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326355623"/>
        <w:docPartObj>
          <w:docPartGallery w:val="Cover Pages"/>
          <w:docPartUnique/>
        </w:docPartObj>
      </w:sdtPr>
      <w:sdtEndPr>
        <w:rPr>
          <w:rFonts w:ascii="Calibri" w:eastAsia="Calibri" w:hAnsi="Calibri" w:cs="Calibri"/>
          <w:noProof/>
          <w:color w:val="000000"/>
          <w:sz w:val="20"/>
          <w:szCs w:val="24"/>
          <w:lang w:val="es-ES"/>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6351B2" w14:paraId="57FE78B3" w14:textId="77777777" w:rsidTr="0083262D">
            <w:trPr>
              <w:trHeight w:val="630"/>
            </w:trPr>
            <w:tc>
              <w:tcPr>
                <w:tcW w:w="9165" w:type="dxa"/>
              </w:tcPr>
              <w:sdt>
                <w:sdtPr>
                  <w:rPr>
                    <w:rFonts w:ascii="Arial" w:hAnsi="Arial" w:cs="Arial"/>
                    <w:b/>
                    <w:sz w:val="40"/>
                    <w:szCs w:val="40"/>
                  </w:rPr>
                  <w:alias w:val="Title"/>
                  <w:id w:val="13406919"/>
                  <w:placeholder>
                    <w:docPart w:val="D7F5C3E5F2B64381B2619BAAC75430F0"/>
                  </w:placeholder>
                  <w:dataBinding w:prefixMappings="xmlns:ns0='http://schemas.openxmlformats.org/package/2006/metadata/core-properties' xmlns:ns1='http://purl.org/dc/elements/1.1/'" w:xpath="/ns0:coreProperties[1]/ns1:title[1]" w:storeItemID="{6C3C8BC8-F283-45AE-878A-BAB7291924A1}"/>
                  <w:text/>
                </w:sdtPr>
                <w:sdtEndPr/>
                <w:sdtContent>
                  <w:p w14:paraId="246BD606" w14:textId="7F8BFB7E" w:rsidR="006351B2" w:rsidRPr="0083262D" w:rsidRDefault="0025201A">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6351B2" w14:paraId="161B64D9" w14:textId="77777777" w:rsidTr="00DC71D4">
            <w:trPr>
              <w:trHeight w:val="4284"/>
            </w:trPr>
            <w:tc>
              <w:tcPr>
                <w:tcW w:w="9165" w:type="dxa"/>
                <w:tcMar>
                  <w:top w:w="216" w:type="dxa"/>
                  <w:left w:w="115" w:type="dxa"/>
                  <w:bottom w:w="216" w:type="dxa"/>
                  <w:right w:w="115" w:type="dxa"/>
                </w:tcMar>
              </w:tcPr>
              <w:p w14:paraId="14D146F5" w14:textId="2563F66A" w:rsidR="00FB3F2A" w:rsidRPr="00194834" w:rsidRDefault="00FB3F2A" w:rsidP="00FB3F2A">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3B9BF09B" w14:textId="77777777" w:rsidR="00FB3F2A" w:rsidRDefault="00FB3F2A" w:rsidP="00FB3F2A">
                <w:pPr>
                  <w:rPr>
                    <w:rFonts w:ascii="Arial" w:hAnsi="Arial" w:cs="Arial"/>
                    <w:b/>
                    <w:sz w:val="20"/>
                    <w:szCs w:val="20"/>
                  </w:rPr>
                </w:pPr>
              </w:p>
              <w:p w14:paraId="686A4EB6" w14:textId="77777777" w:rsidR="00FB3F2A" w:rsidRPr="002D18AB" w:rsidRDefault="00FB3F2A" w:rsidP="00FB3F2A">
                <w:pPr>
                  <w:rPr>
                    <w:rFonts w:ascii="Arial" w:hAnsi="Arial" w:cs="Arial"/>
                    <w:sz w:val="20"/>
                    <w:szCs w:val="20"/>
                  </w:rPr>
                </w:pPr>
                <w:r>
                  <w:rPr>
                    <w:rFonts w:ascii="Arial" w:hAnsi="Arial" w:cs="Arial"/>
                    <w:b/>
                    <w:sz w:val="20"/>
                    <w:szCs w:val="20"/>
                  </w:rPr>
                  <w:t xml:space="preserve">For Researchers:  </w:t>
                </w:r>
              </w:p>
              <w:p w14:paraId="515A853E" w14:textId="77777777" w:rsidR="00FB3F2A" w:rsidRDefault="00FB3F2A" w:rsidP="00FB3F2A">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18B66F4C" w14:textId="77777777" w:rsidR="00FB3F2A" w:rsidRDefault="00FB3F2A" w:rsidP="00FB3F2A">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29D86CEF" w14:textId="77777777" w:rsidR="00FB3F2A" w:rsidRDefault="00FB3F2A" w:rsidP="00FB3F2A">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6ED7DABF" w14:textId="77777777" w:rsidR="00FB3F2A" w:rsidRDefault="00FB3F2A" w:rsidP="00FB3F2A">
                <w:pPr>
                  <w:pStyle w:val="ListParagraph"/>
                  <w:numPr>
                    <w:ilvl w:val="0"/>
                    <w:numId w:val="1"/>
                  </w:numPr>
                  <w:tabs>
                    <w:tab w:val="clear" w:pos="25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69EFCDFE" w14:textId="77777777" w:rsidR="00FB3F2A" w:rsidRDefault="00FB3F2A" w:rsidP="00FB3F2A">
                <w:pPr>
                  <w:pStyle w:val="ListParagraph"/>
                  <w:numPr>
                    <w:ilvl w:val="0"/>
                    <w:numId w:val="71"/>
                  </w:numPr>
                  <w:rPr>
                    <w:rFonts w:ascii="Arial" w:hAnsi="Arial" w:cs="Arial"/>
                    <w:sz w:val="20"/>
                    <w:szCs w:val="20"/>
                  </w:rPr>
                </w:pPr>
                <w:r>
                  <w:rPr>
                    <w:rFonts w:ascii="Arial" w:hAnsi="Arial" w:cs="Arial"/>
                    <w:sz w:val="20"/>
                    <w:szCs w:val="20"/>
                  </w:rPr>
                  <w:t>Start with the relevant current consenting template from the Click IRB Library.</w:t>
                </w:r>
              </w:p>
              <w:p w14:paraId="2FBE65D0" w14:textId="77777777" w:rsidR="00FB3F2A" w:rsidRDefault="00FB3F2A" w:rsidP="00FB3F2A">
                <w:pPr>
                  <w:pStyle w:val="ListParagraph"/>
                  <w:numPr>
                    <w:ilvl w:val="0"/>
                    <w:numId w:val="71"/>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36549C8D" w14:textId="77777777" w:rsidR="00FB3F2A" w:rsidRDefault="00FB3F2A" w:rsidP="00FB3F2A">
                <w:pPr>
                  <w:pStyle w:val="ListParagraph"/>
                  <w:numPr>
                    <w:ilvl w:val="0"/>
                    <w:numId w:val="71"/>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6706ABB5" w14:textId="77777777" w:rsidR="00FB3F2A" w:rsidRDefault="00FB3F2A" w:rsidP="00FB3F2A">
                <w:pPr>
                  <w:pStyle w:val="ListParagraph"/>
                  <w:numPr>
                    <w:ilvl w:val="0"/>
                    <w:numId w:val="71"/>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05F61A78" w14:textId="77777777" w:rsidR="00FB3F2A" w:rsidRDefault="00FB3F2A" w:rsidP="00FB3F2A">
                <w:pPr>
                  <w:pStyle w:val="ListParagraph"/>
                  <w:numPr>
                    <w:ilvl w:val="0"/>
                    <w:numId w:val="72"/>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4D622DA8" w14:textId="77777777" w:rsidR="00FB3F2A" w:rsidRDefault="00FB3F2A" w:rsidP="00FB3F2A">
                <w:pPr>
                  <w:pStyle w:val="ListParagraph"/>
                  <w:numPr>
                    <w:ilvl w:val="0"/>
                    <w:numId w:val="72"/>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4A7E6B7C" w14:textId="77777777" w:rsidR="00FB3F2A" w:rsidRPr="00547308" w:rsidRDefault="00FB3F2A" w:rsidP="00FB3F2A">
                <w:pPr>
                  <w:pStyle w:val="ListParagraph"/>
                  <w:numPr>
                    <w:ilvl w:val="0"/>
                    <w:numId w:val="72"/>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6EEE4BA3" w14:textId="77777777" w:rsidR="00FB3F2A" w:rsidRPr="00FD5786" w:rsidRDefault="00FB3F2A" w:rsidP="00FB3F2A">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46D89304" w14:textId="77777777" w:rsidR="00FB3F2A" w:rsidRDefault="00FB3F2A" w:rsidP="00FB3F2A">
                <w:pPr>
                  <w:rPr>
                    <w:rFonts w:ascii="Arial" w:hAnsi="Arial" w:cs="Arial"/>
                    <w:sz w:val="20"/>
                    <w:szCs w:val="20"/>
                  </w:rPr>
                </w:pPr>
              </w:p>
              <w:p w14:paraId="7D8CE262" w14:textId="77777777" w:rsidR="00FB3F2A" w:rsidRPr="004F4A57" w:rsidRDefault="00FB3F2A" w:rsidP="00FB3F2A">
                <w:pPr>
                  <w:rPr>
                    <w:rFonts w:ascii="Arial" w:hAnsi="Arial" w:cs="Arial"/>
                    <w:sz w:val="20"/>
                    <w:szCs w:val="20"/>
                  </w:rPr>
                </w:pPr>
                <w:r w:rsidRPr="004F4A57">
                  <w:rPr>
                    <w:rFonts w:ascii="Arial" w:hAnsi="Arial" w:cs="Arial"/>
                    <w:b/>
                    <w:bCs/>
                    <w:sz w:val="20"/>
                    <w:szCs w:val="20"/>
                  </w:rPr>
                  <w:t xml:space="preserve">For Translators: </w:t>
                </w:r>
              </w:p>
              <w:p w14:paraId="20D5B2F4" w14:textId="77777777" w:rsidR="00FB3F2A" w:rsidRPr="004F4A57" w:rsidRDefault="00FB3F2A" w:rsidP="00FB3F2A">
                <w:pPr>
                  <w:pStyle w:val="ListParagraph"/>
                  <w:numPr>
                    <w:ilvl w:val="0"/>
                    <w:numId w:val="73"/>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413EFD1A" w14:textId="77777777" w:rsidR="00FB3F2A" w:rsidRDefault="00FB3F2A" w:rsidP="00FB3F2A">
                <w:pPr>
                  <w:pStyle w:val="ListParagraph"/>
                  <w:numPr>
                    <w:ilvl w:val="0"/>
                    <w:numId w:val="74"/>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58D414A4" w14:textId="77777777" w:rsidR="00FB3F2A" w:rsidRDefault="00FB3F2A" w:rsidP="00FB3F2A">
                <w:pPr>
                  <w:pStyle w:val="ListParagraph"/>
                  <w:numPr>
                    <w:ilvl w:val="0"/>
                    <w:numId w:val="74"/>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18DB1947" w14:textId="3423B499" w:rsidR="006351B2" w:rsidRPr="00FB3F2A" w:rsidRDefault="00FB3F2A" w:rsidP="00FB3F2A">
                <w:pPr>
                  <w:pStyle w:val="ListParagraph"/>
                  <w:numPr>
                    <w:ilvl w:val="0"/>
                    <w:numId w:val="74"/>
                  </w:numPr>
                  <w:rPr>
                    <w:rFonts w:ascii="Arial" w:hAnsi="Arial" w:cs="Arial"/>
                    <w:sz w:val="20"/>
                    <w:szCs w:val="20"/>
                  </w:rPr>
                </w:pPr>
                <w:r w:rsidRPr="00FB3F2A">
                  <w:rPr>
                    <w:rFonts w:ascii="Arial" w:hAnsi="Arial" w:cs="Arial"/>
                    <w:sz w:val="20"/>
                    <w:szCs w:val="20"/>
                  </w:rPr>
                  <w:t xml:space="preserve">Please then turn </w:t>
                </w:r>
                <w:r w:rsidRPr="00FB3F2A">
                  <w:rPr>
                    <w:rFonts w:ascii="Arial" w:hAnsi="Arial" w:cs="Arial"/>
                    <w:sz w:val="20"/>
                    <w:szCs w:val="20"/>
                    <w:u w:val="single"/>
                  </w:rPr>
                  <w:t>all</w:t>
                </w:r>
                <w:r w:rsidRPr="00FB3F2A">
                  <w:rPr>
                    <w:rFonts w:ascii="Arial" w:hAnsi="Arial" w:cs="Arial"/>
                    <w:sz w:val="20"/>
                    <w:szCs w:val="20"/>
                  </w:rPr>
                  <w:t xml:space="preserve"> the text to </w:t>
                </w:r>
                <w:r w:rsidRPr="00FB3F2A">
                  <w:rPr>
                    <w:rFonts w:ascii="Arial" w:hAnsi="Arial" w:cs="Arial"/>
                    <w:sz w:val="20"/>
                    <w:szCs w:val="20"/>
                    <w:u w:val="single"/>
                  </w:rPr>
                  <w:t>black font</w:t>
                </w:r>
                <w:r w:rsidRPr="00FB3F2A">
                  <w:rPr>
                    <w:rFonts w:ascii="Arial" w:hAnsi="Arial" w:cs="Arial"/>
                    <w:sz w:val="20"/>
                    <w:szCs w:val="20"/>
                  </w:rPr>
                  <w:t xml:space="preserve"> once </w:t>
                </w:r>
                <w:r w:rsidRPr="00FB3F2A">
                  <w:rPr>
                    <w:rFonts w:ascii="Arial" w:hAnsi="Arial" w:cs="Arial"/>
                    <w:sz w:val="20"/>
                    <w:szCs w:val="20"/>
                    <w:u w:val="single"/>
                  </w:rPr>
                  <w:t>the consenting form translation is in final form</w:t>
                </w:r>
                <w:r w:rsidRPr="00FB3F2A">
                  <w:rPr>
                    <w:rFonts w:ascii="Arial" w:hAnsi="Arial" w:cs="Arial"/>
                    <w:sz w:val="20"/>
                    <w:szCs w:val="20"/>
                  </w:rPr>
                  <w:t>.</w:t>
                </w:r>
              </w:p>
              <w:p w14:paraId="286581ED" w14:textId="77777777" w:rsidR="006351B2" w:rsidRPr="0083262D" w:rsidRDefault="006351B2" w:rsidP="0083262D"/>
              <w:p w14:paraId="086497AC" w14:textId="0121CC4D" w:rsidR="006351B2" w:rsidRPr="0083262D" w:rsidRDefault="006351B2" w:rsidP="00FB3F2A">
                <w:pPr>
                  <w:tabs>
                    <w:tab w:val="left" w:pos="4191"/>
                  </w:tabs>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6351B2" w14:paraId="62DD90D7" w14:textId="77777777">
            <w:tc>
              <w:tcPr>
                <w:tcW w:w="7221" w:type="dxa"/>
                <w:tcMar>
                  <w:top w:w="216" w:type="dxa"/>
                  <w:left w:w="115" w:type="dxa"/>
                  <w:bottom w:w="216" w:type="dxa"/>
                  <w:right w:w="115" w:type="dxa"/>
                </w:tcMar>
              </w:tcPr>
              <w:p w14:paraId="33F8979F" w14:textId="77777777" w:rsidR="006351B2" w:rsidRDefault="006351B2">
                <w:pPr>
                  <w:pStyle w:val="NoSpacing"/>
                  <w:rPr>
                    <w:color w:val="4F81BD" w:themeColor="accent1"/>
                  </w:rPr>
                </w:pPr>
              </w:p>
            </w:tc>
          </w:tr>
        </w:tbl>
        <w:p w14:paraId="504B1C04" w14:textId="428011E0" w:rsidR="008C38D8" w:rsidRDefault="00BF1067">
          <w:pPr>
            <w:rPr>
              <w:rFonts w:ascii="Calibri" w:eastAsia="Calibri" w:hAnsi="Calibri" w:cs="Calibri"/>
              <w:noProof/>
              <w:color w:val="000000"/>
              <w:sz w:val="20"/>
              <w:lang w:val="es-ES"/>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C38D8" w14:paraId="3CB20F3C" w14:textId="77777777">
        <w:tc>
          <w:tcPr>
            <w:tcW w:w="2500" w:type="pct"/>
            <w:tcMar>
              <w:top w:w="100" w:type="dxa"/>
              <w:left w:w="100" w:type="dxa"/>
              <w:bottom w:w="100" w:type="dxa"/>
              <w:right w:w="100" w:type="dxa"/>
            </w:tcMar>
          </w:tcPr>
          <w:p w14:paraId="6C7EB026" w14:textId="77777777" w:rsidR="008C38D8" w:rsidRDefault="006351B2">
            <w:pPr>
              <w:rPr>
                <w:rFonts w:ascii="Arial" w:hAnsi="Arial" w:cs="Arial"/>
                <w:b/>
                <w:sz w:val="20"/>
                <w:szCs w:val="20"/>
                <w:lang w:val="es-ES"/>
              </w:rPr>
            </w:pPr>
            <w:r>
              <w:rPr>
                <w:rFonts w:ascii="Arial" w:hAnsi="Arial" w:cs="Arial"/>
                <w:b/>
                <w:sz w:val="20"/>
                <w:szCs w:val="20"/>
                <w:lang w:val="es-ES"/>
              </w:rPr>
              <w:t>Using this template:</w:t>
            </w:r>
          </w:p>
        </w:tc>
        <w:tc>
          <w:tcPr>
            <w:tcW w:w="2500" w:type="pct"/>
            <w:tcMar>
              <w:top w:w="100" w:type="dxa"/>
              <w:left w:w="100" w:type="dxa"/>
              <w:bottom w:w="100" w:type="dxa"/>
              <w:right w:w="100" w:type="dxa"/>
            </w:tcMar>
          </w:tcPr>
          <w:p w14:paraId="533894D2" w14:textId="77777777" w:rsidR="008C38D8" w:rsidRDefault="006351B2">
            <w:pPr>
              <w:rPr>
                <w:rFonts w:ascii="Arial" w:hAnsi="Arial" w:cs="Arial"/>
                <w:b/>
                <w:sz w:val="20"/>
                <w:szCs w:val="20"/>
                <w:lang w:val="es-ES"/>
              </w:rPr>
            </w:pPr>
            <w:r>
              <w:rPr>
                <w:rFonts w:ascii="Arial" w:hAnsi="Arial" w:cs="Arial"/>
                <w:b/>
                <w:sz w:val="20"/>
                <w:szCs w:val="20"/>
                <w:lang w:val="es-ES"/>
              </w:rPr>
              <w:t>Using this template:</w:t>
            </w:r>
          </w:p>
        </w:tc>
      </w:tr>
      <w:tr w:rsidR="008C38D8" w14:paraId="40B79F97" w14:textId="77777777">
        <w:tc>
          <w:tcPr>
            <w:tcW w:w="2500" w:type="pct"/>
            <w:tcMar>
              <w:top w:w="100" w:type="dxa"/>
              <w:left w:w="100" w:type="dxa"/>
              <w:bottom w:w="100" w:type="dxa"/>
              <w:right w:w="100" w:type="dxa"/>
            </w:tcMar>
          </w:tcPr>
          <w:p w14:paraId="15FF4D90"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7E4F3BD7"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goal of HRP-502C is to provide a template for you to create a document to obtain permission from a parent/legally authorized representative (LAR) for a minor to participate in research that meets all regulatory and institutional requirements. Refer to HRP-314 – Worksheet Addendum – Consent Form Requirements (available under the “Worksheets” tab of the Click Library) as needed.</w:t>
            </w:r>
          </w:p>
        </w:tc>
      </w:tr>
      <w:tr w:rsidR="008C38D8" w14:paraId="5AE1F342" w14:textId="77777777">
        <w:tc>
          <w:tcPr>
            <w:tcW w:w="2500" w:type="pct"/>
            <w:tcMar>
              <w:top w:w="100" w:type="dxa"/>
              <w:left w:w="100" w:type="dxa"/>
              <w:bottom w:w="100" w:type="dxa"/>
              <w:right w:w="100" w:type="dxa"/>
            </w:tcMar>
          </w:tcPr>
          <w:p w14:paraId="5F7240B1"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c>
          <w:tcPr>
            <w:tcW w:w="2500" w:type="pct"/>
            <w:tcMar>
              <w:top w:w="100" w:type="dxa"/>
              <w:left w:w="100" w:type="dxa"/>
              <w:bottom w:w="100" w:type="dxa"/>
              <w:right w:w="100" w:type="dxa"/>
            </w:tcMar>
          </w:tcPr>
          <w:p w14:paraId="3D28A22A"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r>
      <w:tr w:rsidR="008C38D8" w14:paraId="10643F0E" w14:textId="77777777">
        <w:tc>
          <w:tcPr>
            <w:tcW w:w="2500" w:type="pct"/>
            <w:tcMar>
              <w:top w:w="100" w:type="dxa"/>
              <w:left w:w="100" w:type="dxa"/>
              <w:bottom w:w="100" w:type="dxa"/>
              <w:right w:w="100" w:type="dxa"/>
            </w:tcMar>
          </w:tcPr>
          <w:p w14:paraId="293E0830" w14:textId="77777777" w:rsidR="008C38D8" w:rsidRDefault="006351B2">
            <w:pPr>
              <w:numPr>
                <w:ilvl w:val="0"/>
                <w:numId w:val="1"/>
              </w:numPr>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c>
          <w:tcPr>
            <w:tcW w:w="2500" w:type="pct"/>
            <w:tcMar>
              <w:top w:w="100" w:type="dxa"/>
              <w:left w:w="100" w:type="dxa"/>
              <w:bottom w:w="100" w:type="dxa"/>
              <w:right w:w="100" w:type="dxa"/>
            </w:tcMar>
          </w:tcPr>
          <w:p w14:paraId="4BCCF1C7" w14:textId="77777777" w:rsidR="008C38D8" w:rsidRDefault="006351B2">
            <w:pPr>
              <w:numPr>
                <w:ilvl w:val="0"/>
                <w:numId w:val="1"/>
              </w:numPr>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r>
      <w:tr w:rsidR="008C38D8" w14:paraId="2857A949" w14:textId="77777777">
        <w:tc>
          <w:tcPr>
            <w:tcW w:w="2500" w:type="pct"/>
            <w:tcMar>
              <w:top w:w="100" w:type="dxa"/>
              <w:left w:w="100" w:type="dxa"/>
              <w:bottom w:w="100" w:type="dxa"/>
              <w:right w:w="100" w:type="dxa"/>
            </w:tcMar>
          </w:tcPr>
          <w:p w14:paraId="70D3B4CE" w14:textId="77777777" w:rsidR="008C38D8" w:rsidRDefault="006351B2">
            <w:pPr>
              <w:numPr>
                <w:ilvl w:val="0"/>
                <w:numId w:val="1"/>
              </w:numPr>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04CC2FEF" w14:textId="77777777" w:rsidR="008C38D8" w:rsidRDefault="006351B2">
            <w:pPr>
              <w:numPr>
                <w:ilvl w:val="0"/>
                <w:numId w:val="1"/>
              </w:numPr>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r>
      <w:tr w:rsidR="008C38D8" w14:paraId="761988C4" w14:textId="77777777">
        <w:tc>
          <w:tcPr>
            <w:tcW w:w="2500" w:type="pct"/>
            <w:tcMar>
              <w:top w:w="100" w:type="dxa"/>
              <w:left w:w="100" w:type="dxa"/>
              <w:bottom w:w="100" w:type="dxa"/>
              <w:right w:w="100" w:type="dxa"/>
            </w:tcMar>
          </w:tcPr>
          <w:p w14:paraId="4606179B"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72C47716"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r>
      <w:tr w:rsidR="008C38D8" w14:paraId="21C763B5" w14:textId="77777777">
        <w:tc>
          <w:tcPr>
            <w:tcW w:w="2500" w:type="pct"/>
            <w:tcMar>
              <w:top w:w="100" w:type="dxa"/>
              <w:left w:w="100" w:type="dxa"/>
              <w:bottom w:w="100" w:type="dxa"/>
              <w:right w:w="100" w:type="dxa"/>
            </w:tcMar>
          </w:tcPr>
          <w:p w14:paraId="4CA0B81F"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4CC44CE9"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r>
      <w:tr w:rsidR="008C38D8" w14:paraId="267876BE" w14:textId="77777777">
        <w:tc>
          <w:tcPr>
            <w:tcW w:w="2500" w:type="pct"/>
            <w:tcMar>
              <w:top w:w="100" w:type="dxa"/>
              <w:left w:w="100" w:type="dxa"/>
              <w:bottom w:w="100" w:type="dxa"/>
              <w:right w:w="100" w:type="dxa"/>
            </w:tcMar>
          </w:tcPr>
          <w:p w14:paraId="7948E128" w14:textId="77777777" w:rsidR="008C38D8" w:rsidRDefault="006351B2">
            <w:pPr>
              <w:numPr>
                <w:ilvl w:val="0"/>
                <w:numId w:val="1"/>
              </w:numPr>
              <w:ind w:left="360"/>
              <w:rPr>
                <w:rFonts w:ascii="Arial" w:hAnsi="Arial" w:cs="Arial"/>
                <w:sz w:val="20"/>
                <w:szCs w:val="20"/>
                <w:lang w:val="es-ES"/>
              </w:rPr>
            </w:pPr>
            <w:r>
              <w:rPr>
                <w:rFonts w:ascii="Arial" w:hAnsi="Arial" w:cs="Arial"/>
                <w:b/>
                <w:bCs/>
                <w:sz w:val="20"/>
                <w:szCs w:val="20"/>
                <w:lang w:val="es-ES"/>
              </w:rPr>
              <w:t xml:space="preserve">Please note that the terms you include in this form will likely be considered binding to your study plans, so they should be chosen carefully. </w:t>
            </w:r>
          </w:p>
        </w:tc>
        <w:tc>
          <w:tcPr>
            <w:tcW w:w="2500" w:type="pct"/>
            <w:tcMar>
              <w:top w:w="100" w:type="dxa"/>
              <w:left w:w="100" w:type="dxa"/>
              <w:bottom w:w="100" w:type="dxa"/>
              <w:right w:w="100" w:type="dxa"/>
            </w:tcMar>
          </w:tcPr>
          <w:p w14:paraId="7BF2A387" w14:textId="77777777" w:rsidR="008C38D8" w:rsidRDefault="006351B2">
            <w:pPr>
              <w:numPr>
                <w:ilvl w:val="0"/>
                <w:numId w:val="1"/>
              </w:numPr>
              <w:ind w:left="360"/>
              <w:rPr>
                <w:rFonts w:ascii="Arial" w:hAnsi="Arial" w:cs="Arial"/>
                <w:sz w:val="20"/>
                <w:szCs w:val="20"/>
                <w:lang w:val="es-ES"/>
              </w:rPr>
            </w:pPr>
            <w:r>
              <w:rPr>
                <w:rFonts w:ascii="Arial" w:hAnsi="Arial" w:cs="Arial"/>
                <w:b/>
                <w:bCs/>
                <w:sz w:val="20"/>
                <w:szCs w:val="20"/>
                <w:lang w:val="es-ES"/>
              </w:rPr>
              <w:t xml:space="preserve">Please note that the terms you include in this form will likely be considered binding to your study plans, so they should be chosen carefully. </w:t>
            </w:r>
          </w:p>
        </w:tc>
      </w:tr>
      <w:tr w:rsidR="008C38D8" w14:paraId="01DEE50B" w14:textId="77777777">
        <w:tc>
          <w:tcPr>
            <w:tcW w:w="2500" w:type="pct"/>
            <w:tcMar>
              <w:top w:w="100" w:type="dxa"/>
              <w:left w:w="100" w:type="dxa"/>
              <w:bottom w:w="100" w:type="dxa"/>
              <w:right w:w="100" w:type="dxa"/>
            </w:tcMar>
          </w:tcPr>
          <w:p w14:paraId="767024DF" w14:textId="77777777" w:rsidR="008C38D8" w:rsidRDefault="008C38D8">
            <w:pPr>
              <w:rPr>
                <w:rFonts w:ascii="Arial" w:hAnsi="Arial" w:cs="Arial"/>
                <w:b/>
                <w:caps/>
                <w:lang w:val="es-ES"/>
              </w:rPr>
            </w:pPr>
          </w:p>
        </w:tc>
        <w:tc>
          <w:tcPr>
            <w:tcW w:w="2500" w:type="pct"/>
            <w:tcMar>
              <w:top w:w="100" w:type="dxa"/>
              <w:left w:w="100" w:type="dxa"/>
              <w:bottom w:w="100" w:type="dxa"/>
              <w:right w:w="100" w:type="dxa"/>
            </w:tcMar>
          </w:tcPr>
          <w:p w14:paraId="474374A6" w14:textId="77777777" w:rsidR="008C38D8" w:rsidRDefault="008C38D8">
            <w:pPr>
              <w:rPr>
                <w:rFonts w:ascii="Arial" w:hAnsi="Arial" w:cs="Arial"/>
                <w:b/>
                <w:caps/>
                <w:lang w:val="es-ES"/>
              </w:rPr>
            </w:pPr>
          </w:p>
        </w:tc>
      </w:tr>
      <w:tr w:rsidR="008C38D8" w14:paraId="010063FC" w14:textId="77777777">
        <w:tc>
          <w:tcPr>
            <w:tcW w:w="2500" w:type="pct"/>
            <w:tcMar>
              <w:top w:w="100" w:type="dxa"/>
              <w:left w:w="100" w:type="dxa"/>
              <w:bottom w:w="100" w:type="dxa"/>
              <w:right w:w="100" w:type="dxa"/>
            </w:tcMar>
          </w:tcPr>
          <w:p w14:paraId="5F057737" w14:textId="77777777" w:rsidR="008C38D8" w:rsidRDefault="006351B2">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6FBB56DE" w14:textId="77777777" w:rsidR="008C38D8" w:rsidRDefault="006351B2">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r>
      <w:tr w:rsidR="008C38D8" w14:paraId="728D7BB5" w14:textId="77777777">
        <w:tc>
          <w:tcPr>
            <w:tcW w:w="2500" w:type="pct"/>
            <w:tcMar>
              <w:top w:w="100" w:type="dxa"/>
              <w:left w:w="100" w:type="dxa"/>
              <w:bottom w:w="100" w:type="dxa"/>
              <w:right w:w="100" w:type="dxa"/>
            </w:tcMar>
          </w:tcPr>
          <w:p w14:paraId="07086C3A" w14:textId="77777777" w:rsidR="008C38D8" w:rsidRDefault="006351B2">
            <w:pPr>
              <w:pStyle w:val="ListParagraph"/>
              <w:numPr>
                <w:ilvl w:val="0"/>
                <w:numId w:val="1"/>
              </w:numPr>
              <w:ind w:left="360"/>
              <w:rPr>
                <w:rFonts w:ascii="Arial" w:hAnsi="Arial" w:cs="Arial"/>
                <w:sz w:val="20"/>
                <w:szCs w:val="20"/>
                <w:lang w:val="es-ES"/>
              </w:rPr>
            </w:pPr>
            <w:r>
              <w:rPr>
                <w:rFonts w:ascii="Arial" w:hAnsi="Arial" w:cs="Arial"/>
                <w:sz w:val="20"/>
                <w:szCs w:val="20"/>
                <w:lang w:val="es-ES"/>
              </w:rPr>
              <w:lastRenderedPageBreak/>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c>
          <w:tcPr>
            <w:tcW w:w="2500" w:type="pct"/>
            <w:tcMar>
              <w:top w:w="100" w:type="dxa"/>
              <w:left w:w="100" w:type="dxa"/>
              <w:bottom w:w="100" w:type="dxa"/>
              <w:right w:w="100" w:type="dxa"/>
            </w:tcMar>
          </w:tcPr>
          <w:p w14:paraId="692CB0F4" w14:textId="77777777" w:rsidR="008C38D8" w:rsidRDefault="006351B2">
            <w:pPr>
              <w:pStyle w:val="ListParagraph"/>
              <w:numPr>
                <w:ilvl w:val="0"/>
                <w:numId w:val="1"/>
              </w:numPr>
              <w:ind w:left="360"/>
              <w:rPr>
                <w:rFonts w:ascii="Arial" w:hAnsi="Arial" w:cs="Arial"/>
                <w:sz w:val="20"/>
                <w:szCs w:val="20"/>
                <w:lang w:val="es-ES"/>
              </w:rPr>
            </w:pPr>
            <w:r>
              <w:rPr>
                <w:rFonts w:ascii="Arial" w:hAnsi="Arial" w:cs="Arial"/>
                <w:sz w:val="20"/>
                <w:szCs w:val="20"/>
                <w:lang w:val="es-ES"/>
              </w:rPr>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r>
      <w:tr w:rsidR="008C38D8" w14:paraId="06D93EE1" w14:textId="77777777">
        <w:tc>
          <w:tcPr>
            <w:tcW w:w="2500" w:type="pct"/>
            <w:tcMar>
              <w:top w:w="100" w:type="dxa"/>
              <w:left w:w="100" w:type="dxa"/>
              <w:bottom w:w="100" w:type="dxa"/>
              <w:right w:w="100" w:type="dxa"/>
            </w:tcMar>
          </w:tcPr>
          <w:p w14:paraId="38CFC90A"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c>
          <w:tcPr>
            <w:tcW w:w="2500" w:type="pct"/>
            <w:tcMar>
              <w:top w:w="100" w:type="dxa"/>
              <w:left w:w="100" w:type="dxa"/>
              <w:bottom w:w="100" w:type="dxa"/>
              <w:right w:w="100" w:type="dxa"/>
            </w:tcMar>
          </w:tcPr>
          <w:p w14:paraId="166048E5"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r>
      <w:tr w:rsidR="008C38D8" w14:paraId="19B1D437" w14:textId="77777777">
        <w:tc>
          <w:tcPr>
            <w:tcW w:w="2500" w:type="pct"/>
            <w:tcMar>
              <w:top w:w="100" w:type="dxa"/>
              <w:left w:w="100" w:type="dxa"/>
              <w:bottom w:w="100" w:type="dxa"/>
              <w:right w:w="100" w:type="dxa"/>
            </w:tcMar>
          </w:tcPr>
          <w:p w14:paraId="574DEE5E" w14:textId="77777777" w:rsidR="008C38D8" w:rsidRDefault="006351B2">
            <w:pPr>
              <w:numPr>
                <w:ilvl w:val="0"/>
                <w:numId w:val="2"/>
              </w:numPr>
              <w:tabs>
                <w:tab w:val="clear" w:pos="2520"/>
              </w:tabs>
              <w:ind w:left="900"/>
              <w:rPr>
                <w:rFonts w:ascii="Arial" w:hAnsi="Arial" w:cs="Arial"/>
                <w:sz w:val="20"/>
                <w:szCs w:val="20"/>
                <w:lang w:val="es-ES"/>
              </w:rPr>
            </w:pPr>
            <w:r>
              <w:rPr>
                <w:rFonts w:ascii="Arial" w:hAnsi="Arial" w:cs="Arial"/>
                <w:sz w:val="20"/>
                <w:szCs w:val="20"/>
                <w:u w:val="single"/>
                <w:lang w:val="es-ES"/>
              </w:rPr>
              <w:t>Some purple text is required for all studies and some is required only when applicable. The instructions identify when purple content can be removed</w:t>
            </w:r>
            <w:r>
              <w:rPr>
                <w:rFonts w:ascii="Arial" w:hAnsi="Arial" w:cs="Arial"/>
                <w:sz w:val="20"/>
                <w:szCs w:val="20"/>
                <w:lang w:val="es-ES"/>
              </w:rPr>
              <w:t>.</w:t>
            </w:r>
          </w:p>
        </w:tc>
        <w:tc>
          <w:tcPr>
            <w:tcW w:w="2500" w:type="pct"/>
            <w:tcMar>
              <w:top w:w="100" w:type="dxa"/>
              <w:left w:w="100" w:type="dxa"/>
              <w:bottom w:w="100" w:type="dxa"/>
              <w:right w:w="100" w:type="dxa"/>
            </w:tcMar>
          </w:tcPr>
          <w:p w14:paraId="63BE6191" w14:textId="77777777" w:rsidR="008C38D8" w:rsidRDefault="006351B2">
            <w:pPr>
              <w:numPr>
                <w:ilvl w:val="0"/>
                <w:numId w:val="3"/>
              </w:numPr>
              <w:tabs>
                <w:tab w:val="clear" w:pos="2520"/>
              </w:tabs>
              <w:ind w:left="900"/>
              <w:rPr>
                <w:rFonts w:ascii="Arial" w:hAnsi="Arial" w:cs="Arial"/>
                <w:sz w:val="20"/>
                <w:szCs w:val="20"/>
                <w:lang w:val="es-ES"/>
              </w:rPr>
            </w:pPr>
            <w:r>
              <w:rPr>
                <w:rFonts w:ascii="Arial" w:hAnsi="Arial" w:cs="Arial"/>
                <w:sz w:val="20"/>
                <w:szCs w:val="20"/>
                <w:u w:val="single"/>
                <w:lang w:val="es-ES"/>
              </w:rPr>
              <w:t>Some purple text is required for all studies and some is required only when applicable. The instructions identify when purple content can be removed</w:t>
            </w:r>
            <w:r>
              <w:rPr>
                <w:rFonts w:ascii="Arial" w:hAnsi="Arial" w:cs="Arial"/>
                <w:sz w:val="20"/>
                <w:szCs w:val="20"/>
                <w:lang w:val="es-ES"/>
              </w:rPr>
              <w:t>.</w:t>
            </w:r>
          </w:p>
        </w:tc>
      </w:tr>
      <w:tr w:rsidR="008C38D8" w14:paraId="18DCBA7B" w14:textId="77777777">
        <w:tc>
          <w:tcPr>
            <w:tcW w:w="2500" w:type="pct"/>
            <w:tcMar>
              <w:top w:w="100" w:type="dxa"/>
              <w:left w:w="100" w:type="dxa"/>
              <w:bottom w:w="100" w:type="dxa"/>
              <w:right w:w="100" w:type="dxa"/>
            </w:tcMar>
          </w:tcPr>
          <w:p w14:paraId="562701F8"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31836594"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r>
      <w:tr w:rsidR="008C38D8" w14:paraId="00EAC3B3" w14:textId="77777777">
        <w:tc>
          <w:tcPr>
            <w:tcW w:w="2500" w:type="pct"/>
            <w:tcMar>
              <w:top w:w="100" w:type="dxa"/>
              <w:left w:w="100" w:type="dxa"/>
              <w:bottom w:w="100" w:type="dxa"/>
              <w:right w:w="100" w:type="dxa"/>
            </w:tcMar>
          </w:tcPr>
          <w:p w14:paraId="66EAC0BF"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Before uploading your consent form to Click IRB, change all text to black, remove all instructional and highlighted text, and remove this instruction page (keep for your own reference)</w:t>
            </w:r>
            <w:r>
              <w:rPr>
                <w:rFonts w:ascii="Arial" w:hAnsi="Arial" w:cs="Arial"/>
                <w:bCs/>
                <w:sz w:val="20"/>
                <w:szCs w:val="20"/>
                <w:lang w:val="es-ES"/>
              </w:rPr>
              <w:t>.</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56F144D7"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Before uploading your consent form to Click IRB, change all text to black, remove all instructional and highlighted text, and remove this instruction page (keep for your own reference)</w:t>
            </w:r>
            <w:r>
              <w:rPr>
                <w:rFonts w:ascii="Arial" w:hAnsi="Arial" w:cs="Arial"/>
                <w:bCs/>
                <w:sz w:val="20"/>
                <w:szCs w:val="20"/>
                <w:lang w:val="es-ES"/>
              </w:rPr>
              <w:t>.</w:t>
            </w:r>
            <w:r>
              <w:rPr>
                <w:rFonts w:ascii="Arial" w:hAnsi="Arial" w:cs="Arial"/>
                <w:sz w:val="20"/>
                <w:szCs w:val="20"/>
                <w:lang w:val="es-ES"/>
              </w:rPr>
              <w:t xml:space="preserve">  </w:t>
            </w:r>
          </w:p>
        </w:tc>
      </w:tr>
      <w:tr w:rsidR="008C38D8" w14:paraId="60ECCEB5" w14:textId="77777777">
        <w:tc>
          <w:tcPr>
            <w:tcW w:w="2500" w:type="pct"/>
            <w:tcMar>
              <w:top w:w="100" w:type="dxa"/>
              <w:left w:w="100" w:type="dxa"/>
              <w:bottom w:w="100" w:type="dxa"/>
              <w:right w:w="100" w:type="dxa"/>
            </w:tcMar>
          </w:tcPr>
          <w:p w14:paraId="49626A77"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c>
          <w:tcPr>
            <w:tcW w:w="2500" w:type="pct"/>
            <w:tcMar>
              <w:top w:w="100" w:type="dxa"/>
              <w:left w:w="100" w:type="dxa"/>
              <w:bottom w:w="100" w:type="dxa"/>
              <w:right w:w="100" w:type="dxa"/>
            </w:tcMar>
          </w:tcPr>
          <w:p w14:paraId="5F9B3929"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r>
      <w:tr w:rsidR="008C38D8" w14:paraId="3E7C6758" w14:textId="77777777">
        <w:tc>
          <w:tcPr>
            <w:tcW w:w="2500" w:type="pct"/>
            <w:tcMar>
              <w:top w:w="100" w:type="dxa"/>
              <w:left w:w="100" w:type="dxa"/>
              <w:bottom w:w="100" w:type="dxa"/>
              <w:right w:w="100" w:type="dxa"/>
            </w:tcMar>
          </w:tcPr>
          <w:p w14:paraId="77C2D669"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08A86020" w14:textId="77777777" w:rsidR="008C38D8" w:rsidRDefault="006351B2">
            <w:pPr>
              <w:numPr>
                <w:ilvl w:val="0"/>
                <w:numId w:val="1"/>
              </w:numPr>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r>
      <w:tr w:rsidR="008C38D8" w14:paraId="3E1FDD6A" w14:textId="77777777">
        <w:tc>
          <w:tcPr>
            <w:tcW w:w="2500" w:type="pct"/>
            <w:tcMar>
              <w:top w:w="100" w:type="dxa"/>
              <w:left w:w="100" w:type="dxa"/>
              <w:bottom w:w="100" w:type="dxa"/>
              <w:right w:w="100" w:type="dxa"/>
            </w:tcMar>
          </w:tcPr>
          <w:p w14:paraId="45956BE4" w14:textId="77777777" w:rsidR="008C38D8" w:rsidRDefault="006351B2">
            <w:pPr>
              <w:pStyle w:val="BodyText"/>
              <w:numPr>
                <w:ilvl w:val="0"/>
                <w:numId w:val="4"/>
              </w:numPr>
              <w:tabs>
                <w:tab w:val="clear" w:pos="720"/>
                <w:tab w:val="num" w:pos="360"/>
              </w:tabs>
              <w:spacing w:after="0"/>
              <w:ind w:left="36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w:t>
            </w:r>
          </w:p>
        </w:tc>
        <w:tc>
          <w:tcPr>
            <w:tcW w:w="2500" w:type="pct"/>
            <w:tcMar>
              <w:top w:w="100" w:type="dxa"/>
              <w:left w:w="100" w:type="dxa"/>
              <w:bottom w:w="100" w:type="dxa"/>
              <w:right w:w="100" w:type="dxa"/>
            </w:tcMar>
          </w:tcPr>
          <w:p w14:paraId="1058EA44" w14:textId="77777777" w:rsidR="008C38D8" w:rsidRDefault="006351B2">
            <w:pPr>
              <w:pStyle w:val="BodyText"/>
              <w:numPr>
                <w:ilvl w:val="0"/>
                <w:numId w:val="4"/>
              </w:numPr>
              <w:tabs>
                <w:tab w:val="clear" w:pos="720"/>
                <w:tab w:val="num" w:pos="360"/>
              </w:tabs>
              <w:spacing w:after="0"/>
              <w:ind w:left="36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w:t>
            </w:r>
          </w:p>
        </w:tc>
      </w:tr>
      <w:tr w:rsidR="008C38D8" w14:paraId="56AA02C6" w14:textId="77777777">
        <w:tc>
          <w:tcPr>
            <w:tcW w:w="2500" w:type="pct"/>
            <w:tcMar>
              <w:top w:w="100" w:type="dxa"/>
              <w:left w:w="100" w:type="dxa"/>
              <w:bottom w:w="100" w:type="dxa"/>
              <w:right w:w="100" w:type="dxa"/>
            </w:tcMar>
          </w:tcPr>
          <w:p w14:paraId="677DF383" w14:textId="77777777" w:rsidR="008C38D8" w:rsidRDefault="006351B2">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65F3D7C8" w14:textId="77777777" w:rsidR="008C38D8" w:rsidRDefault="006351B2">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r>
      <w:tr w:rsidR="008C38D8" w14:paraId="256010AB" w14:textId="77777777">
        <w:tc>
          <w:tcPr>
            <w:tcW w:w="2500" w:type="pct"/>
            <w:tcMar>
              <w:top w:w="100" w:type="dxa"/>
              <w:left w:w="100" w:type="dxa"/>
              <w:bottom w:w="100" w:type="dxa"/>
              <w:right w:w="100" w:type="dxa"/>
            </w:tcMar>
          </w:tcPr>
          <w:p w14:paraId="53394E14"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Fill in the header information.</w:t>
            </w:r>
          </w:p>
        </w:tc>
        <w:tc>
          <w:tcPr>
            <w:tcW w:w="2500" w:type="pct"/>
            <w:tcMar>
              <w:top w:w="100" w:type="dxa"/>
              <w:left w:w="100" w:type="dxa"/>
              <w:bottom w:w="100" w:type="dxa"/>
              <w:right w:w="100" w:type="dxa"/>
            </w:tcMar>
          </w:tcPr>
          <w:p w14:paraId="58754189"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Fill in the header information.</w:t>
            </w:r>
          </w:p>
        </w:tc>
      </w:tr>
      <w:tr w:rsidR="008C38D8" w14:paraId="556295AA" w14:textId="77777777">
        <w:tc>
          <w:tcPr>
            <w:tcW w:w="2500" w:type="pct"/>
            <w:tcMar>
              <w:top w:w="100" w:type="dxa"/>
              <w:left w:w="100" w:type="dxa"/>
              <w:bottom w:w="100" w:type="dxa"/>
              <w:right w:w="100" w:type="dxa"/>
            </w:tcMar>
          </w:tcPr>
          <w:p w14:paraId="716C392C"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 xml:space="preserve">Do not modify information in the footer. </w:t>
            </w:r>
          </w:p>
        </w:tc>
        <w:tc>
          <w:tcPr>
            <w:tcW w:w="2500" w:type="pct"/>
            <w:tcMar>
              <w:top w:w="100" w:type="dxa"/>
              <w:left w:w="100" w:type="dxa"/>
              <w:bottom w:w="100" w:type="dxa"/>
              <w:right w:w="100" w:type="dxa"/>
            </w:tcMar>
          </w:tcPr>
          <w:p w14:paraId="5FDA5102"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 xml:space="preserve">Do not modify information in the footer. </w:t>
            </w:r>
          </w:p>
        </w:tc>
      </w:tr>
      <w:tr w:rsidR="008C38D8" w14:paraId="4D3F2B1C" w14:textId="77777777">
        <w:tc>
          <w:tcPr>
            <w:tcW w:w="2500" w:type="pct"/>
            <w:tcMar>
              <w:top w:w="100" w:type="dxa"/>
              <w:left w:w="100" w:type="dxa"/>
              <w:bottom w:w="100" w:type="dxa"/>
              <w:right w:w="100" w:type="dxa"/>
            </w:tcMar>
          </w:tcPr>
          <w:p w14:paraId="42146FBA" w14:textId="77777777" w:rsidR="008C38D8" w:rsidRDefault="006351B2">
            <w:pPr>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250F0BA9" w14:textId="77777777" w:rsidR="008C38D8" w:rsidRDefault="006351B2">
            <w:pPr>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r>
      <w:tr w:rsidR="008C38D8" w14:paraId="46F345BB" w14:textId="77777777">
        <w:tc>
          <w:tcPr>
            <w:tcW w:w="2500" w:type="pct"/>
            <w:tcMar>
              <w:top w:w="100" w:type="dxa"/>
              <w:left w:w="100" w:type="dxa"/>
              <w:bottom w:w="100" w:type="dxa"/>
              <w:right w:w="100" w:type="dxa"/>
            </w:tcMar>
          </w:tcPr>
          <w:p w14:paraId="0B65AD6A"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56BA5F9F" w14:textId="77777777" w:rsidR="008C38D8" w:rsidRDefault="006351B2">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The University of Washington (UW) logo should only be included in the header, if UW is engaged in the study and participants enrolled at UW will not sign a separate consent form .</w:t>
            </w:r>
          </w:p>
        </w:tc>
      </w:tr>
      <w:tr w:rsidR="008C38D8" w14:paraId="1FE3D7DE" w14:textId="77777777">
        <w:tc>
          <w:tcPr>
            <w:tcW w:w="2500" w:type="pct"/>
            <w:tcMar>
              <w:top w:w="100" w:type="dxa"/>
              <w:left w:w="100" w:type="dxa"/>
              <w:bottom w:w="100" w:type="dxa"/>
              <w:right w:w="100" w:type="dxa"/>
            </w:tcMar>
          </w:tcPr>
          <w:p w14:paraId="7DC6F125" w14:textId="77777777" w:rsidR="008C38D8" w:rsidRDefault="008C38D8">
            <w:pPr>
              <w:rPr>
                <w:rFonts w:ascii="Arial" w:hAnsi="Arial" w:cs="Arial"/>
                <w:b/>
                <w:caps/>
                <w:lang w:val="es-ES"/>
              </w:rPr>
            </w:pPr>
          </w:p>
        </w:tc>
        <w:tc>
          <w:tcPr>
            <w:tcW w:w="2500" w:type="pct"/>
            <w:tcMar>
              <w:top w:w="100" w:type="dxa"/>
              <w:left w:w="100" w:type="dxa"/>
              <w:bottom w:w="100" w:type="dxa"/>
              <w:right w:w="100" w:type="dxa"/>
            </w:tcMar>
          </w:tcPr>
          <w:p w14:paraId="541E0CF4" w14:textId="77777777" w:rsidR="008C38D8" w:rsidRDefault="008C38D8">
            <w:pPr>
              <w:rPr>
                <w:rFonts w:ascii="Arial" w:hAnsi="Arial" w:cs="Arial"/>
                <w:b/>
                <w:caps/>
                <w:lang w:val="es-ES"/>
              </w:rPr>
            </w:pPr>
          </w:p>
        </w:tc>
      </w:tr>
      <w:tr w:rsidR="008C38D8" w14:paraId="4139E30C" w14:textId="77777777">
        <w:tc>
          <w:tcPr>
            <w:tcW w:w="2500" w:type="pct"/>
            <w:tcMar>
              <w:top w:w="100" w:type="dxa"/>
              <w:left w:w="100" w:type="dxa"/>
              <w:bottom w:w="100" w:type="dxa"/>
              <w:right w:w="100" w:type="dxa"/>
            </w:tcMar>
          </w:tcPr>
          <w:p w14:paraId="02DD105B" w14:textId="77777777" w:rsidR="008C38D8" w:rsidRDefault="006351B2">
            <w:pPr>
              <w:rPr>
                <w:rFonts w:ascii="Arial" w:hAnsi="Arial" w:cs="Arial"/>
                <w:b/>
                <w:caps/>
                <w:lang w:val="es-ES"/>
              </w:rPr>
            </w:pPr>
            <w:r>
              <w:rPr>
                <w:rFonts w:ascii="Arial" w:hAnsi="Arial" w:cs="Arial"/>
                <w:b/>
                <w:caps/>
                <w:lang w:val="es-ES"/>
              </w:rPr>
              <w:br w:type="page"/>
              <w:t xml:space="preserve"> Permission Form</w:t>
            </w:r>
          </w:p>
        </w:tc>
        <w:tc>
          <w:tcPr>
            <w:tcW w:w="2500" w:type="pct"/>
            <w:tcMar>
              <w:top w:w="100" w:type="dxa"/>
              <w:left w:w="100" w:type="dxa"/>
              <w:bottom w:w="100" w:type="dxa"/>
              <w:right w:w="100" w:type="dxa"/>
            </w:tcMar>
          </w:tcPr>
          <w:p w14:paraId="75C92914" w14:textId="77777777" w:rsidR="008C38D8" w:rsidRDefault="006351B2">
            <w:pPr>
              <w:rPr>
                <w:rFonts w:ascii="Arial" w:hAnsi="Arial" w:cs="Arial"/>
                <w:b/>
                <w:caps/>
                <w:lang w:val="es-ES"/>
              </w:rPr>
            </w:pPr>
            <w:r>
              <w:rPr>
                <w:rFonts w:ascii="Arial" w:hAnsi="Arial" w:cs="Arial"/>
                <w:b/>
                <w:caps/>
                <w:lang w:val="es-ES"/>
              </w:rPr>
              <w:br w:type="page"/>
              <w:t xml:space="preserve"> Permission Form</w:t>
            </w:r>
          </w:p>
        </w:tc>
      </w:tr>
      <w:tr w:rsidR="008C38D8" w14:paraId="33C1E46B" w14:textId="77777777">
        <w:tc>
          <w:tcPr>
            <w:tcW w:w="2500" w:type="pct"/>
            <w:tcMar>
              <w:top w:w="100" w:type="dxa"/>
              <w:left w:w="100" w:type="dxa"/>
              <w:bottom w:w="100" w:type="dxa"/>
              <w:right w:w="100" w:type="dxa"/>
            </w:tcMar>
          </w:tcPr>
          <w:p w14:paraId="64C81ACC" w14:textId="77777777" w:rsidR="008C38D8" w:rsidRDefault="008C38D8">
            <w:pPr>
              <w:pStyle w:val="Header"/>
              <w:tabs>
                <w:tab w:val="clear" w:pos="8640"/>
                <w:tab w:val="right" w:pos="9360"/>
              </w:tabs>
              <w:ind w:right="-18"/>
              <w:rPr>
                <w:rFonts w:ascii="Arial" w:hAnsi="Arial" w:cs="Arial"/>
                <w:b/>
                <w:sz w:val="24"/>
                <w:lang w:val="es-ES"/>
              </w:rPr>
            </w:pPr>
          </w:p>
        </w:tc>
        <w:tc>
          <w:tcPr>
            <w:tcW w:w="2500" w:type="pct"/>
            <w:tcMar>
              <w:top w:w="100" w:type="dxa"/>
              <w:left w:w="100" w:type="dxa"/>
              <w:bottom w:w="100" w:type="dxa"/>
              <w:right w:w="100" w:type="dxa"/>
            </w:tcMar>
          </w:tcPr>
          <w:p w14:paraId="6BB90356" w14:textId="77777777" w:rsidR="008C38D8" w:rsidRDefault="008C38D8">
            <w:pPr>
              <w:pStyle w:val="Header"/>
              <w:tabs>
                <w:tab w:val="clear" w:pos="8640"/>
                <w:tab w:val="right" w:pos="9360"/>
              </w:tabs>
              <w:ind w:right="-18"/>
              <w:rPr>
                <w:rFonts w:ascii="Arial" w:hAnsi="Arial" w:cs="Arial"/>
                <w:b/>
                <w:sz w:val="24"/>
                <w:lang w:val="es-ES"/>
              </w:rPr>
            </w:pPr>
          </w:p>
        </w:tc>
      </w:tr>
      <w:tr w:rsidR="008C38D8" w14:paraId="4D387E1B" w14:textId="77777777">
        <w:tc>
          <w:tcPr>
            <w:tcW w:w="2500" w:type="pct"/>
            <w:tcMar>
              <w:top w:w="100" w:type="dxa"/>
              <w:left w:w="100" w:type="dxa"/>
              <w:bottom w:w="100" w:type="dxa"/>
              <w:right w:w="100" w:type="dxa"/>
            </w:tcMar>
          </w:tcPr>
          <w:p w14:paraId="30649F2F" w14:textId="77777777" w:rsidR="008C38D8" w:rsidRDefault="006351B2">
            <w:pPr>
              <w:pStyle w:val="Header"/>
              <w:tabs>
                <w:tab w:val="clear" w:pos="8640"/>
                <w:tab w:val="right" w:pos="9360"/>
              </w:tabs>
              <w:ind w:right="-18"/>
              <w:rPr>
                <w:rFonts w:ascii="Arial" w:hAnsi="Arial" w:cs="Arial"/>
                <w:b/>
                <w:sz w:val="24"/>
                <w:lang w:val="es-ES"/>
              </w:rPr>
            </w:pPr>
            <w:r>
              <w:rPr>
                <w:rFonts w:ascii="Arial" w:hAnsi="Arial" w:cs="Arial"/>
                <w:b/>
                <w:color w:val="7030A0"/>
                <w:sz w:val="24"/>
                <w:lang w:val="es-ES"/>
              </w:rPr>
              <w:t xml:space="preserve">Study Title: </w:t>
            </w:r>
            <w:r>
              <w:rPr>
                <w:rFonts w:ascii="Arial" w:hAnsi="Arial" w:cs="Arial"/>
                <w:b/>
                <w:sz w:val="24"/>
                <w:lang w:val="es-ES"/>
              </w:rPr>
              <w:fldChar w:fldCharType="begin">
                <w:ffData>
                  <w:name w:val="Text38"/>
                  <w:enabled/>
                  <w:calcOnExit w:val="0"/>
                  <w:textInput/>
                </w:ffData>
              </w:fldChar>
            </w:r>
            <w:bookmarkStart w:id="0" w:name="Text38"/>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sz w:val="24"/>
                <w:lang w:val="es-ES"/>
              </w:rPr>
              <w:fldChar w:fldCharType="end"/>
            </w:r>
            <w:bookmarkEnd w:id="0"/>
          </w:p>
        </w:tc>
        <w:tc>
          <w:tcPr>
            <w:tcW w:w="2500" w:type="pct"/>
            <w:tcMar>
              <w:top w:w="100" w:type="dxa"/>
              <w:left w:w="100" w:type="dxa"/>
              <w:bottom w:w="100" w:type="dxa"/>
              <w:right w:w="100" w:type="dxa"/>
            </w:tcMar>
          </w:tcPr>
          <w:p w14:paraId="1F3B9E66" w14:textId="77777777" w:rsidR="008C38D8" w:rsidRDefault="006351B2">
            <w:pPr>
              <w:pStyle w:val="Header"/>
              <w:tabs>
                <w:tab w:val="clear" w:pos="8640"/>
                <w:tab w:val="right" w:pos="9360"/>
              </w:tabs>
              <w:ind w:right="-18"/>
              <w:rPr>
                <w:rFonts w:ascii="Arial" w:hAnsi="Arial" w:cs="Arial"/>
                <w:b/>
                <w:sz w:val="24"/>
                <w:lang w:val="es-ES"/>
              </w:rPr>
            </w:pPr>
            <w:r>
              <w:rPr>
                <w:rFonts w:ascii="Arial" w:eastAsia="Arial" w:hAnsi="Arial" w:cs="Arial"/>
                <w:b/>
                <w:bCs/>
                <w:color w:val="7030A0"/>
                <w:sz w:val="24"/>
                <w:lang w:val="es-ES"/>
              </w:rPr>
              <w:t xml:space="preserve">Título del estudio: </w:t>
            </w:r>
            <w:r>
              <w:rPr>
                <w:rFonts w:ascii="Arial" w:hAnsi="Arial" w:cs="Arial"/>
                <w:b/>
                <w:sz w:val="24"/>
                <w:lang w:val="es-ES"/>
              </w:rPr>
              <w:fldChar w:fldCharType="begin">
                <w:ffData>
                  <w:name w:val="Text38"/>
                  <w:enabled/>
                  <w:calcOnExit w:val="0"/>
                  <w:textInput/>
                </w:ffData>
              </w:fldChar>
            </w:r>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hAnsi="Arial" w:cs="Arial"/>
                <w:b/>
                <w:sz w:val="24"/>
                <w:lang w:val="es-ES"/>
              </w:rPr>
              <w:fldChar w:fldCharType="end"/>
            </w:r>
          </w:p>
        </w:tc>
      </w:tr>
      <w:tr w:rsidR="008C38D8" w14:paraId="390CB2E0" w14:textId="77777777">
        <w:tc>
          <w:tcPr>
            <w:tcW w:w="2500" w:type="pct"/>
            <w:tcMar>
              <w:top w:w="100" w:type="dxa"/>
              <w:left w:w="100" w:type="dxa"/>
              <w:bottom w:w="100" w:type="dxa"/>
              <w:right w:w="100" w:type="dxa"/>
            </w:tcMar>
          </w:tcPr>
          <w:p w14:paraId="0B4A9D7D" w14:textId="77777777" w:rsidR="008C38D8" w:rsidRDefault="008C38D8">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4888896B" w14:textId="77777777" w:rsidR="008C38D8" w:rsidRDefault="008C38D8">
            <w:pPr>
              <w:pStyle w:val="Header"/>
              <w:tabs>
                <w:tab w:val="clear" w:pos="8640"/>
                <w:tab w:val="right" w:pos="9360"/>
              </w:tabs>
              <w:ind w:right="-18"/>
              <w:rPr>
                <w:rFonts w:ascii="Arial" w:hAnsi="Arial" w:cs="Arial"/>
                <w:b/>
                <w:sz w:val="22"/>
                <w:szCs w:val="22"/>
                <w:lang w:val="es-ES"/>
              </w:rPr>
            </w:pPr>
          </w:p>
        </w:tc>
      </w:tr>
      <w:tr w:rsidR="008C38D8" w14:paraId="04DF605F" w14:textId="77777777">
        <w:tc>
          <w:tcPr>
            <w:tcW w:w="2500" w:type="pct"/>
            <w:tcMar>
              <w:top w:w="100" w:type="dxa"/>
              <w:left w:w="100" w:type="dxa"/>
              <w:bottom w:w="100" w:type="dxa"/>
              <w:right w:w="100" w:type="dxa"/>
            </w:tcMar>
          </w:tcPr>
          <w:p w14:paraId="37370F85"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565B3A7B" w14:textId="77777777" w:rsidR="008C38D8" w:rsidRDefault="008C38D8">
            <w:pPr>
              <w:rPr>
                <w:rFonts w:ascii="Arial" w:hAnsi="Arial" w:cs="Arial"/>
                <w:b/>
                <w:sz w:val="22"/>
                <w:szCs w:val="22"/>
                <w:lang w:val="es-ES"/>
              </w:rPr>
            </w:pPr>
          </w:p>
        </w:tc>
      </w:tr>
      <w:tr w:rsidR="008C38D8" w14:paraId="52F52008" w14:textId="77777777">
        <w:tc>
          <w:tcPr>
            <w:tcW w:w="2500" w:type="pct"/>
            <w:tcMar>
              <w:top w:w="100" w:type="dxa"/>
              <w:left w:w="100" w:type="dxa"/>
              <w:bottom w:w="100" w:type="dxa"/>
              <w:right w:w="100" w:type="dxa"/>
            </w:tcMar>
          </w:tcPr>
          <w:p w14:paraId="0880CE45" w14:textId="77777777" w:rsidR="008C38D8" w:rsidRDefault="006351B2">
            <w:pPr>
              <w:pStyle w:val="CommentText"/>
              <w:rPr>
                <w:rFonts w:ascii="Arial" w:hAnsi="Arial" w:cs="Arial"/>
                <w:b/>
                <w:color w:val="7030A0"/>
                <w:sz w:val="22"/>
                <w:szCs w:val="22"/>
                <w:highlight w:val="green"/>
                <w:lang w:val="es-ES"/>
              </w:rPr>
            </w:pPr>
            <w:r>
              <w:rPr>
                <w:rFonts w:ascii="Arial" w:hAnsi="Arial" w:cs="Arial"/>
                <w:color w:val="7030A0"/>
                <w:sz w:val="22"/>
                <w:szCs w:val="22"/>
                <w:lang w:val="es-ES"/>
              </w:rPr>
              <w:t>You have the option to have your child take part in a research study.  The goal of this form is to give you information to decide whether to allow your child to participate in the research.  Feel free to take notes, write questions or highlight any part of this form. You can take as much time as you need to read the form. Please ask questions at any time. The word “we” used in this form means the research team and their staff.</w:t>
            </w:r>
          </w:p>
        </w:tc>
        <w:tc>
          <w:tcPr>
            <w:tcW w:w="2500" w:type="pct"/>
            <w:tcMar>
              <w:top w:w="100" w:type="dxa"/>
              <w:left w:w="100" w:type="dxa"/>
              <w:bottom w:w="100" w:type="dxa"/>
              <w:right w:w="100" w:type="dxa"/>
            </w:tcMar>
          </w:tcPr>
          <w:p w14:paraId="5075D18E" w14:textId="77777777" w:rsidR="008C38D8" w:rsidRDefault="006351B2">
            <w:pPr>
              <w:pStyle w:val="CommentText"/>
              <w:rPr>
                <w:rFonts w:ascii="Arial" w:hAnsi="Arial" w:cs="Arial"/>
                <w:b/>
                <w:color w:val="7030A0"/>
                <w:sz w:val="22"/>
                <w:szCs w:val="22"/>
                <w:highlight w:val="green"/>
                <w:lang w:val="es-ES"/>
              </w:rPr>
            </w:pPr>
            <w:r>
              <w:rPr>
                <w:rFonts w:ascii="Arial" w:eastAsia="Arial" w:hAnsi="Arial" w:cs="Arial"/>
                <w:color w:val="7030A0"/>
                <w:sz w:val="22"/>
                <w:szCs w:val="22"/>
                <w:lang w:val="es-ES"/>
              </w:rPr>
              <w:t xml:space="preserve">Usted tiene la opción de que su hijo participe en un estudio de investigación. El objetivo de este formulario es proporcionarle información para que decida si desea permitir que su hijo participe en la investigación. No dude en tomar notas, escribir preguntas o resaltar cualquier parte de este formulario. Puede tomarse todo el tiempo que necesite para leer el formulario. Por favor, haga preguntas en cualquier momento. La palabra “nosotros” utilizada en este formulario hace referencia al equipo de investigación y a su personal. </w:t>
            </w:r>
          </w:p>
        </w:tc>
      </w:tr>
      <w:tr w:rsidR="008C38D8" w14:paraId="6F204B60" w14:textId="77777777">
        <w:tc>
          <w:tcPr>
            <w:tcW w:w="2500" w:type="pct"/>
            <w:tcMar>
              <w:top w:w="100" w:type="dxa"/>
              <w:left w:w="100" w:type="dxa"/>
              <w:bottom w:w="100" w:type="dxa"/>
              <w:right w:w="100" w:type="dxa"/>
            </w:tcMar>
          </w:tcPr>
          <w:p w14:paraId="20DABEE1"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02D98DC4" w14:textId="77777777" w:rsidR="008C38D8" w:rsidRDefault="008C38D8">
            <w:pPr>
              <w:rPr>
                <w:rFonts w:ascii="Arial" w:hAnsi="Arial" w:cs="Arial"/>
                <w:b/>
                <w:sz w:val="22"/>
                <w:szCs w:val="22"/>
                <w:lang w:val="es-ES"/>
              </w:rPr>
            </w:pPr>
          </w:p>
        </w:tc>
      </w:tr>
      <w:tr w:rsidR="008C38D8" w14:paraId="3B9CBD5B" w14:textId="77777777">
        <w:tc>
          <w:tcPr>
            <w:tcW w:w="2500" w:type="pct"/>
            <w:tcMar>
              <w:top w:w="100" w:type="dxa"/>
              <w:left w:w="100" w:type="dxa"/>
              <w:bottom w:w="100" w:type="dxa"/>
              <w:right w:w="100" w:type="dxa"/>
            </w:tcMar>
          </w:tcPr>
          <w:p w14:paraId="44F8A467" w14:textId="77777777" w:rsidR="008C38D8" w:rsidRDefault="006351B2">
            <w:pPr>
              <w:spacing w:before="60" w:after="60"/>
              <w:rPr>
                <w:rFonts w:ascii="Arial" w:hAnsi="Arial" w:cs="Arial"/>
                <w:bCs/>
                <w:sz w:val="22"/>
                <w:szCs w:val="22"/>
                <w:highlight w:val="green"/>
                <w:lang w:val="es-ES"/>
              </w:rPr>
            </w:pPr>
            <w:r>
              <w:rPr>
                <w:rFonts w:ascii="Arial" w:hAnsi="Arial" w:cs="Arial"/>
                <w:b/>
                <w:color w:val="7030A0"/>
                <w:sz w:val="26"/>
                <w:szCs w:val="26"/>
                <w:lang w:val="es-ES"/>
              </w:rPr>
              <w:t>Study Overview</w:t>
            </w:r>
            <w:r>
              <w:rPr>
                <w:rFonts w:ascii="Arial" w:hAnsi="Arial" w:cs="Arial"/>
                <w:b/>
                <w:sz w:val="26"/>
                <w:szCs w:val="26"/>
                <w:lang w:val="es-ES"/>
              </w:rPr>
              <w:br/>
            </w:r>
            <w:r>
              <w:rPr>
                <w:rFonts w:ascii="Arial" w:hAnsi="Arial" w:cs="Arial"/>
                <w:bCs/>
                <w:sz w:val="22"/>
                <w:szCs w:val="22"/>
                <w:highlight w:val="green"/>
                <w:lang w:val="es-ES"/>
              </w:rPr>
              <w:t xml:space="preserve">This section should include a </w:t>
            </w:r>
            <w:r>
              <w:rPr>
                <w:rFonts w:ascii="Arial" w:hAnsi="Arial" w:cs="Arial"/>
                <w:bCs/>
                <w:sz w:val="22"/>
                <w:szCs w:val="22"/>
                <w:highlight w:val="green"/>
                <w:u w:val="single"/>
                <w:lang w:val="es-ES"/>
              </w:rPr>
              <w:t>concise</w:t>
            </w:r>
            <w:r>
              <w:rPr>
                <w:rFonts w:ascii="Arial" w:hAnsi="Arial" w:cs="Arial"/>
                <w:bCs/>
                <w:sz w:val="22"/>
                <w:szCs w:val="22"/>
                <w:highlight w:val="green"/>
                <w:lang w:val="es-ES"/>
              </w:rPr>
              <w:t xml:space="preserve"> and </w:t>
            </w:r>
            <w:r>
              <w:rPr>
                <w:rFonts w:ascii="Arial" w:hAnsi="Arial" w:cs="Arial"/>
                <w:bCs/>
                <w:sz w:val="22"/>
                <w:szCs w:val="22"/>
                <w:highlight w:val="green"/>
                <w:u w:val="single"/>
                <w:lang w:val="es-ES"/>
              </w:rPr>
              <w:t>focused</w:t>
            </w:r>
            <w:r>
              <w:rPr>
                <w:rFonts w:ascii="Arial" w:hAnsi="Arial" w:cs="Arial"/>
                <w:bCs/>
                <w:sz w:val="22"/>
                <w:szCs w:val="22"/>
                <w:highlight w:val="green"/>
                <w:lang w:val="es-ES"/>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11C7DE02" w14:textId="77777777" w:rsidR="008C38D8" w:rsidRDefault="006351B2">
            <w:pPr>
              <w:spacing w:before="60" w:after="60"/>
              <w:rPr>
                <w:rFonts w:ascii="Arial" w:hAnsi="Arial" w:cs="Arial"/>
                <w:bCs/>
                <w:sz w:val="22"/>
                <w:szCs w:val="22"/>
                <w:highlight w:val="green"/>
                <w:lang w:val="es-ES"/>
              </w:rPr>
            </w:pPr>
            <w:r>
              <w:rPr>
                <w:rFonts w:ascii="Arial" w:eastAsia="Arial" w:hAnsi="Arial" w:cs="Arial"/>
                <w:b/>
                <w:bCs/>
                <w:color w:val="7030A0"/>
                <w:sz w:val="26"/>
                <w:szCs w:val="26"/>
                <w:lang w:val="es-ES"/>
              </w:rPr>
              <w:t>Descripción general del estudio</w:t>
            </w:r>
            <w:r>
              <w:rPr>
                <w:rFonts w:ascii="Arial" w:eastAsia="Arial" w:hAnsi="Arial" w:cs="Arial"/>
                <w:b/>
                <w:bCs/>
                <w:sz w:val="26"/>
                <w:szCs w:val="26"/>
                <w:lang w:val="es-ES"/>
              </w:rPr>
              <w:br/>
            </w:r>
            <w:r>
              <w:rPr>
                <w:rFonts w:ascii="Arial" w:eastAsia="Arial" w:hAnsi="Arial" w:cs="Arial"/>
                <w:sz w:val="22"/>
                <w:szCs w:val="22"/>
                <w:highlight w:val="green"/>
                <w:lang w:val="es-ES"/>
              </w:rPr>
              <w:t xml:space="preserve">This section should include a </w:t>
            </w:r>
            <w:r>
              <w:rPr>
                <w:rFonts w:ascii="Arial" w:eastAsia="Arial" w:hAnsi="Arial" w:cs="Arial"/>
                <w:sz w:val="22"/>
                <w:szCs w:val="22"/>
                <w:highlight w:val="green"/>
                <w:u w:val="single"/>
                <w:lang w:val="es-ES"/>
              </w:rPr>
              <w:t>concise</w:t>
            </w:r>
            <w:r>
              <w:rPr>
                <w:rFonts w:ascii="Arial" w:eastAsia="Arial" w:hAnsi="Arial" w:cs="Arial"/>
                <w:sz w:val="22"/>
                <w:szCs w:val="22"/>
                <w:highlight w:val="green"/>
                <w:lang w:val="es-ES"/>
              </w:rPr>
              <w:t xml:space="preserve"> and </w:t>
            </w:r>
            <w:r>
              <w:rPr>
                <w:rFonts w:ascii="Arial" w:eastAsia="Arial" w:hAnsi="Arial" w:cs="Arial"/>
                <w:sz w:val="22"/>
                <w:szCs w:val="22"/>
                <w:highlight w:val="green"/>
                <w:u w:val="single"/>
                <w:lang w:val="es-ES"/>
              </w:rPr>
              <w:t>focused</w:t>
            </w:r>
            <w:r>
              <w:rPr>
                <w:rFonts w:ascii="Arial" w:eastAsia="Arial" w:hAnsi="Arial" w:cs="Arial"/>
                <w:sz w:val="22"/>
                <w:szCs w:val="22"/>
                <w:highlight w:val="green"/>
                <w:lang w:val="es-ES"/>
              </w:rPr>
              <w:t xml:space="preserve"> description of the key information that is most likely to assist a parent/LAR in understanding the reasons why they might or might not want their child to participate in the research. This section is designed to be flexible because key information varies by study. The information stated in this section should not be duplicated verbatim in other sections of the form. </w:t>
            </w:r>
          </w:p>
        </w:tc>
      </w:tr>
      <w:tr w:rsidR="008C38D8" w14:paraId="4A0DE945" w14:textId="77777777">
        <w:tc>
          <w:tcPr>
            <w:tcW w:w="2500" w:type="pct"/>
            <w:tcMar>
              <w:top w:w="100" w:type="dxa"/>
              <w:left w:w="100" w:type="dxa"/>
              <w:bottom w:w="100" w:type="dxa"/>
              <w:right w:w="100" w:type="dxa"/>
            </w:tcMar>
          </w:tcPr>
          <w:p w14:paraId="0719229B" w14:textId="77777777" w:rsidR="008C38D8" w:rsidRDefault="006351B2">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6A513FEA" w14:textId="77777777" w:rsidR="008C38D8" w:rsidRDefault="006351B2">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r>
      <w:tr w:rsidR="008C38D8" w14:paraId="1E39730E" w14:textId="77777777">
        <w:tc>
          <w:tcPr>
            <w:tcW w:w="2500" w:type="pct"/>
            <w:tcMar>
              <w:top w:w="100" w:type="dxa"/>
              <w:left w:w="100" w:type="dxa"/>
              <w:bottom w:w="100" w:type="dxa"/>
              <w:right w:w="100" w:type="dxa"/>
            </w:tcMar>
          </w:tcPr>
          <w:p w14:paraId="12BAE02C" w14:textId="77777777" w:rsidR="008C38D8" w:rsidRDefault="008C38D8">
            <w:pPr>
              <w:spacing w:before="60" w:after="60"/>
              <w:rPr>
                <w:rFonts w:ascii="Arial" w:hAnsi="Arial" w:cs="Arial"/>
                <w:bCs/>
                <w:sz w:val="22"/>
                <w:szCs w:val="22"/>
                <w:lang w:val="es-ES"/>
              </w:rPr>
            </w:pPr>
          </w:p>
        </w:tc>
        <w:tc>
          <w:tcPr>
            <w:tcW w:w="2500" w:type="pct"/>
            <w:tcMar>
              <w:top w:w="100" w:type="dxa"/>
              <w:left w:w="100" w:type="dxa"/>
              <w:bottom w:w="100" w:type="dxa"/>
              <w:right w:w="100" w:type="dxa"/>
            </w:tcMar>
          </w:tcPr>
          <w:p w14:paraId="2636C53D" w14:textId="77777777" w:rsidR="008C38D8" w:rsidRDefault="008C38D8">
            <w:pPr>
              <w:spacing w:before="60" w:after="60"/>
              <w:rPr>
                <w:rFonts w:ascii="Arial" w:hAnsi="Arial" w:cs="Arial"/>
                <w:bCs/>
                <w:sz w:val="22"/>
                <w:szCs w:val="22"/>
                <w:lang w:val="es-ES"/>
              </w:rPr>
            </w:pPr>
          </w:p>
        </w:tc>
      </w:tr>
      <w:tr w:rsidR="008C38D8" w14:paraId="73D42AF7" w14:textId="77777777">
        <w:tc>
          <w:tcPr>
            <w:tcW w:w="2500" w:type="pct"/>
            <w:tcMar>
              <w:top w:w="100" w:type="dxa"/>
              <w:left w:w="100" w:type="dxa"/>
              <w:bottom w:w="100" w:type="dxa"/>
              <w:right w:w="100" w:type="dxa"/>
            </w:tcMar>
          </w:tcPr>
          <w:p w14:paraId="1CFF94EA" w14:textId="77777777" w:rsidR="008C38D8" w:rsidRDefault="006351B2">
            <w:pPr>
              <w:spacing w:before="60" w:after="60"/>
              <w:rPr>
                <w:rFonts w:ascii="Arial" w:hAnsi="Arial" w:cs="Arial"/>
                <w:bCs/>
                <w:sz w:val="22"/>
                <w:szCs w:val="22"/>
                <w:lang w:val="es-ES"/>
              </w:rPr>
            </w:pPr>
            <w:r>
              <w:rPr>
                <w:rFonts w:ascii="Arial" w:hAnsi="Arial" w:cs="Arial"/>
                <w:bCs/>
                <w:sz w:val="22"/>
                <w:szCs w:val="22"/>
                <w:lang w:val="es-ES"/>
              </w:rPr>
              <w:lastRenderedPageBreak/>
              <w:t xml:space="preserve">Your child is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14008AA9" w14:textId="77777777" w:rsidR="008C38D8" w:rsidRDefault="006351B2">
            <w:pPr>
              <w:spacing w:before="60" w:after="60"/>
              <w:rPr>
                <w:rFonts w:ascii="Arial" w:hAnsi="Arial" w:cs="Arial"/>
                <w:bCs/>
                <w:sz w:val="22"/>
                <w:szCs w:val="22"/>
                <w:lang w:val="es-ES"/>
              </w:rPr>
            </w:pPr>
            <w:r>
              <w:rPr>
                <w:rFonts w:ascii="Arial" w:hAnsi="Arial" w:cs="Arial"/>
                <w:bCs/>
                <w:sz w:val="22"/>
                <w:szCs w:val="22"/>
                <w:lang w:val="es-ES"/>
              </w:rPr>
              <w:t xml:space="preserve">Your child is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r>
      <w:tr w:rsidR="008C38D8" w14:paraId="596BC560" w14:textId="77777777">
        <w:tc>
          <w:tcPr>
            <w:tcW w:w="2500" w:type="pct"/>
            <w:tcMar>
              <w:top w:w="100" w:type="dxa"/>
              <w:left w:w="100" w:type="dxa"/>
              <w:bottom w:w="100" w:type="dxa"/>
              <w:right w:w="100" w:type="dxa"/>
            </w:tcMar>
          </w:tcPr>
          <w:p w14:paraId="2D814110" w14:textId="77777777" w:rsidR="008C38D8" w:rsidRDefault="006351B2">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52A9DC0D" w14:textId="77777777" w:rsidR="008C38D8" w:rsidRDefault="006351B2">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8C38D8" w14:paraId="5021E916" w14:textId="77777777">
        <w:tc>
          <w:tcPr>
            <w:tcW w:w="2500" w:type="pct"/>
            <w:tcMar>
              <w:top w:w="100" w:type="dxa"/>
              <w:left w:w="100" w:type="dxa"/>
              <w:bottom w:w="100" w:type="dxa"/>
              <w:right w:w="100" w:type="dxa"/>
            </w:tcMar>
          </w:tcPr>
          <w:p w14:paraId="167FC7DF" w14:textId="77777777" w:rsidR="008C38D8" w:rsidRDefault="006351B2">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F23813D" w14:textId="77777777" w:rsidR="008C38D8" w:rsidRDefault="006351B2">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r>
      <w:tr w:rsidR="008C38D8" w14:paraId="46F968B8" w14:textId="77777777">
        <w:tc>
          <w:tcPr>
            <w:tcW w:w="2500" w:type="pct"/>
            <w:tcMar>
              <w:top w:w="100" w:type="dxa"/>
              <w:left w:w="100" w:type="dxa"/>
              <w:bottom w:w="100" w:type="dxa"/>
              <w:right w:w="100" w:type="dxa"/>
            </w:tcMar>
          </w:tcPr>
          <w:p w14:paraId="3FF7C85C"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1FCE4352" w14:textId="77777777" w:rsidR="008C38D8" w:rsidRDefault="006351B2">
            <w:pPr>
              <w:numPr>
                <w:ilvl w:val="0"/>
                <w:numId w:val="6"/>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r>
      <w:tr w:rsidR="008C38D8" w14:paraId="2B4E8849" w14:textId="77777777">
        <w:tc>
          <w:tcPr>
            <w:tcW w:w="2500" w:type="pct"/>
            <w:tcMar>
              <w:top w:w="100" w:type="dxa"/>
              <w:left w:w="100" w:type="dxa"/>
              <w:bottom w:w="100" w:type="dxa"/>
              <w:right w:w="100" w:type="dxa"/>
            </w:tcMar>
          </w:tcPr>
          <w:p w14:paraId="69334311"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EA0D66A"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r>
      <w:tr w:rsidR="008C38D8" w14:paraId="555ED6F1" w14:textId="77777777">
        <w:tc>
          <w:tcPr>
            <w:tcW w:w="2500" w:type="pct"/>
            <w:tcMar>
              <w:top w:w="100" w:type="dxa"/>
              <w:left w:w="100" w:type="dxa"/>
              <w:bottom w:w="100" w:type="dxa"/>
              <w:right w:w="100" w:type="dxa"/>
            </w:tcMar>
          </w:tcPr>
          <w:p w14:paraId="7ECF2205"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B592149"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r>
      <w:tr w:rsidR="008C38D8" w14:paraId="49E29476" w14:textId="77777777">
        <w:tc>
          <w:tcPr>
            <w:tcW w:w="2500" w:type="pct"/>
            <w:tcMar>
              <w:top w:w="100" w:type="dxa"/>
              <w:left w:w="100" w:type="dxa"/>
              <w:bottom w:w="100" w:type="dxa"/>
              <w:right w:w="100" w:type="dxa"/>
            </w:tcMar>
          </w:tcPr>
          <w:p w14:paraId="3268CB4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94AE93C" w14:textId="77777777" w:rsidR="008C38D8" w:rsidRDefault="008C38D8">
            <w:pPr>
              <w:rPr>
                <w:rFonts w:ascii="Arial" w:hAnsi="Arial" w:cs="Arial"/>
                <w:sz w:val="22"/>
                <w:szCs w:val="22"/>
                <w:lang w:val="es-ES"/>
              </w:rPr>
            </w:pPr>
          </w:p>
        </w:tc>
      </w:tr>
      <w:tr w:rsidR="008C38D8" w14:paraId="1E640D28" w14:textId="77777777">
        <w:tc>
          <w:tcPr>
            <w:tcW w:w="2500" w:type="pct"/>
            <w:tcMar>
              <w:top w:w="100" w:type="dxa"/>
              <w:left w:w="100" w:type="dxa"/>
              <w:bottom w:w="100" w:type="dxa"/>
              <w:right w:w="100" w:type="dxa"/>
            </w:tcMar>
          </w:tcPr>
          <w:p w14:paraId="146661D7" w14:textId="77777777" w:rsidR="008C38D8" w:rsidRDefault="006351B2">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36C428F5" w14:textId="77777777" w:rsidR="008C38D8" w:rsidRDefault="006351B2">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r>
      <w:tr w:rsidR="008C38D8" w14:paraId="39119843" w14:textId="77777777">
        <w:tc>
          <w:tcPr>
            <w:tcW w:w="2500" w:type="pct"/>
            <w:tcMar>
              <w:top w:w="100" w:type="dxa"/>
              <w:left w:w="100" w:type="dxa"/>
              <w:bottom w:w="100" w:type="dxa"/>
              <w:right w:w="100" w:type="dxa"/>
            </w:tcMar>
          </w:tcPr>
          <w:p w14:paraId="7F597C50" w14:textId="77777777" w:rsidR="008C38D8" w:rsidRDefault="006351B2">
            <w:pPr>
              <w:pStyle w:val="CommentText"/>
              <w:rPr>
                <w:rFonts w:ascii="Arial" w:hAnsi="Arial" w:cs="Arial"/>
                <w:sz w:val="22"/>
                <w:szCs w:val="22"/>
                <w:highlight w:val="green"/>
                <w:lang w:val="es-ES"/>
              </w:rPr>
            </w:pPr>
            <w:r>
              <w:rPr>
                <w:rFonts w:ascii="Arial" w:hAnsi="Arial" w:cs="Arial"/>
                <w:sz w:val="22"/>
                <w:szCs w:val="22"/>
                <w:lang w:val="es-ES"/>
              </w:rPr>
              <w:t xml:space="preserve">If you choose to allow your child take part in this study, their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Your child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2702FF87" w14:textId="77777777" w:rsidR="008C38D8" w:rsidRDefault="006351B2">
            <w:pPr>
              <w:pStyle w:val="CommentText"/>
              <w:rPr>
                <w:rFonts w:ascii="Arial" w:hAnsi="Arial" w:cs="Arial"/>
                <w:sz w:val="22"/>
                <w:szCs w:val="22"/>
                <w:highlight w:val="green"/>
                <w:lang w:val="es-ES"/>
              </w:rPr>
            </w:pPr>
            <w:r>
              <w:rPr>
                <w:rFonts w:ascii="Arial" w:hAnsi="Arial" w:cs="Arial"/>
                <w:sz w:val="22"/>
                <w:szCs w:val="22"/>
                <w:lang w:val="es-ES"/>
              </w:rPr>
              <w:t xml:space="preserve">If you choose to allow your child take part in this study, their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Your child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02A82D87" w14:textId="77777777">
        <w:tc>
          <w:tcPr>
            <w:tcW w:w="2500" w:type="pct"/>
            <w:tcMar>
              <w:top w:w="100" w:type="dxa"/>
              <w:left w:w="100" w:type="dxa"/>
              <w:bottom w:w="100" w:type="dxa"/>
              <w:right w:w="100" w:type="dxa"/>
            </w:tcMar>
          </w:tcPr>
          <w:p w14:paraId="730B2159" w14:textId="77777777" w:rsidR="008C38D8" w:rsidRDefault="008C38D8">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0D0B3976" w14:textId="77777777" w:rsidR="008C38D8" w:rsidRDefault="008C38D8">
            <w:pPr>
              <w:pStyle w:val="CommentText"/>
              <w:rPr>
                <w:rFonts w:ascii="Arial" w:hAnsi="Arial" w:cs="Arial"/>
                <w:sz w:val="22"/>
                <w:szCs w:val="22"/>
                <w:lang w:val="es-ES"/>
              </w:rPr>
            </w:pPr>
          </w:p>
        </w:tc>
      </w:tr>
      <w:tr w:rsidR="008C38D8" w14:paraId="63774354" w14:textId="77777777">
        <w:tc>
          <w:tcPr>
            <w:tcW w:w="2500" w:type="pct"/>
            <w:tcMar>
              <w:top w:w="100" w:type="dxa"/>
              <w:left w:w="100" w:type="dxa"/>
              <w:bottom w:w="100" w:type="dxa"/>
              <w:right w:w="100" w:type="dxa"/>
            </w:tcMar>
          </w:tcPr>
          <w:p w14:paraId="08E7365D" w14:textId="77777777" w:rsidR="008C38D8" w:rsidRDefault="006351B2">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91D489C" w14:textId="77777777" w:rsidR="008C38D8" w:rsidRDefault="006351B2">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r>
      <w:tr w:rsidR="008C38D8" w14:paraId="43CFDEF4" w14:textId="77777777">
        <w:tc>
          <w:tcPr>
            <w:tcW w:w="2500" w:type="pct"/>
            <w:tcMar>
              <w:top w:w="100" w:type="dxa"/>
              <w:left w:w="100" w:type="dxa"/>
              <w:bottom w:w="100" w:type="dxa"/>
              <w:right w:w="100" w:type="dxa"/>
            </w:tcMar>
          </w:tcPr>
          <w:p w14:paraId="715EE716" w14:textId="77777777" w:rsidR="008C38D8" w:rsidRDefault="008C38D8">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60D418FF" w14:textId="77777777" w:rsidR="008C38D8" w:rsidRDefault="008C38D8">
            <w:pPr>
              <w:pStyle w:val="CommentText"/>
              <w:rPr>
                <w:rFonts w:ascii="Arial" w:hAnsi="Arial" w:cs="Arial"/>
                <w:sz w:val="22"/>
                <w:szCs w:val="22"/>
                <w:lang w:val="es-ES"/>
              </w:rPr>
            </w:pPr>
          </w:p>
        </w:tc>
      </w:tr>
      <w:tr w:rsidR="008C38D8" w14:paraId="4FD772D0" w14:textId="77777777">
        <w:tc>
          <w:tcPr>
            <w:tcW w:w="2500" w:type="pct"/>
            <w:tcMar>
              <w:top w:w="100" w:type="dxa"/>
              <w:left w:w="100" w:type="dxa"/>
              <w:bottom w:w="100" w:type="dxa"/>
              <w:right w:w="100" w:type="dxa"/>
            </w:tcMar>
          </w:tcPr>
          <w:p w14:paraId="18A91B32" w14:textId="77777777" w:rsidR="008C38D8" w:rsidRDefault="006351B2">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c>
          <w:tcPr>
            <w:tcW w:w="2500" w:type="pct"/>
            <w:tcMar>
              <w:top w:w="100" w:type="dxa"/>
              <w:left w:w="100" w:type="dxa"/>
              <w:bottom w:w="100" w:type="dxa"/>
              <w:right w:w="100" w:type="dxa"/>
            </w:tcMar>
          </w:tcPr>
          <w:p w14:paraId="2A851DDD" w14:textId="77777777" w:rsidR="008C38D8" w:rsidRDefault="006351B2">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r>
      <w:tr w:rsidR="008C38D8" w14:paraId="39B3EA7F" w14:textId="77777777">
        <w:tc>
          <w:tcPr>
            <w:tcW w:w="2500" w:type="pct"/>
            <w:tcMar>
              <w:top w:w="100" w:type="dxa"/>
              <w:left w:w="100" w:type="dxa"/>
              <w:bottom w:w="100" w:type="dxa"/>
              <w:right w:w="100" w:type="dxa"/>
            </w:tcMar>
          </w:tcPr>
          <w:p w14:paraId="175C7300" w14:textId="77777777" w:rsidR="008C38D8" w:rsidRDefault="006351B2">
            <w:pPr>
              <w:pStyle w:val="CommentText"/>
              <w:rPr>
                <w:rFonts w:ascii="Arial" w:hAnsi="Arial" w:cs="Arial"/>
                <w:sz w:val="22"/>
                <w:szCs w:val="22"/>
                <w:lang w:val="es-ES"/>
              </w:rPr>
            </w:pPr>
            <w:r>
              <w:rPr>
                <w:rFonts w:ascii="Arial" w:hAnsi="Arial" w:cs="Arial"/>
                <w:sz w:val="22"/>
                <w:szCs w:val="22"/>
                <w:lang w:val="es-ES"/>
              </w:rPr>
              <w:t xml:space="preserve">Your child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50B48DE2" w14:textId="77777777" w:rsidR="008C38D8" w:rsidRDefault="006351B2">
            <w:pPr>
              <w:pStyle w:val="CommentText"/>
              <w:rPr>
                <w:rFonts w:ascii="Arial" w:hAnsi="Arial" w:cs="Arial"/>
                <w:sz w:val="22"/>
                <w:szCs w:val="22"/>
                <w:lang w:val="es-ES"/>
              </w:rPr>
            </w:pPr>
            <w:r>
              <w:rPr>
                <w:rFonts w:ascii="Arial" w:hAnsi="Arial" w:cs="Arial"/>
                <w:sz w:val="22"/>
                <w:szCs w:val="22"/>
                <w:lang w:val="es-ES"/>
              </w:rPr>
              <w:t xml:space="preserve">Your child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r>
      <w:tr w:rsidR="008C38D8" w14:paraId="51ED46DE" w14:textId="77777777">
        <w:tc>
          <w:tcPr>
            <w:tcW w:w="2500" w:type="pct"/>
            <w:tcMar>
              <w:top w:w="100" w:type="dxa"/>
              <w:left w:w="100" w:type="dxa"/>
              <w:bottom w:w="100" w:type="dxa"/>
              <w:right w:w="100" w:type="dxa"/>
            </w:tcMar>
          </w:tcPr>
          <w:p w14:paraId="4637EA58" w14:textId="77777777" w:rsidR="008C38D8" w:rsidRDefault="008C38D8">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6A26147F" w14:textId="77777777" w:rsidR="008C38D8" w:rsidRDefault="008C38D8">
            <w:pPr>
              <w:pStyle w:val="CommentText"/>
              <w:rPr>
                <w:rFonts w:ascii="Arial" w:hAnsi="Arial" w:cs="Arial"/>
                <w:sz w:val="22"/>
                <w:szCs w:val="22"/>
                <w:lang w:val="es-ES"/>
              </w:rPr>
            </w:pPr>
          </w:p>
        </w:tc>
      </w:tr>
      <w:tr w:rsidR="008C38D8" w14:paraId="6265D27F" w14:textId="77777777">
        <w:tc>
          <w:tcPr>
            <w:tcW w:w="2500" w:type="pct"/>
            <w:tcMar>
              <w:top w:w="100" w:type="dxa"/>
              <w:left w:w="100" w:type="dxa"/>
              <w:bottom w:w="100" w:type="dxa"/>
              <w:right w:w="100" w:type="dxa"/>
            </w:tcMar>
          </w:tcPr>
          <w:p w14:paraId="16C4A0B9" w14:textId="77777777" w:rsidR="008C38D8" w:rsidRDefault="006351B2">
            <w:pPr>
              <w:rPr>
                <w:rFonts w:ascii="Arial" w:hAnsi="Arial" w:cs="Arial"/>
                <w:color w:val="0000FF"/>
                <w:sz w:val="22"/>
                <w:szCs w:val="22"/>
                <w:lang w:val="es-ES"/>
              </w:rPr>
            </w:pPr>
            <w:r>
              <w:rPr>
                <w:rFonts w:ascii="Arial" w:hAnsi="Arial" w:cs="Arial"/>
                <w:sz w:val="22"/>
                <w:szCs w:val="22"/>
                <w:lang w:val="es-ES"/>
              </w:rPr>
              <w:lastRenderedPageBreak/>
              <w:t>If you choose not to allow your child to be in this study, your child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1056862B" w14:textId="77777777" w:rsidR="008C38D8" w:rsidRDefault="006351B2">
            <w:pPr>
              <w:rPr>
                <w:rFonts w:ascii="Arial" w:hAnsi="Arial" w:cs="Arial"/>
                <w:color w:val="0000FF"/>
                <w:sz w:val="22"/>
                <w:szCs w:val="22"/>
                <w:lang w:val="es-ES"/>
              </w:rPr>
            </w:pPr>
            <w:r>
              <w:rPr>
                <w:rFonts w:ascii="Arial" w:hAnsi="Arial" w:cs="Arial"/>
                <w:sz w:val="22"/>
                <w:szCs w:val="22"/>
                <w:lang w:val="es-ES"/>
              </w:rPr>
              <w:t>If you choose not to allow your child to be in this study, your child can</w:t>
            </w:r>
            <w:r>
              <w:rPr>
                <w:rFonts w:ascii="Arial" w:hAnsi="Arial" w:cs="Arial"/>
                <w:color w:val="0000FF"/>
                <w:sz w:val="22"/>
                <w:szCs w:val="22"/>
                <w:lang w:val="es-ES"/>
              </w:rPr>
              <w:t>:</w:t>
            </w:r>
          </w:p>
        </w:tc>
      </w:tr>
      <w:tr w:rsidR="008C38D8" w14:paraId="5E4E618A" w14:textId="77777777">
        <w:tc>
          <w:tcPr>
            <w:tcW w:w="2500" w:type="pct"/>
            <w:tcMar>
              <w:top w:w="100" w:type="dxa"/>
              <w:left w:w="100" w:type="dxa"/>
              <w:bottom w:w="100" w:type="dxa"/>
              <w:right w:w="100" w:type="dxa"/>
            </w:tcMar>
          </w:tcPr>
          <w:p w14:paraId="774938C9" w14:textId="77777777" w:rsidR="008C38D8" w:rsidRDefault="006351B2">
            <w:pPr>
              <w:numPr>
                <w:ilvl w:val="0"/>
                <w:numId w:val="7"/>
              </w:numPr>
              <w:rPr>
                <w:rStyle w:val="Instructions"/>
                <w:b w:val="0"/>
                <w:bCs/>
                <w:i w:val="0"/>
                <w:iCs/>
                <w:color w:val="auto"/>
                <w:sz w:val="22"/>
                <w:szCs w:val="22"/>
                <w:highlight w:val="green"/>
                <w:lang w:val="es-ES"/>
              </w:rPr>
            </w:pPr>
            <w:r>
              <w:rPr>
                <w:rStyle w:val="Instructions"/>
                <w:b w:val="0"/>
                <w:bCs/>
                <w:i w:val="0"/>
                <w:iCs/>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4F147160" w14:textId="77777777" w:rsidR="008C38D8" w:rsidRDefault="006351B2">
            <w:pPr>
              <w:numPr>
                <w:ilvl w:val="0"/>
                <w:numId w:val="8"/>
              </w:numPr>
              <w:rPr>
                <w:rStyle w:val="Instructions"/>
                <w:b w:val="0"/>
                <w:bCs/>
                <w:i w:val="0"/>
                <w:iCs/>
                <w:color w:val="auto"/>
                <w:sz w:val="22"/>
                <w:szCs w:val="22"/>
                <w:highlight w:val="green"/>
                <w:lang w:val="es-ES"/>
              </w:rPr>
            </w:pPr>
            <w:r>
              <w:rPr>
                <w:rStyle w:val="Instructions"/>
                <w:b w:val="0"/>
                <w:bCs/>
                <w:i w:val="0"/>
                <w:iCs/>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8C38D8" w14:paraId="45EC44A8" w14:textId="77777777">
        <w:tc>
          <w:tcPr>
            <w:tcW w:w="2500" w:type="pct"/>
            <w:tcMar>
              <w:top w:w="100" w:type="dxa"/>
              <w:left w:w="100" w:type="dxa"/>
              <w:bottom w:w="100" w:type="dxa"/>
              <w:right w:w="100" w:type="dxa"/>
            </w:tcMar>
          </w:tcPr>
          <w:p w14:paraId="0000DA08" w14:textId="77777777" w:rsidR="008C38D8" w:rsidRDefault="006351B2">
            <w:pPr>
              <w:pStyle w:val="BodyText"/>
              <w:numPr>
                <w:ilvl w:val="0"/>
                <w:numId w:val="7"/>
              </w:numPr>
              <w:rPr>
                <w:rStyle w:val="Instructions"/>
                <w:b w:val="0"/>
                <w:bCs/>
                <w:i w:val="0"/>
                <w:iCs/>
                <w:color w:val="auto"/>
                <w:sz w:val="22"/>
                <w:szCs w:val="22"/>
                <w:lang w:val="es-ES"/>
              </w:rPr>
            </w:pPr>
            <w:r>
              <w:rPr>
                <w:rStyle w:val="Instructions"/>
                <w:b w:val="0"/>
                <w:bCs/>
                <w:i w:val="0"/>
                <w:iCs/>
                <w:color w:val="auto"/>
                <w:sz w:val="22"/>
                <w:szCs w:val="22"/>
                <w:highlight w:val="green"/>
                <w:u w:val="single"/>
                <w:lang w:val="es-ES"/>
              </w:rPr>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lang w:val="es-ES"/>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3BB911CA" w14:textId="77777777" w:rsidR="008C38D8" w:rsidRDefault="006351B2">
            <w:pPr>
              <w:pStyle w:val="BodyText"/>
              <w:numPr>
                <w:ilvl w:val="0"/>
                <w:numId w:val="7"/>
              </w:numPr>
              <w:rPr>
                <w:rStyle w:val="Instructions"/>
                <w:b w:val="0"/>
                <w:bCs/>
                <w:i w:val="0"/>
                <w:iCs/>
                <w:color w:val="auto"/>
                <w:sz w:val="22"/>
                <w:szCs w:val="22"/>
                <w:lang w:val="es-ES"/>
              </w:rPr>
            </w:pPr>
            <w:r>
              <w:rPr>
                <w:rStyle w:val="Instructions"/>
                <w:b w:val="0"/>
                <w:bCs/>
                <w:i w:val="0"/>
                <w:iCs/>
                <w:color w:val="auto"/>
                <w:sz w:val="22"/>
                <w:szCs w:val="22"/>
                <w:highlight w:val="green"/>
                <w:u w:val="single"/>
                <w:lang w:val="es-ES"/>
              </w:rPr>
              <w:t>For clinical trials (as defined in HRP-001 – SOP – Definitions) or if you have committed to conduct the study according to ICH-GCP principles (as indicated in the protocol),</w:t>
            </w:r>
            <w:r>
              <w:rPr>
                <w:rStyle w:val="Instructions"/>
                <w:b w:val="0"/>
                <w:bCs/>
                <w:i w:val="0"/>
                <w:iCs/>
                <w:color w:val="auto"/>
                <w:sz w:val="22"/>
                <w:szCs w:val="22"/>
                <w:highlight w:val="green"/>
                <w:lang w:val="es-ES"/>
              </w:rPr>
              <w:t xml:space="preserve"> describe the important risks and potential benefits of the alternative procedures and courses of treatment.</w:t>
            </w:r>
          </w:p>
        </w:tc>
      </w:tr>
      <w:tr w:rsidR="008C38D8" w14:paraId="43D2B81E" w14:textId="77777777">
        <w:tc>
          <w:tcPr>
            <w:tcW w:w="2500" w:type="pct"/>
            <w:tcMar>
              <w:top w:w="100" w:type="dxa"/>
              <w:left w:w="100" w:type="dxa"/>
              <w:bottom w:w="100" w:type="dxa"/>
              <w:right w:w="100" w:type="dxa"/>
            </w:tcMar>
          </w:tcPr>
          <w:p w14:paraId="1412B33B" w14:textId="77777777" w:rsidR="008C38D8" w:rsidRDefault="008C38D8">
            <w:pPr>
              <w:pStyle w:val="BodyText"/>
              <w:spacing w:after="0"/>
              <w:ind w:left="360"/>
              <w:rPr>
                <w:sz w:val="22"/>
                <w:szCs w:val="22"/>
                <w:lang w:val="es-ES"/>
              </w:rPr>
            </w:pPr>
          </w:p>
        </w:tc>
        <w:tc>
          <w:tcPr>
            <w:tcW w:w="2500" w:type="pct"/>
            <w:tcMar>
              <w:top w:w="100" w:type="dxa"/>
              <w:left w:w="100" w:type="dxa"/>
              <w:bottom w:w="100" w:type="dxa"/>
              <w:right w:w="100" w:type="dxa"/>
            </w:tcMar>
          </w:tcPr>
          <w:p w14:paraId="2C729BE0" w14:textId="77777777" w:rsidR="008C38D8" w:rsidRDefault="008C38D8">
            <w:pPr>
              <w:pStyle w:val="BodyText"/>
              <w:spacing w:after="0"/>
              <w:ind w:left="360"/>
              <w:rPr>
                <w:sz w:val="22"/>
                <w:szCs w:val="22"/>
                <w:lang w:val="es-ES"/>
              </w:rPr>
            </w:pPr>
          </w:p>
        </w:tc>
      </w:tr>
      <w:tr w:rsidR="008C38D8" w14:paraId="7DC210FE" w14:textId="77777777">
        <w:tc>
          <w:tcPr>
            <w:tcW w:w="2500" w:type="pct"/>
            <w:tcMar>
              <w:top w:w="100" w:type="dxa"/>
              <w:left w:w="100" w:type="dxa"/>
              <w:bottom w:w="100" w:type="dxa"/>
              <w:right w:w="100" w:type="dxa"/>
            </w:tcMar>
          </w:tcPr>
          <w:p w14:paraId="05EE2547" w14:textId="77777777" w:rsidR="008C38D8" w:rsidRDefault="006351B2">
            <w:pPr>
              <w:rPr>
                <w:rFonts w:ascii="Arial" w:hAnsi="Arial" w:cs="Arial"/>
                <w:sz w:val="22"/>
                <w:szCs w:val="22"/>
                <w:lang w:val="es-ES"/>
              </w:rPr>
            </w:pPr>
            <w:r>
              <w:rPr>
                <w:rFonts w:ascii="Arial" w:hAnsi="Arial" w:cs="Arial"/>
                <w:sz w:val="22"/>
                <w:szCs w:val="22"/>
                <w:lang w:val="es-ES"/>
              </w:rPr>
              <w:t>Please talk to your child’s doctor or the research team about these options.</w:t>
            </w:r>
          </w:p>
        </w:tc>
        <w:tc>
          <w:tcPr>
            <w:tcW w:w="2500" w:type="pct"/>
            <w:tcMar>
              <w:top w:w="100" w:type="dxa"/>
              <w:left w:w="100" w:type="dxa"/>
              <w:bottom w:w="100" w:type="dxa"/>
              <w:right w:w="100" w:type="dxa"/>
            </w:tcMar>
          </w:tcPr>
          <w:p w14:paraId="1C18C81F" w14:textId="77777777" w:rsidR="008C38D8" w:rsidRDefault="006351B2">
            <w:pPr>
              <w:rPr>
                <w:rFonts w:ascii="Arial" w:hAnsi="Arial" w:cs="Arial"/>
                <w:sz w:val="22"/>
                <w:szCs w:val="22"/>
                <w:lang w:val="es-ES"/>
              </w:rPr>
            </w:pPr>
            <w:r>
              <w:rPr>
                <w:rFonts w:ascii="Arial" w:hAnsi="Arial" w:cs="Arial"/>
                <w:sz w:val="22"/>
                <w:szCs w:val="22"/>
                <w:lang w:val="es-ES"/>
              </w:rPr>
              <w:t>Please talk to your child’s doctor or the research team about these options.</w:t>
            </w:r>
          </w:p>
        </w:tc>
      </w:tr>
      <w:tr w:rsidR="008C38D8" w14:paraId="1F04C32A" w14:textId="77777777">
        <w:tc>
          <w:tcPr>
            <w:tcW w:w="2500" w:type="pct"/>
            <w:tcMar>
              <w:top w:w="100" w:type="dxa"/>
              <w:left w:w="100" w:type="dxa"/>
              <w:bottom w:w="100" w:type="dxa"/>
              <w:right w:w="100" w:type="dxa"/>
            </w:tcMar>
          </w:tcPr>
          <w:p w14:paraId="1912E845" w14:textId="77777777" w:rsidR="008C38D8" w:rsidRDefault="008C38D8">
            <w:pPr>
              <w:pStyle w:val="Default"/>
              <w:rPr>
                <w:color w:val="auto"/>
                <w:sz w:val="22"/>
                <w:szCs w:val="22"/>
                <w:lang w:val="es-ES"/>
              </w:rPr>
            </w:pPr>
          </w:p>
        </w:tc>
        <w:tc>
          <w:tcPr>
            <w:tcW w:w="2500" w:type="pct"/>
            <w:tcMar>
              <w:top w:w="100" w:type="dxa"/>
              <w:left w:w="100" w:type="dxa"/>
              <w:bottom w:w="100" w:type="dxa"/>
              <w:right w:w="100" w:type="dxa"/>
            </w:tcMar>
          </w:tcPr>
          <w:p w14:paraId="05656C9F" w14:textId="77777777" w:rsidR="008C38D8" w:rsidRDefault="008C38D8">
            <w:pPr>
              <w:pStyle w:val="Default"/>
              <w:rPr>
                <w:color w:val="auto"/>
                <w:sz w:val="22"/>
                <w:szCs w:val="22"/>
                <w:lang w:val="es-ES"/>
              </w:rPr>
            </w:pPr>
          </w:p>
        </w:tc>
      </w:tr>
      <w:tr w:rsidR="008C38D8" w14:paraId="6DC76396" w14:textId="77777777">
        <w:tc>
          <w:tcPr>
            <w:tcW w:w="2500" w:type="pct"/>
            <w:tcMar>
              <w:top w:w="100" w:type="dxa"/>
              <w:left w:w="100" w:type="dxa"/>
              <w:bottom w:w="100" w:type="dxa"/>
              <w:right w:w="100" w:type="dxa"/>
            </w:tcMar>
          </w:tcPr>
          <w:p w14:paraId="14BFECF7" w14:textId="77777777" w:rsidR="008C38D8" w:rsidRDefault="006351B2">
            <w:pPr>
              <w:spacing w:before="60" w:after="60"/>
              <w:rPr>
                <w:rFonts w:ascii="Arial" w:hAnsi="Arial" w:cs="Arial"/>
                <w:color w:val="7030A0"/>
                <w:sz w:val="22"/>
                <w:szCs w:val="22"/>
                <w:lang w:val="es-ES"/>
              </w:rPr>
            </w:pPr>
            <w:r>
              <w:rPr>
                <w:rFonts w:ascii="Arial" w:hAnsi="Arial" w:cs="Arial"/>
                <w:color w:val="7030A0"/>
                <w:sz w:val="22"/>
                <w:szCs w:val="22"/>
                <w:lang w:val="es-ES"/>
              </w:rPr>
              <w:t xml:space="preserve">Your child does not have to take part in this study if you do not want them to. If you choose not to allow your child to participate or choose to stop their participation at any time for any reason, it will not affect their care at Seattle Children’s </w:t>
            </w:r>
            <w:r>
              <w:rPr>
                <w:rFonts w:ascii="Arial" w:hAnsi="Arial" w:cs="Arial"/>
                <w:color w:val="7030A0"/>
                <w:sz w:val="22"/>
                <w:szCs w:val="22"/>
                <w:highlight w:val="green"/>
                <w:lang w:val="es-ES"/>
              </w:rPr>
              <w:t>or Other Site Name</w:t>
            </w:r>
            <w:r>
              <w:rPr>
                <w:rFonts w:ascii="Arial" w:hAnsi="Arial" w:cs="Arial"/>
                <w:color w:val="7030A0"/>
                <w:sz w:val="22"/>
                <w:szCs w:val="22"/>
                <w:lang w:val="es-ES"/>
              </w:rPr>
              <w:t xml:space="preserve">. If you choose not to allow your child to participate or decide to stop their participation, they will not lose benefits they are receiving outside of the study.    </w:t>
            </w:r>
          </w:p>
        </w:tc>
        <w:tc>
          <w:tcPr>
            <w:tcW w:w="2500" w:type="pct"/>
            <w:tcMar>
              <w:top w:w="100" w:type="dxa"/>
              <w:left w:w="100" w:type="dxa"/>
              <w:bottom w:w="100" w:type="dxa"/>
              <w:right w:w="100" w:type="dxa"/>
            </w:tcMar>
          </w:tcPr>
          <w:p w14:paraId="21F276E1" w14:textId="77777777" w:rsidR="008C38D8" w:rsidRDefault="006351B2">
            <w:pPr>
              <w:spacing w:before="60" w:after="60"/>
              <w:rPr>
                <w:rFonts w:ascii="Arial" w:hAnsi="Arial" w:cs="Arial"/>
                <w:color w:val="7030A0"/>
                <w:sz w:val="22"/>
                <w:szCs w:val="22"/>
                <w:lang w:val="es-ES"/>
              </w:rPr>
            </w:pPr>
            <w:r>
              <w:rPr>
                <w:rFonts w:ascii="Arial" w:eastAsia="Arial" w:hAnsi="Arial" w:cs="Arial"/>
                <w:color w:val="7030A0"/>
                <w:sz w:val="22"/>
                <w:szCs w:val="22"/>
                <w:lang w:val="es-ES"/>
              </w:rPr>
              <w:t xml:space="preserve">Su hijo no está obligado a participar en este estudio si usted no quiere que lo haga. Si decide no permitir que su hijo participe o decide dejar de participar en cualquier momento por cualquier motivo, esto no afectará su atención en Seattle Children’s </w:t>
            </w:r>
            <w:r>
              <w:rPr>
                <w:rFonts w:ascii="Arial" w:eastAsia="Arial" w:hAnsi="Arial" w:cs="Arial"/>
                <w:color w:val="7030A0"/>
                <w:sz w:val="22"/>
                <w:szCs w:val="22"/>
                <w:highlight w:val="green"/>
                <w:lang w:val="es-ES"/>
              </w:rPr>
              <w:t>u otro nombre del centro</w:t>
            </w:r>
            <w:r>
              <w:rPr>
                <w:rFonts w:ascii="Arial" w:eastAsia="Arial" w:hAnsi="Arial" w:cs="Arial"/>
                <w:color w:val="7030A0"/>
                <w:sz w:val="22"/>
                <w:szCs w:val="22"/>
                <w:lang w:val="es-ES"/>
              </w:rPr>
              <w:t xml:space="preserve">. Si decide no permitir que su hijo participe o decide dejar de participar, no perderá los beneficios que esté recibiendo fuera del estudio.    </w:t>
            </w:r>
          </w:p>
        </w:tc>
      </w:tr>
      <w:tr w:rsidR="008C38D8" w14:paraId="218DA8CB" w14:textId="77777777">
        <w:tc>
          <w:tcPr>
            <w:tcW w:w="2500" w:type="pct"/>
            <w:tcMar>
              <w:top w:w="100" w:type="dxa"/>
              <w:left w:w="100" w:type="dxa"/>
              <w:bottom w:w="100" w:type="dxa"/>
              <w:right w:w="100" w:type="dxa"/>
            </w:tcMar>
          </w:tcPr>
          <w:p w14:paraId="15446722" w14:textId="77777777" w:rsidR="008C38D8" w:rsidRDefault="008C38D8">
            <w:pPr>
              <w:spacing w:before="60" w:after="60"/>
              <w:rPr>
                <w:rFonts w:ascii="Arial" w:hAnsi="Arial" w:cs="Arial"/>
                <w:color w:val="7030A0"/>
                <w:sz w:val="22"/>
                <w:szCs w:val="22"/>
                <w:lang w:val="es-ES"/>
              </w:rPr>
            </w:pPr>
          </w:p>
        </w:tc>
        <w:tc>
          <w:tcPr>
            <w:tcW w:w="2500" w:type="pct"/>
            <w:tcMar>
              <w:top w:w="100" w:type="dxa"/>
              <w:left w:w="100" w:type="dxa"/>
              <w:bottom w:w="100" w:type="dxa"/>
              <w:right w:w="100" w:type="dxa"/>
            </w:tcMar>
          </w:tcPr>
          <w:p w14:paraId="7C353DB8" w14:textId="77777777" w:rsidR="008C38D8" w:rsidRDefault="008C38D8">
            <w:pPr>
              <w:spacing w:before="60" w:after="60"/>
              <w:rPr>
                <w:rFonts w:ascii="Arial" w:hAnsi="Arial" w:cs="Arial"/>
                <w:color w:val="7030A0"/>
                <w:sz w:val="22"/>
                <w:szCs w:val="22"/>
                <w:lang w:val="es-ES"/>
              </w:rPr>
            </w:pPr>
          </w:p>
        </w:tc>
      </w:tr>
      <w:tr w:rsidR="008C38D8" w14:paraId="53AF9781" w14:textId="77777777">
        <w:tc>
          <w:tcPr>
            <w:tcW w:w="2500" w:type="pct"/>
            <w:tcMar>
              <w:top w:w="100" w:type="dxa"/>
              <w:left w:w="100" w:type="dxa"/>
              <w:bottom w:w="100" w:type="dxa"/>
              <w:right w:w="100" w:type="dxa"/>
            </w:tcMar>
          </w:tcPr>
          <w:p w14:paraId="52912B6B" w14:textId="77777777" w:rsidR="008C38D8" w:rsidRDefault="006351B2">
            <w:pPr>
              <w:spacing w:before="60" w:after="60"/>
              <w:rPr>
                <w:rFonts w:ascii="Arial" w:hAnsi="Arial" w:cs="Arial"/>
                <w:b/>
                <w:sz w:val="26"/>
                <w:szCs w:val="26"/>
                <w:lang w:val="es-ES"/>
              </w:rPr>
            </w:pPr>
            <w:r>
              <w:rPr>
                <w:rFonts w:ascii="Arial" w:hAnsi="Arial" w:cs="Arial"/>
                <w:color w:val="7030A0"/>
                <w:sz w:val="22"/>
                <w:szCs w:val="22"/>
                <w:lang w:val="es-ES"/>
              </w:rPr>
              <w:t>Please see below for additional information about the study.</w:t>
            </w:r>
          </w:p>
        </w:tc>
        <w:tc>
          <w:tcPr>
            <w:tcW w:w="2500" w:type="pct"/>
            <w:tcMar>
              <w:top w:w="100" w:type="dxa"/>
              <w:left w:w="100" w:type="dxa"/>
              <w:bottom w:w="100" w:type="dxa"/>
              <w:right w:w="100" w:type="dxa"/>
            </w:tcMar>
          </w:tcPr>
          <w:p w14:paraId="263B8023" w14:textId="77777777" w:rsidR="008C38D8" w:rsidRDefault="006351B2">
            <w:pPr>
              <w:spacing w:before="60" w:after="60"/>
              <w:rPr>
                <w:rFonts w:ascii="Arial" w:hAnsi="Arial" w:cs="Arial"/>
                <w:b/>
                <w:sz w:val="26"/>
                <w:szCs w:val="26"/>
                <w:lang w:val="es-ES"/>
              </w:rPr>
            </w:pPr>
            <w:r>
              <w:rPr>
                <w:rFonts w:ascii="Arial" w:eastAsia="Arial" w:hAnsi="Arial" w:cs="Arial"/>
                <w:color w:val="7030A0"/>
                <w:sz w:val="22"/>
                <w:szCs w:val="22"/>
                <w:lang w:val="es-ES"/>
              </w:rPr>
              <w:t>Consulte a continuación información adicional sobre el estudio.</w:t>
            </w:r>
          </w:p>
        </w:tc>
      </w:tr>
      <w:tr w:rsidR="008C38D8" w14:paraId="5EA7C389" w14:textId="77777777">
        <w:tc>
          <w:tcPr>
            <w:tcW w:w="2500" w:type="pct"/>
            <w:tcMar>
              <w:top w:w="100" w:type="dxa"/>
              <w:left w:w="100" w:type="dxa"/>
              <w:bottom w:w="100" w:type="dxa"/>
              <w:right w:w="100" w:type="dxa"/>
            </w:tcMar>
          </w:tcPr>
          <w:p w14:paraId="12541312"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E6C5FE6" w14:textId="77777777" w:rsidR="008C38D8" w:rsidRDefault="008C38D8">
            <w:pPr>
              <w:rPr>
                <w:rFonts w:ascii="Arial" w:hAnsi="Arial" w:cs="Arial"/>
                <w:sz w:val="22"/>
                <w:szCs w:val="22"/>
                <w:lang w:val="es-ES"/>
              </w:rPr>
            </w:pPr>
          </w:p>
        </w:tc>
      </w:tr>
      <w:tr w:rsidR="008C38D8" w14:paraId="328FCBF4" w14:textId="77777777">
        <w:tc>
          <w:tcPr>
            <w:tcW w:w="2500" w:type="pct"/>
            <w:tcMar>
              <w:top w:w="100" w:type="dxa"/>
              <w:left w:w="100" w:type="dxa"/>
              <w:bottom w:w="100" w:type="dxa"/>
              <w:right w:w="100" w:type="dxa"/>
            </w:tcMar>
          </w:tcPr>
          <w:p w14:paraId="65053576" w14:textId="77777777" w:rsidR="008C38D8" w:rsidRDefault="006351B2">
            <w:pPr>
              <w:spacing w:before="60" w:after="60"/>
              <w:rPr>
                <w:rFonts w:ascii="Arial" w:hAnsi="Arial" w:cs="Arial"/>
                <w:b/>
                <w:sz w:val="26"/>
                <w:szCs w:val="26"/>
                <w:lang w:val="es-ES"/>
              </w:rPr>
            </w:pPr>
            <w:r>
              <w:rPr>
                <w:rFonts w:ascii="Arial" w:hAnsi="Arial" w:cs="Arial"/>
                <w:b/>
                <w:color w:val="7030A0"/>
                <w:sz w:val="26"/>
                <w:szCs w:val="26"/>
                <w:lang w:val="es-ES"/>
              </w:rPr>
              <w:lastRenderedPageBreak/>
              <w:t>Why does my child have the option to join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13E0CFC7" w14:textId="77777777" w:rsidR="008C38D8" w:rsidRDefault="006351B2">
            <w:pPr>
              <w:spacing w:before="60" w:after="60"/>
              <w:rPr>
                <w:rFonts w:ascii="Arial" w:hAnsi="Arial" w:cs="Arial"/>
                <w:b/>
                <w:sz w:val="26"/>
                <w:szCs w:val="26"/>
                <w:lang w:val="es-ES"/>
              </w:rPr>
            </w:pPr>
            <w:r>
              <w:rPr>
                <w:rFonts w:ascii="Arial" w:eastAsia="Arial" w:hAnsi="Arial" w:cs="Arial"/>
                <w:b/>
                <w:bCs/>
                <w:color w:val="7030A0"/>
                <w:sz w:val="26"/>
                <w:szCs w:val="26"/>
                <w:lang w:val="es-ES"/>
              </w:rPr>
              <w:t>¿Por qué mi hijo tiene la opción de participar en este estudio?</w:t>
            </w:r>
            <w:r>
              <w:rPr>
                <w:rFonts w:ascii="Arial" w:eastAsia="Arial" w:hAnsi="Arial" w:cs="Arial"/>
                <w:b/>
                <w:bCs/>
                <w:sz w:val="26"/>
                <w:szCs w:val="26"/>
                <w:lang w:val="es-ES"/>
              </w:rPr>
              <w:t xml:space="preserve"> </w:t>
            </w:r>
          </w:p>
        </w:tc>
      </w:tr>
      <w:tr w:rsidR="008C38D8" w14:paraId="6E04F35A" w14:textId="77777777">
        <w:tc>
          <w:tcPr>
            <w:tcW w:w="2500" w:type="pct"/>
            <w:tcMar>
              <w:top w:w="100" w:type="dxa"/>
              <w:left w:w="100" w:type="dxa"/>
              <w:bottom w:w="100" w:type="dxa"/>
              <w:right w:w="100" w:type="dxa"/>
            </w:tcMar>
          </w:tcPr>
          <w:p w14:paraId="51900E21" w14:textId="77777777" w:rsidR="008C38D8" w:rsidRDefault="006351B2">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1E7AF490" w14:textId="77777777" w:rsidR="008C38D8" w:rsidRDefault="006351B2">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r>
      <w:tr w:rsidR="008C38D8" w14:paraId="71182AE5" w14:textId="77777777">
        <w:tc>
          <w:tcPr>
            <w:tcW w:w="2500" w:type="pct"/>
            <w:tcMar>
              <w:top w:w="100" w:type="dxa"/>
              <w:left w:w="100" w:type="dxa"/>
              <w:bottom w:w="100" w:type="dxa"/>
              <w:right w:w="100" w:type="dxa"/>
            </w:tcMar>
          </w:tcPr>
          <w:p w14:paraId="4EF8C8FE"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9439782" w14:textId="77777777" w:rsidR="008C38D8" w:rsidRDefault="008C38D8">
            <w:pPr>
              <w:rPr>
                <w:rFonts w:ascii="Arial" w:hAnsi="Arial" w:cs="Arial"/>
                <w:sz w:val="22"/>
                <w:szCs w:val="22"/>
                <w:lang w:val="es-ES"/>
              </w:rPr>
            </w:pPr>
          </w:p>
        </w:tc>
      </w:tr>
      <w:tr w:rsidR="008C38D8" w14:paraId="77A7B5CF" w14:textId="77777777">
        <w:tc>
          <w:tcPr>
            <w:tcW w:w="2500" w:type="pct"/>
            <w:tcMar>
              <w:top w:w="100" w:type="dxa"/>
              <w:left w:w="100" w:type="dxa"/>
              <w:bottom w:w="100" w:type="dxa"/>
              <w:right w:w="100" w:type="dxa"/>
            </w:tcMar>
          </w:tcPr>
          <w:p w14:paraId="473276C5" w14:textId="77777777" w:rsidR="008C38D8" w:rsidRDefault="006351B2">
            <w:pPr>
              <w:spacing w:before="60" w:after="60"/>
              <w:rPr>
                <w:rFonts w:ascii="Arial" w:hAnsi="Arial" w:cs="Arial"/>
                <w:b/>
                <w:sz w:val="26"/>
                <w:szCs w:val="26"/>
                <w:lang w:val="es-ES"/>
              </w:rPr>
            </w:pPr>
            <w:r>
              <w:rPr>
                <w:rFonts w:ascii="Arial" w:hAnsi="Arial" w:cs="Arial"/>
                <w:sz w:val="22"/>
                <w:szCs w:val="22"/>
                <w:lang w:val="es-ES"/>
              </w:rPr>
              <w:t xml:space="preserve">Your child is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r>
              <w:rPr>
                <w:rFonts w:ascii="Arial" w:hAnsi="Arial" w:cs="Arial"/>
                <w:sz w:val="22"/>
                <w:szCs w:val="22"/>
                <w:lang w:val="es-ES"/>
              </w:rPr>
              <w:br/>
            </w:r>
          </w:p>
        </w:tc>
        <w:tc>
          <w:tcPr>
            <w:tcW w:w="2500" w:type="pct"/>
            <w:tcMar>
              <w:top w:w="100" w:type="dxa"/>
              <w:left w:w="100" w:type="dxa"/>
              <w:bottom w:w="100" w:type="dxa"/>
              <w:right w:w="100" w:type="dxa"/>
            </w:tcMar>
          </w:tcPr>
          <w:p w14:paraId="76034CD6" w14:textId="77777777" w:rsidR="008C38D8" w:rsidRDefault="006351B2">
            <w:pPr>
              <w:spacing w:before="60" w:after="60"/>
              <w:rPr>
                <w:rFonts w:ascii="Arial" w:hAnsi="Arial" w:cs="Arial"/>
                <w:b/>
                <w:sz w:val="26"/>
                <w:szCs w:val="26"/>
                <w:lang w:val="es-ES"/>
              </w:rPr>
            </w:pPr>
            <w:r>
              <w:rPr>
                <w:rFonts w:ascii="Arial" w:hAnsi="Arial" w:cs="Arial"/>
                <w:sz w:val="22"/>
                <w:szCs w:val="22"/>
                <w:lang w:val="es-ES"/>
              </w:rPr>
              <w:t xml:space="preserve">Your child is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r>
              <w:rPr>
                <w:rFonts w:ascii="Arial" w:hAnsi="Arial" w:cs="Arial"/>
                <w:sz w:val="22"/>
                <w:szCs w:val="22"/>
                <w:lang w:val="es-ES"/>
              </w:rPr>
              <w:br/>
            </w:r>
          </w:p>
        </w:tc>
      </w:tr>
      <w:tr w:rsidR="008C38D8" w14:paraId="3D1E7690" w14:textId="77777777">
        <w:tc>
          <w:tcPr>
            <w:tcW w:w="2500" w:type="pct"/>
            <w:tcMar>
              <w:top w:w="100" w:type="dxa"/>
              <w:left w:w="100" w:type="dxa"/>
              <w:bottom w:w="100" w:type="dxa"/>
              <w:right w:w="100" w:type="dxa"/>
            </w:tcMar>
          </w:tcPr>
          <w:p w14:paraId="77F6C101" w14:textId="77777777" w:rsidR="008C38D8" w:rsidRDefault="006351B2">
            <w:pPr>
              <w:rPr>
                <w:rFonts w:ascii="Arial" w:hAnsi="Arial" w:cs="Arial"/>
                <w:b/>
                <w:bCs/>
                <w:sz w:val="22"/>
                <w:szCs w:val="22"/>
                <w:lang w:val="es-ES"/>
              </w:rPr>
            </w:pPr>
            <w:r>
              <w:rPr>
                <w:rFonts w:ascii="Arial" w:hAnsi="Arial" w:cs="Arial"/>
                <w:b/>
                <w:color w:val="7030A0"/>
                <w:sz w:val="26"/>
                <w:szCs w:val="26"/>
                <w:lang w:val="es-ES"/>
              </w:rPr>
              <w:t>What is the goal of this study?</w:t>
            </w:r>
            <w:r>
              <w:rPr>
                <w:rFonts w:ascii="Arial" w:hAnsi="Arial" w:cs="Arial"/>
                <w:b/>
                <w:color w:val="7030A0"/>
                <w:sz w:val="26"/>
                <w:szCs w:val="26"/>
                <w:lang w:val="es-ES"/>
              </w:rPr>
              <w:br/>
            </w:r>
            <w:r>
              <w:rPr>
                <w:rFonts w:ascii="Arial" w:hAnsi="Arial" w:cs="Arial"/>
                <w:b/>
                <w:bCs/>
                <w:sz w:val="22"/>
                <w:szCs w:val="22"/>
                <w:highlight w:val="green"/>
                <w:lang w:val="es-ES"/>
              </w:rPr>
              <w:t>If this information is covered in the Study Overview, delete this section.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5057387A" w14:textId="77777777" w:rsidR="008C38D8" w:rsidRDefault="006351B2">
            <w:pPr>
              <w:rPr>
                <w:rFonts w:ascii="Arial" w:hAnsi="Arial" w:cs="Arial"/>
                <w:b/>
                <w:bCs/>
                <w:sz w:val="22"/>
                <w:szCs w:val="22"/>
                <w:lang w:val="es-ES"/>
              </w:rPr>
            </w:pPr>
            <w:r>
              <w:rPr>
                <w:rFonts w:ascii="Arial" w:eastAsia="Arial" w:hAnsi="Arial" w:cs="Arial"/>
                <w:b/>
                <w:bCs/>
                <w:color w:val="7030A0"/>
                <w:sz w:val="26"/>
                <w:szCs w:val="26"/>
                <w:lang w:val="es-ES"/>
              </w:rPr>
              <w:t>¿Cuál es el objetivo de este estudio?</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If this information is covered in the Study Overview, delete this section.</w:t>
            </w:r>
            <w:r>
              <w:rPr>
                <w:rFonts w:ascii="Arial" w:eastAsia="Arial" w:hAnsi="Arial" w:cs="Arial"/>
                <w:b/>
                <w:bCs/>
                <w:sz w:val="26"/>
                <w:szCs w:val="26"/>
                <w:lang w:val="es-ES"/>
              </w:rPr>
              <w:t xml:space="preserve"> </w:t>
            </w:r>
          </w:p>
        </w:tc>
      </w:tr>
      <w:tr w:rsidR="008C38D8" w14:paraId="54B19CAB" w14:textId="77777777">
        <w:tc>
          <w:tcPr>
            <w:tcW w:w="2500" w:type="pct"/>
            <w:tcMar>
              <w:top w:w="100" w:type="dxa"/>
              <w:left w:w="100" w:type="dxa"/>
              <w:bottom w:w="100" w:type="dxa"/>
              <w:right w:w="100" w:type="dxa"/>
            </w:tcMar>
          </w:tcPr>
          <w:p w14:paraId="54B74EC6"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755E151" w14:textId="77777777" w:rsidR="008C38D8" w:rsidRDefault="008C38D8">
            <w:pPr>
              <w:rPr>
                <w:rFonts w:ascii="Arial" w:hAnsi="Arial" w:cs="Arial"/>
                <w:sz w:val="22"/>
                <w:szCs w:val="22"/>
                <w:lang w:val="es-ES"/>
              </w:rPr>
            </w:pPr>
          </w:p>
        </w:tc>
      </w:tr>
      <w:tr w:rsidR="008C38D8" w14:paraId="76773ED5" w14:textId="77777777">
        <w:tc>
          <w:tcPr>
            <w:tcW w:w="2500" w:type="pct"/>
            <w:tcMar>
              <w:top w:w="100" w:type="dxa"/>
              <w:left w:w="100" w:type="dxa"/>
              <w:bottom w:w="100" w:type="dxa"/>
              <w:right w:w="100" w:type="dxa"/>
            </w:tcMar>
          </w:tcPr>
          <w:p w14:paraId="3CD42776" w14:textId="77777777" w:rsidR="008C38D8" w:rsidRDefault="006351B2">
            <w:pPr>
              <w:pStyle w:val="CommentText"/>
              <w:rPr>
                <w:rFonts w:ascii="Arial" w:hAnsi="Arial" w:cs="Arial"/>
                <w:sz w:val="22"/>
                <w:szCs w:val="22"/>
                <w:highlight w:val="green"/>
                <w:lang w:val="es-ES"/>
              </w:rPr>
            </w:pPr>
            <w:r>
              <w:rPr>
                <w:rFonts w:ascii="Arial" w:hAnsi="Arial" w:cs="Arial"/>
                <w:sz w:val="22"/>
                <w:szCs w:val="22"/>
                <w:highlight w:val="green"/>
                <w:lang w:val="es-ES"/>
              </w:rP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31FA9D74" w14:textId="77777777" w:rsidR="008C38D8" w:rsidRDefault="006351B2">
            <w:pPr>
              <w:pStyle w:val="CommentText"/>
              <w:rPr>
                <w:rFonts w:ascii="Arial" w:hAnsi="Arial" w:cs="Arial"/>
                <w:sz w:val="22"/>
                <w:szCs w:val="22"/>
                <w:highlight w:val="green"/>
                <w:lang w:val="es-ES"/>
              </w:rPr>
            </w:pPr>
            <w:r>
              <w:rPr>
                <w:rFonts w:ascii="Arial" w:hAnsi="Arial" w:cs="Arial"/>
                <w:sz w:val="22"/>
                <w:szCs w:val="22"/>
                <w:highlight w:val="green"/>
                <w:lang w:val="es-ES"/>
              </w:rP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8C38D8" w14:paraId="64D4FBE0" w14:textId="77777777">
        <w:tc>
          <w:tcPr>
            <w:tcW w:w="2500" w:type="pct"/>
            <w:tcMar>
              <w:top w:w="100" w:type="dxa"/>
              <w:left w:w="100" w:type="dxa"/>
              <w:bottom w:w="100" w:type="dxa"/>
              <w:right w:w="100" w:type="dxa"/>
            </w:tcMar>
          </w:tcPr>
          <w:p w14:paraId="57B26D76"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31E19E9" w14:textId="77777777" w:rsidR="008C38D8" w:rsidRDefault="008C38D8">
            <w:pPr>
              <w:rPr>
                <w:rFonts w:ascii="Arial" w:hAnsi="Arial" w:cs="Arial"/>
                <w:sz w:val="22"/>
                <w:szCs w:val="22"/>
                <w:lang w:val="es-ES"/>
              </w:rPr>
            </w:pPr>
          </w:p>
        </w:tc>
      </w:tr>
      <w:tr w:rsidR="008C38D8" w14:paraId="6FD2FBDF" w14:textId="77777777">
        <w:tc>
          <w:tcPr>
            <w:tcW w:w="2500" w:type="pct"/>
            <w:tcMar>
              <w:top w:w="100" w:type="dxa"/>
              <w:left w:w="100" w:type="dxa"/>
              <w:bottom w:w="100" w:type="dxa"/>
              <w:right w:w="100" w:type="dxa"/>
            </w:tcMar>
          </w:tcPr>
          <w:p w14:paraId="59CFA082" w14:textId="77777777" w:rsidR="008C38D8" w:rsidRDefault="006351B2">
            <w:pPr>
              <w:rPr>
                <w:rFonts w:ascii="Arial" w:hAnsi="Arial" w:cs="Arial"/>
                <w:sz w:val="22"/>
                <w:szCs w:val="22"/>
                <w:lang w:val="es-ES"/>
              </w:rPr>
            </w:pPr>
            <w:r>
              <w:rPr>
                <w:rFonts w:ascii="Arial" w:hAnsi="Arial" w:cs="Arial"/>
                <w:sz w:val="22"/>
                <w:szCs w:val="22"/>
                <w:lang w:val="es-ES"/>
              </w:rPr>
              <w:t xml:space="preserve">The goal of any research study is to answer questions. We are doing this research study to answer </w:t>
            </w:r>
            <w:r>
              <w:rPr>
                <w:rFonts w:ascii="Arial" w:hAnsi="Arial" w:cs="Arial"/>
                <w:sz w:val="22"/>
                <w:szCs w:val="22"/>
                <w:lang w:val="es-ES"/>
              </w:rPr>
              <w:fldChar w:fldCharType="begin">
                <w:ffData>
                  <w:name w:val="Text20"/>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questions:</w:t>
            </w:r>
          </w:p>
        </w:tc>
        <w:tc>
          <w:tcPr>
            <w:tcW w:w="2500" w:type="pct"/>
            <w:tcMar>
              <w:top w:w="100" w:type="dxa"/>
              <w:left w:w="100" w:type="dxa"/>
              <w:bottom w:w="100" w:type="dxa"/>
              <w:right w:w="100" w:type="dxa"/>
            </w:tcMar>
          </w:tcPr>
          <w:p w14:paraId="0D4D76CB" w14:textId="77777777" w:rsidR="008C38D8" w:rsidRDefault="006351B2">
            <w:pPr>
              <w:rPr>
                <w:rFonts w:ascii="Arial" w:hAnsi="Arial" w:cs="Arial"/>
                <w:sz w:val="22"/>
                <w:szCs w:val="22"/>
                <w:lang w:val="es-ES"/>
              </w:rPr>
            </w:pPr>
            <w:r>
              <w:rPr>
                <w:rFonts w:ascii="Arial" w:hAnsi="Arial" w:cs="Arial"/>
                <w:sz w:val="22"/>
                <w:szCs w:val="22"/>
                <w:lang w:val="es-ES"/>
              </w:rPr>
              <w:t xml:space="preserve">The goal of any research study is to answer questions. We are doing this research study to answer </w:t>
            </w:r>
            <w:r>
              <w:rPr>
                <w:rFonts w:ascii="Arial" w:hAnsi="Arial" w:cs="Arial"/>
                <w:sz w:val="22"/>
                <w:szCs w:val="22"/>
                <w:lang w:val="es-ES"/>
              </w:rPr>
              <w:fldChar w:fldCharType="begin">
                <w:ffData>
                  <w:name w:val="Text20"/>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questions:</w:t>
            </w:r>
          </w:p>
        </w:tc>
      </w:tr>
      <w:tr w:rsidR="008C38D8" w14:paraId="01BE1211" w14:textId="77777777">
        <w:tc>
          <w:tcPr>
            <w:tcW w:w="2500" w:type="pct"/>
            <w:tcMar>
              <w:top w:w="100" w:type="dxa"/>
              <w:left w:w="100" w:type="dxa"/>
              <w:bottom w:w="100" w:type="dxa"/>
              <w:right w:w="100" w:type="dxa"/>
            </w:tcMar>
          </w:tcPr>
          <w:p w14:paraId="0C1587B6" w14:textId="77777777" w:rsidR="008C38D8" w:rsidRDefault="006351B2">
            <w:pPr>
              <w:numPr>
                <w:ilvl w:val="0"/>
                <w:numId w:val="9"/>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r>
              <w:rPr>
                <w:rFonts w:ascii="Arial" w:hAnsi="Arial" w:cs="Arial"/>
                <w:sz w:val="22"/>
                <w:szCs w:val="22"/>
                <w:lang w:val="es-ES"/>
              </w:rPr>
              <w:fldChar w:fldCharType="begin">
                <w:ffData>
                  <w:name w:val="Text4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31040199" w14:textId="77777777" w:rsidR="008C38D8" w:rsidRDefault="006351B2">
            <w:pPr>
              <w:numPr>
                <w:ilvl w:val="0"/>
                <w:numId w:val="10"/>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r>
              <w:rPr>
                <w:rFonts w:ascii="Arial" w:hAnsi="Arial" w:cs="Arial"/>
                <w:sz w:val="22"/>
                <w:szCs w:val="22"/>
                <w:lang w:val="es-ES"/>
              </w:rPr>
              <w:fldChar w:fldCharType="begin">
                <w:ffData>
                  <w:name w:val="Text4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5853A71C" w14:textId="77777777">
        <w:tc>
          <w:tcPr>
            <w:tcW w:w="2500" w:type="pct"/>
            <w:tcMar>
              <w:top w:w="100" w:type="dxa"/>
              <w:left w:w="100" w:type="dxa"/>
              <w:bottom w:w="100" w:type="dxa"/>
              <w:right w:w="100" w:type="dxa"/>
            </w:tcMar>
          </w:tcPr>
          <w:p w14:paraId="73C7D497"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r>
              <w:rPr>
                <w:rFonts w:ascii="Arial" w:hAnsi="Arial" w:cs="Arial"/>
                <w:sz w:val="22"/>
                <w:szCs w:val="22"/>
                <w:lang w:val="es-ES"/>
              </w:rPr>
              <w:fldChar w:fldCharType="begin">
                <w:ffData>
                  <w:name w:val="Text4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54338A76"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r>
              <w:rPr>
                <w:rFonts w:ascii="Arial" w:hAnsi="Arial" w:cs="Arial"/>
                <w:sz w:val="22"/>
                <w:szCs w:val="22"/>
                <w:lang w:val="es-ES"/>
              </w:rPr>
              <w:fldChar w:fldCharType="begin">
                <w:ffData>
                  <w:name w:val="Text4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7E0CEF66" w14:textId="77777777">
        <w:tc>
          <w:tcPr>
            <w:tcW w:w="2500" w:type="pct"/>
            <w:tcMar>
              <w:top w:w="100" w:type="dxa"/>
              <w:left w:w="100" w:type="dxa"/>
              <w:bottom w:w="100" w:type="dxa"/>
              <w:right w:w="100" w:type="dxa"/>
            </w:tcMar>
          </w:tcPr>
          <w:p w14:paraId="1C3EB9A3"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r>
              <w:rPr>
                <w:rFonts w:ascii="Arial" w:hAnsi="Arial" w:cs="Arial"/>
                <w:sz w:val="22"/>
                <w:szCs w:val="22"/>
                <w:lang w:val="es-ES"/>
              </w:rPr>
              <w:fldChar w:fldCharType="begin">
                <w:ffData>
                  <w:name w:val="Text4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2D645B3D" w14:textId="77777777" w:rsidR="008C38D8" w:rsidRDefault="006351B2">
            <w:pPr>
              <w:numPr>
                <w:ilvl w:val="0"/>
                <w:numId w:val="5"/>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r>
              <w:rPr>
                <w:rFonts w:ascii="Arial" w:hAnsi="Arial" w:cs="Arial"/>
                <w:sz w:val="22"/>
                <w:szCs w:val="22"/>
                <w:lang w:val="es-ES"/>
              </w:rPr>
              <w:fldChar w:fldCharType="begin">
                <w:ffData>
                  <w:name w:val="Text4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1ED99C61" w14:textId="77777777">
        <w:tc>
          <w:tcPr>
            <w:tcW w:w="2500" w:type="pct"/>
            <w:tcMar>
              <w:top w:w="100" w:type="dxa"/>
              <w:left w:w="100" w:type="dxa"/>
              <w:bottom w:w="100" w:type="dxa"/>
              <w:right w:w="100" w:type="dxa"/>
            </w:tcMar>
          </w:tcPr>
          <w:p w14:paraId="51491DC1" w14:textId="77777777" w:rsidR="008C38D8" w:rsidRDefault="008C38D8">
            <w:pPr>
              <w:rPr>
                <w:rFonts w:ascii="Arial" w:hAnsi="Arial" w:cs="Arial"/>
                <w:bCs/>
                <w:iCs/>
                <w:sz w:val="22"/>
                <w:szCs w:val="22"/>
                <w:lang w:val="es-ES"/>
              </w:rPr>
            </w:pPr>
          </w:p>
        </w:tc>
        <w:tc>
          <w:tcPr>
            <w:tcW w:w="2500" w:type="pct"/>
            <w:tcMar>
              <w:top w:w="100" w:type="dxa"/>
              <w:left w:w="100" w:type="dxa"/>
              <w:bottom w:w="100" w:type="dxa"/>
              <w:right w:w="100" w:type="dxa"/>
            </w:tcMar>
          </w:tcPr>
          <w:p w14:paraId="7D075F22" w14:textId="77777777" w:rsidR="008C38D8" w:rsidRDefault="008C38D8">
            <w:pPr>
              <w:rPr>
                <w:rFonts w:ascii="Arial" w:hAnsi="Arial" w:cs="Arial"/>
                <w:bCs/>
                <w:iCs/>
                <w:sz w:val="22"/>
                <w:szCs w:val="22"/>
                <w:lang w:val="es-ES"/>
              </w:rPr>
            </w:pPr>
          </w:p>
        </w:tc>
      </w:tr>
      <w:tr w:rsidR="008C38D8" w14:paraId="50D27B62" w14:textId="77777777">
        <w:tc>
          <w:tcPr>
            <w:tcW w:w="2500" w:type="pct"/>
            <w:tcMar>
              <w:top w:w="100" w:type="dxa"/>
              <w:left w:w="100" w:type="dxa"/>
              <w:bottom w:w="100" w:type="dxa"/>
              <w:right w:w="100" w:type="dxa"/>
            </w:tcMar>
          </w:tcPr>
          <w:p w14:paraId="1D5106FD" w14:textId="77777777" w:rsidR="008C38D8" w:rsidRDefault="006351B2">
            <w:pPr>
              <w:spacing w:before="60" w:after="60"/>
              <w:rPr>
                <w:rFonts w:ascii="Arial" w:hAnsi="Arial" w:cs="Arial"/>
                <w:sz w:val="26"/>
                <w:szCs w:val="26"/>
                <w:lang w:val="es-ES"/>
              </w:rPr>
            </w:pPr>
            <w:r>
              <w:rPr>
                <w:rFonts w:ascii="Arial" w:hAnsi="Arial" w:cs="Arial"/>
                <w:b/>
                <w:color w:val="7030A0"/>
                <w:sz w:val="26"/>
                <w:szCs w:val="26"/>
                <w:lang w:val="es-ES"/>
              </w:rPr>
              <w:t>How many people will take part in the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4885D1E8" w14:textId="77777777" w:rsidR="008C38D8" w:rsidRDefault="006351B2">
            <w:pPr>
              <w:spacing w:before="60" w:after="60"/>
              <w:rPr>
                <w:rFonts w:ascii="Arial" w:hAnsi="Arial" w:cs="Arial"/>
                <w:sz w:val="26"/>
                <w:szCs w:val="26"/>
                <w:lang w:val="es-ES"/>
              </w:rPr>
            </w:pPr>
            <w:r>
              <w:rPr>
                <w:rFonts w:ascii="Arial" w:eastAsia="Arial" w:hAnsi="Arial" w:cs="Arial"/>
                <w:b/>
                <w:bCs/>
                <w:color w:val="7030A0"/>
                <w:sz w:val="26"/>
                <w:szCs w:val="26"/>
                <w:lang w:val="es-ES"/>
              </w:rPr>
              <w:t>¿Cuántas personas participarán en el estudio?</w:t>
            </w:r>
            <w:r>
              <w:rPr>
                <w:rFonts w:ascii="Arial" w:eastAsia="Arial" w:hAnsi="Arial" w:cs="Arial"/>
                <w:b/>
                <w:bCs/>
                <w:sz w:val="26"/>
                <w:szCs w:val="26"/>
                <w:lang w:val="es-ES"/>
              </w:rPr>
              <w:t xml:space="preserve"> </w:t>
            </w:r>
          </w:p>
        </w:tc>
      </w:tr>
      <w:tr w:rsidR="008C38D8" w14:paraId="50ED60A0" w14:textId="77777777">
        <w:tc>
          <w:tcPr>
            <w:tcW w:w="2500" w:type="pct"/>
            <w:tcMar>
              <w:top w:w="100" w:type="dxa"/>
              <w:left w:w="100" w:type="dxa"/>
              <w:bottom w:w="100" w:type="dxa"/>
              <w:right w:w="100" w:type="dxa"/>
            </w:tcMar>
          </w:tcPr>
          <w:p w14:paraId="35D45118"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2D37CE2D" w14:textId="77777777" w:rsidR="008C38D8" w:rsidRDefault="008C38D8">
            <w:pPr>
              <w:rPr>
                <w:rFonts w:ascii="Arial" w:hAnsi="Arial" w:cs="Arial"/>
                <w:sz w:val="22"/>
                <w:szCs w:val="22"/>
                <w:lang w:val="es-ES"/>
              </w:rPr>
            </w:pPr>
          </w:p>
        </w:tc>
      </w:tr>
      <w:tr w:rsidR="008C38D8" w14:paraId="25812DD7" w14:textId="77777777">
        <w:tc>
          <w:tcPr>
            <w:tcW w:w="2500" w:type="pct"/>
            <w:tcMar>
              <w:top w:w="100" w:type="dxa"/>
              <w:left w:w="100" w:type="dxa"/>
              <w:bottom w:w="100" w:type="dxa"/>
              <w:right w:w="100" w:type="dxa"/>
            </w:tcMar>
          </w:tcPr>
          <w:p w14:paraId="3DA0B085" w14:textId="77777777" w:rsidR="008C38D8" w:rsidRDefault="006351B2">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children will take part in this research study at Seattle Children’s.</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58A0A25A" w14:textId="77777777" w:rsidR="008C38D8" w:rsidRDefault="006351B2">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children will take part in this research study at Seattle Children’s.</w:t>
            </w:r>
            <w:r>
              <w:rPr>
                <w:rFonts w:ascii="Arial" w:hAnsi="Arial" w:cs="Arial"/>
                <w:sz w:val="22"/>
                <w:szCs w:val="22"/>
                <w:highlight w:val="green"/>
                <w:lang w:val="es-ES"/>
              </w:rPr>
              <w:t xml:space="preserve"> </w:t>
            </w:r>
          </w:p>
        </w:tc>
      </w:tr>
      <w:tr w:rsidR="008C38D8" w14:paraId="75CDEEF9" w14:textId="77777777">
        <w:tc>
          <w:tcPr>
            <w:tcW w:w="2500" w:type="pct"/>
            <w:tcMar>
              <w:top w:w="100" w:type="dxa"/>
              <w:left w:w="100" w:type="dxa"/>
              <w:bottom w:w="100" w:type="dxa"/>
              <w:right w:w="100" w:type="dxa"/>
            </w:tcMar>
          </w:tcPr>
          <w:p w14:paraId="67C84E18" w14:textId="77777777" w:rsidR="008C38D8" w:rsidRDefault="006351B2">
            <w:pPr>
              <w:rPr>
                <w:rFonts w:ascii="Arial" w:hAnsi="Arial" w:cs="Arial"/>
                <w:sz w:val="22"/>
                <w:szCs w:val="22"/>
                <w:lang w:val="es-ES"/>
              </w:rPr>
            </w:pPr>
            <w:r>
              <w:rPr>
                <w:rFonts w:ascii="Arial" w:hAnsi="Arial" w:cs="Arial"/>
                <w:sz w:val="22"/>
                <w:szCs w:val="22"/>
                <w:lang w:val="es-ES"/>
              </w:rPr>
              <w:lastRenderedPageBreak/>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children will take part at </w:t>
            </w:r>
            <w:r>
              <w:rPr>
                <w:rFonts w:ascii="Arial" w:hAnsi="Arial" w:cs="Arial"/>
                <w:sz w:val="22"/>
                <w:szCs w:val="22"/>
                <w:highlight w:val="green"/>
                <w:lang w:val="es-ES"/>
              </w:rPr>
              <w:t>hospitals/clinics/institutions</w:t>
            </w:r>
            <w:r>
              <w:rPr>
                <w:rFonts w:ascii="Arial" w:hAnsi="Arial" w:cs="Arial"/>
                <w:sz w:val="22"/>
                <w:szCs w:val="22"/>
                <w:lang w:val="es-ES"/>
              </w:rPr>
              <w:t xml:space="preserve"> around the </w:t>
            </w:r>
            <w:r>
              <w:rPr>
                <w:rFonts w:ascii="Arial" w:hAnsi="Arial" w:cs="Arial"/>
                <w:sz w:val="22"/>
                <w:szCs w:val="22"/>
                <w:highlight w:val="green"/>
                <w:lang w:val="es-ES"/>
              </w:rPr>
              <w:t>country/worldwide</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0A68E961" w14:textId="77777777" w:rsidR="008C38D8" w:rsidRDefault="006351B2">
            <w:pPr>
              <w:rPr>
                <w:rFonts w:ascii="Arial" w:hAnsi="Arial" w:cs="Arial"/>
                <w:sz w:val="22"/>
                <w:szCs w:val="22"/>
                <w:lang w:val="es-ES"/>
              </w:rPr>
            </w:pPr>
            <w:r>
              <w:rPr>
                <w:rFonts w:ascii="Arial" w:hAnsi="Arial" w:cs="Arial"/>
                <w:sz w:val="22"/>
                <w:szCs w:val="22"/>
                <w:lang w:val="es-ES"/>
              </w:rPr>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children will take part at </w:t>
            </w:r>
            <w:r>
              <w:rPr>
                <w:rFonts w:ascii="Arial" w:hAnsi="Arial" w:cs="Arial"/>
                <w:sz w:val="22"/>
                <w:szCs w:val="22"/>
                <w:highlight w:val="green"/>
                <w:lang w:val="es-ES"/>
              </w:rPr>
              <w:t>hospitals/clinics/institutions</w:t>
            </w:r>
            <w:r>
              <w:rPr>
                <w:rFonts w:ascii="Arial" w:hAnsi="Arial" w:cs="Arial"/>
                <w:sz w:val="22"/>
                <w:szCs w:val="22"/>
                <w:lang w:val="es-ES"/>
              </w:rPr>
              <w:t xml:space="preserve"> around the </w:t>
            </w:r>
            <w:r>
              <w:rPr>
                <w:rFonts w:ascii="Arial" w:hAnsi="Arial" w:cs="Arial"/>
                <w:sz w:val="22"/>
                <w:szCs w:val="22"/>
                <w:highlight w:val="green"/>
                <w:lang w:val="es-ES"/>
              </w:rPr>
              <w:t>country/worldwide</w:t>
            </w:r>
            <w:r>
              <w:rPr>
                <w:rFonts w:ascii="Arial" w:hAnsi="Arial" w:cs="Arial"/>
                <w:sz w:val="22"/>
                <w:szCs w:val="22"/>
                <w:lang w:val="es-ES"/>
              </w:rPr>
              <w:t xml:space="preserve">.  </w:t>
            </w:r>
          </w:p>
        </w:tc>
      </w:tr>
      <w:tr w:rsidR="008C38D8" w14:paraId="6124F002" w14:textId="77777777">
        <w:tc>
          <w:tcPr>
            <w:tcW w:w="2500" w:type="pct"/>
            <w:tcMar>
              <w:top w:w="100" w:type="dxa"/>
              <w:left w:w="100" w:type="dxa"/>
              <w:bottom w:w="100" w:type="dxa"/>
              <w:right w:w="100" w:type="dxa"/>
            </w:tcMar>
          </w:tcPr>
          <w:p w14:paraId="7855C442" w14:textId="77777777" w:rsidR="008C38D8" w:rsidRDefault="008C38D8">
            <w:pPr>
              <w:spacing w:before="60" w:after="60"/>
              <w:rPr>
                <w:rFonts w:ascii="Arial" w:hAnsi="Arial" w:cs="Arial"/>
                <w:b/>
                <w:sz w:val="26"/>
                <w:szCs w:val="26"/>
                <w:lang w:val="es-ES"/>
              </w:rPr>
            </w:pPr>
          </w:p>
        </w:tc>
        <w:tc>
          <w:tcPr>
            <w:tcW w:w="2500" w:type="pct"/>
            <w:tcMar>
              <w:top w:w="100" w:type="dxa"/>
              <w:left w:w="100" w:type="dxa"/>
              <w:bottom w:w="100" w:type="dxa"/>
              <w:right w:w="100" w:type="dxa"/>
            </w:tcMar>
          </w:tcPr>
          <w:p w14:paraId="0D571748" w14:textId="77777777" w:rsidR="008C38D8" w:rsidRDefault="008C38D8">
            <w:pPr>
              <w:spacing w:before="60" w:after="60"/>
              <w:rPr>
                <w:rFonts w:ascii="Arial" w:hAnsi="Arial" w:cs="Arial"/>
                <w:b/>
                <w:sz w:val="26"/>
                <w:szCs w:val="26"/>
                <w:lang w:val="es-ES"/>
              </w:rPr>
            </w:pPr>
          </w:p>
        </w:tc>
      </w:tr>
      <w:tr w:rsidR="008C38D8" w14:paraId="2FABC607" w14:textId="77777777">
        <w:tc>
          <w:tcPr>
            <w:tcW w:w="2500" w:type="pct"/>
            <w:tcMar>
              <w:top w:w="100" w:type="dxa"/>
              <w:left w:w="100" w:type="dxa"/>
              <w:bottom w:w="100" w:type="dxa"/>
              <w:right w:w="100" w:type="dxa"/>
            </w:tcMar>
          </w:tcPr>
          <w:p w14:paraId="6118682C" w14:textId="77777777" w:rsidR="008C38D8" w:rsidRDefault="006351B2">
            <w:pPr>
              <w:rPr>
                <w:rFonts w:ascii="Arial" w:hAnsi="Arial" w:cs="Arial"/>
                <w:b/>
                <w:sz w:val="26"/>
                <w:szCs w:val="26"/>
                <w:lang w:val="es-ES"/>
              </w:rPr>
            </w:pPr>
            <w:r>
              <w:rPr>
                <w:rFonts w:ascii="Arial" w:hAnsi="Arial" w:cs="Arial"/>
                <w:b/>
                <w:color w:val="7030A0"/>
                <w:sz w:val="26"/>
                <w:szCs w:val="26"/>
                <w:lang w:val="es-ES"/>
              </w:rPr>
              <w:t>What will my child need to do?</w:t>
            </w:r>
            <w:r>
              <w:rPr>
                <w:rFonts w:ascii="Arial" w:hAnsi="Arial" w:cs="Arial"/>
                <w:b/>
                <w:color w:val="7030A0"/>
                <w:sz w:val="26"/>
                <w:szCs w:val="26"/>
                <w:lang w:val="es-ES"/>
              </w:rPr>
              <w:br/>
            </w: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00614BF6" w14:textId="77777777" w:rsidR="008C38D8" w:rsidRDefault="006351B2">
            <w:pPr>
              <w:rPr>
                <w:rFonts w:ascii="Arial" w:hAnsi="Arial" w:cs="Arial"/>
                <w:b/>
                <w:sz w:val="26"/>
                <w:szCs w:val="26"/>
                <w:lang w:val="es-ES"/>
              </w:rPr>
            </w:pPr>
            <w:r>
              <w:rPr>
                <w:rFonts w:ascii="Arial" w:eastAsia="Arial" w:hAnsi="Arial" w:cs="Arial"/>
                <w:b/>
                <w:bCs/>
                <w:color w:val="7030A0"/>
                <w:sz w:val="26"/>
                <w:szCs w:val="26"/>
                <w:lang w:val="es-ES"/>
              </w:rPr>
              <w:t>¿Qué tendrá que hacer mi hijo?</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Do not duplicate verbatim information that is covered in the Study Overview</w:t>
            </w:r>
            <w:r>
              <w:rPr>
                <w:rFonts w:ascii="Arial" w:eastAsia="Arial" w:hAnsi="Arial" w:cs="Arial"/>
                <w:sz w:val="22"/>
                <w:szCs w:val="22"/>
                <w:highlight w:val="green"/>
                <w:lang w:val="es-ES"/>
              </w:rPr>
              <w:t xml:space="preserve">. </w:t>
            </w:r>
            <w:r>
              <w:rPr>
                <w:rFonts w:ascii="Arial" w:eastAsia="Arial" w:hAnsi="Arial" w:cs="Arial"/>
                <w:b/>
                <w:bCs/>
                <w:sz w:val="22"/>
                <w:szCs w:val="22"/>
                <w:highlight w:val="green"/>
                <w:lang w:val="es-ES"/>
              </w:rPr>
              <w:t>If all procedures and required information (as indicated in the section instructions) have been described in the Study Overview, delete this section or use it to expand upon the information provided in the Study Overview (as appropriate).</w:t>
            </w:r>
          </w:p>
        </w:tc>
      </w:tr>
      <w:tr w:rsidR="008C38D8" w14:paraId="400BE793" w14:textId="77777777">
        <w:tc>
          <w:tcPr>
            <w:tcW w:w="2500" w:type="pct"/>
            <w:tcMar>
              <w:top w:w="100" w:type="dxa"/>
              <w:left w:w="100" w:type="dxa"/>
              <w:bottom w:w="100" w:type="dxa"/>
              <w:right w:w="100" w:type="dxa"/>
            </w:tcMar>
          </w:tcPr>
          <w:p w14:paraId="6BD8D415"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784D142D" w14:textId="77777777" w:rsidR="008C38D8" w:rsidRDefault="008C38D8">
            <w:pPr>
              <w:rPr>
                <w:rFonts w:ascii="Arial" w:hAnsi="Arial" w:cs="Arial"/>
                <w:b/>
                <w:sz w:val="22"/>
                <w:szCs w:val="22"/>
                <w:lang w:val="es-ES"/>
              </w:rPr>
            </w:pPr>
          </w:p>
        </w:tc>
      </w:tr>
      <w:tr w:rsidR="008C38D8" w14:paraId="7994113F" w14:textId="77777777">
        <w:tc>
          <w:tcPr>
            <w:tcW w:w="2500" w:type="pct"/>
            <w:tcMar>
              <w:top w:w="100" w:type="dxa"/>
              <w:left w:w="100" w:type="dxa"/>
              <w:bottom w:w="100" w:type="dxa"/>
              <w:right w:w="100" w:type="dxa"/>
            </w:tcMar>
          </w:tcPr>
          <w:p w14:paraId="23BFDB87" w14:textId="77777777" w:rsidR="008C38D8" w:rsidRDefault="006351B2">
            <w:pPr>
              <w:numPr>
                <w:ilvl w:val="0"/>
                <w:numId w:val="11"/>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c>
          <w:tcPr>
            <w:tcW w:w="2500" w:type="pct"/>
            <w:tcMar>
              <w:top w:w="100" w:type="dxa"/>
              <w:left w:w="100" w:type="dxa"/>
              <w:bottom w:w="100" w:type="dxa"/>
              <w:right w:w="100" w:type="dxa"/>
            </w:tcMar>
          </w:tcPr>
          <w:p w14:paraId="12559DD1" w14:textId="77777777" w:rsidR="008C38D8" w:rsidRDefault="006351B2">
            <w:pPr>
              <w:numPr>
                <w:ilvl w:val="0"/>
                <w:numId w:val="11"/>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r>
      <w:tr w:rsidR="008C38D8" w14:paraId="118AE352" w14:textId="77777777">
        <w:tc>
          <w:tcPr>
            <w:tcW w:w="2500" w:type="pct"/>
            <w:tcMar>
              <w:top w:w="100" w:type="dxa"/>
              <w:left w:w="100" w:type="dxa"/>
              <w:bottom w:w="100" w:type="dxa"/>
              <w:right w:w="100" w:type="dxa"/>
            </w:tcMar>
          </w:tcPr>
          <w:p w14:paraId="4066922D" w14:textId="77777777" w:rsidR="008C38D8" w:rsidRDefault="006351B2">
            <w:pPr>
              <w:numPr>
                <w:ilvl w:val="1"/>
                <w:numId w:val="12"/>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3A029E97" w14:textId="77777777" w:rsidR="008C38D8" w:rsidRDefault="006351B2">
            <w:pPr>
              <w:numPr>
                <w:ilvl w:val="1"/>
                <w:numId w:val="13"/>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r>
      <w:tr w:rsidR="008C38D8" w14:paraId="2B93A62D" w14:textId="77777777">
        <w:tc>
          <w:tcPr>
            <w:tcW w:w="2500" w:type="pct"/>
            <w:tcMar>
              <w:top w:w="100" w:type="dxa"/>
              <w:left w:w="100" w:type="dxa"/>
              <w:bottom w:w="100" w:type="dxa"/>
              <w:right w:w="100" w:type="dxa"/>
            </w:tcMar>
          </w:tcPr>
          <w:p w14:paraId="183F79D0" w14:textId="77777777" w:rsidR="008C38D8" w:rsidRDefault="006351B2">
            <w:pPr>
              <w:numPr>
                <w:ilvl w:val="1"/>
                <w:numId w:val="11"/>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c>
          <w:tcPr>
            <w:tcW w:w="2500" w:type="pct"/>
            <w:tcMar>
              <w:top w:w="100" w:type="dxa"/>
              <w:left w:w="100" w:type="dxa"/>
              <w:bottom w:w="100" w:type="dxa"/>
              <w:right w:w="100" w:type="dxa"/>
            </w:tcMar>
          </w:tcPr>
          <w:p w14:paraId="5630DCCE" w14:textId="77777777" w:rsidR="008C38D8" w:rsidRDefault="006351B2">
            <w:pPr>
              <w:numPr>
                <w:ilvl w:val="1"/>
                <w:numId w:val="11"/>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r>
      <w:tr w:rsidR="008C38D8" w14:paraId="2143DF09" w14:textId="77777777">
        <w:tc>
          <w:tcPr>
            <w:tcW w:w="2500" w:type="pct"/>
            <w:tcMar>
              <w:top w:w="100" w:type="dxa"/>
              <w:left w:w="100" w:type="dxa"/>
              <w:bottom w:w="100" w:type="dxa"/>
              <w:right w:w="100" w:type="dxa"/>
            </w:tcMar>
          </w:tcPr>
          <w:p w14:paraId="5A5ACFEF"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68E7D784"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parents/LARs understand how the testing compares to routine care.  If the tests are done more often than routine care, explain this. </w:t>
            </w:r>
          </w:p>
        </w:tc>
      </w:tr>
      <w:tr w:rsidR="008C38D8" w14:paraId="6A8AB03A" w14:textId="77777777">
        <w:tc>
          <w:tcPr>
            <w:tcW w:w="2500" w:type="pct"/>
            <w:tcMar>
              <w:top w:w="100" w:type="dxa"/>
              <w:left w:w="100" w:type="dxa"/>
              <w:bottom w:w="100" w:type="dxa"/>
              <w:right w:w="100" w:type="dxa"/>
            </w:tcMar>
          </w:tcPr>
          <w:p w14:paraId="43D02E51"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b/>
                <w:sz w:val="22"/>
                <w:szCs w:val="22"/>
                <w:highlight w:val="green"/>
                <w:u w:val="single"/>
                <w:lang w:val="es-ES"/>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248DAF4C"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b/>
                <w:sz w:val="22"/>
                <w:szCs w:val="22"/>
                <w:highlight w:val="green"/>
                <w:u w:val="single"/>
                <w:lang w:val="es-ES"/>
              </w:rPr>
              <w:t>Any experimental procedures need to be described in detail and listed as experimental.  This includes information about any experimental drugs, devices, or biologics being administered.</w:t>
            </w:r>
          </w:p>
        </w:tc>
      </w:tr>
      <w:tr w:rsidR="008C38D8" w14:paraId="06576EA9" w14:textId="77777777">
        <w:tc>
          <w:tcPr>
            <w:tcW w:w="2500" w:type="pct"/>
            <w:tcMar>
              <w:top w:w="100" w:type="dxa"/>
              <w:left w:w="100" w:type="dxa"/>
              <w:bottom w:w="100" w:type="dxa"/>
              <w:right w:w="100" w:type="dxa"/>
            </w:tcMar>
          </w:tcPr>
          <w:p w14:paraId="6597950F"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c>
          <w:tcPr>
            <w:tcW w:w="2500" w:type="pct"/>
            <w:tcMar>
              <w:top w:w="100" w:type="dxa"/>
              <w:left w:w="100" w:type="dxa"/>
              <w:bottom w:w="100" w:type="dxa"/>
              <w:right w:w="100" w:type="dxa"/>
            </w:tcMar>
          </w:tcPr>
          <w:p w14:paraId="033E4130"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r>
      <w:tr w:rsidR="008C38D8" w14:paraId="13152D59" w14:textId="77777777">
        <w:tc>
          <w:tcPr>
            <w:tcW w:w="2500" w:type="pct"/>
            <w:tcMar>
              <w:top w:w="100" w:type="dxa"/>
              <w:left w:w="100" w:type="dxa"/>
              <w:bottom w:w="100" w:type="dxa"/>
              <w:right w:w="100" w:type="dxa"/>
            </w:tcMar>
          </w:tcPr>
          <w:p w14:paraId="633D00EB"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lastRenderedPageBreak/>
              <w:t>The procedures that would take place for routine care regardless if they were in the study or not.</w:t>
            </w:r>
          </w:p>
        </w:tc>
        <w:tc>
          <w:tcPr>
            <w:tcW w:w="2500" w:type="pct"/>
            <w:tcMar>
              <w:top w:w="100" w:type="dxa"/>
              <w:left w:w="100" w:type="dxa"/>
              <w:bottom w:w="100" w:type="dxa"/>
              <w:right w:w="100" w:type="dxa"/>
            </w:tcMar>
          </w:tcPr>
          <w:p w14:paraId="365918B2" w14:textId="77777777" w:rsidR="008C38D8" w:rsidRDefault="006351B2">
            <w:pPr>
              <w:numPr>
                <w:ilvl w:val="0"/>
                <w:numId w:val="14"/>
              </w:numPr>
              <w:tabs>
                <w:tab w:val="clear" w:pos="720"/>
              </w:tabs>
              <w:rPr>
                <w:rFonts w:ascii="Arial" w:hAnsi="Arial" w:cs="Arial"/>
                <w:sz w:val="22"/>
                <w:szCs w:val="22"/>
                <w:highlight w:val="green"/>
                <w:lang w:val="es-ES"/>
              </w:rPr>
            </w:pPr>
            <w:r>
              <w:rPr>
                <w:rFonts w:ascii="Arial" w:hAnsi="Arial" w:cs="Arial"/>
                <w:sz w:val="22"/>
                <w:szCs w:val="22"/>
                <w:highlight w:val="green"/>
                <w:lang w:val="es-ES"/>
              </w:rPr>
              <w:t>The procedures that would take place for routine care regardless if they were in the study or not.</w:t>
            </w:r>
          </w:p>
        </w:tc>
      </w:tr>
      <w:tr w:rsidR="008C38D8" w14:paraId="6B7B7DAF" w14:textId="77777777">
        <w:tc>
          <w:tcPr>
            <w:tcW w:w="2500" w:type="pct"/>
            <w:tcMar>
              <w:top w:w="100" w:type="dxa"/>
              <w:left w:w="100" w:type="dxa"/>
              <w:bottom w:w="100" w:type="dxa"/>
              <w:right w:w="100" w:type="dxa"/>
            </w:tcMar>
          </w:tcPr>
          <w:p w14:paraId="2E796A27" w14:textId="77777777" w:rsidR="008C38D8" w:rsidRDefault="006351B2">
            <w:pPr>
              <w:pStyle w:val="Default"/>
              <w:numPr>
                <w:ilvl w:val="0"/>
                <w:numId w:val="14"/>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02EA2434" w14:textId="77777777" w:rsidR="008C38D8" w:rsidRDefault="006351B2">
            <w:pPr>
              <w:pStyle w:val="Default"/>
              <w:numPr>
                <w:ilvl w:val="0"/>
                <w:numId w:val="14"/>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r>
      <w:tr w:rsidR="008C38D8" w14:paraId="7A9967B6" w14:textId="77777777">
        <w:tc>
          <w:tcPr>
            <w:tcW w:w="2500" w:type="pct"/>
            <w:tcMar>
              <w:top w:w="100" w:type="dxa"/>
              <w:left w:w="100" w:type="dxa"/>
              <w:bottom w:w="100" w:type="dxa"/>
              <w:right w:w="100" w:type="dxa"/>
            </w:tcMar>
          </w:tcPr>
          <w:p w14:paraId="7B919583" w14:textId="77777777" w:rsidR="008C38D8" w:rsidRDefault="006351B2">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If medical records will be used in this research, explain whether the results of tests and procedures done in this study will be included in their medical records.  </w:t>
            </w:r>
          </w:p>
        </w:tc>
        <w:tc>
          <w:tcPr>
            <w:tcW w:w="2500" w:type="pct"/>
            <w:tcMar>
              <w:top w:w="100" w:type="dxa"/>
              <w:left w:w="100" w:type="dxa"/>
              <w:bottom w:w="100" w:type="dxa"/>
              <w:right w:w="100" w:type="dxa"/>
            </w:tcMar>
          </w:tcPr>
          <w:p w14:paraId="1B21CBF0" w14:textId="77777777" w:rsidR="008C38D8" w:rsidRDefault="006351B2">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If medical records will be used in this research, explain whether the results of tests and procedures done in this study will be included in their medical records.  </w:t>
            </w:r>
          </w:p>
        </w:tc>
      </w:tr>
      <w:tr w:rsidR="008C38D8" w14:paraId="4F16F6A6" w14:textId="77777777">
        <w:tc>
          <w:tcPr>
            <w:tcW w:w="2500" w:type="pct"/>
            <w:tcMar>
              <w:top w:w="100" w:type="dxa"/>
              <w:left w:w="100" w:type="dxa"/>
              <w:bottom w:w="100" w:type="dxa"/>
              <w:right w:w="100" w:type="dxa"/>
            </w:tcMar>
          </w:tcPr>
          <w:p w14:paraId="6A2CB3CA" w14:textId="77777777" w:rsidR="008C38D8" w:rsidRDefault="006351B2">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For research that may generate clinically relevant results (whether aggregate or individual): </w:t>
            </w:r>
          </w:p>
        </w:tc>
        <w:tc>
          <w:tcPr>
            <w:tcW w:w="2500" w:type="pct"/>
            <w:tcMar>
              <w:top w:w="100" w:type="dxa"/>
              <w:left w:w="100" w:type="dxa"/>
              <w:bottom w:w="100" w:type="dxa"/>
              <w:right w:w="100" w:type="dxa"/>
            </w:tcMar>
          </w:tcPr>
          <w:p w14:paraId="4FFA4431" w14:textId="77777777" w:rsidR="008C38D8" w:rsidRDefault="006351B2">
            <w:pPr>
              <w:numPr>
                <w:ilvl w:val="1"/>
                <w:numId w:val="14"/>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For research that may generate clinically relevant results (whether aggregate or individual): </w:t>
            </w:r>
          </w:p>
        </w:tc>
      </w:tr>
      <w:tr w:rsidR="008C38D8" w14:paraId="27DEF5D5" w14:textId="77777777">
        <w:tc>
          <w:tcPr>
            <w:tcW w:w="2500" w:type="pct"/>
            <w:tcMar>
              <w:top w:w="100" w:type="dxa"/>
              <w:left w:w="100" w:type="dxa"/>
              <w:bottom w:w="100" w:type="dxa"/>
              <w:right w:w="100" w:type="dxa"/>
            </w:tcMar>
          </w:tcPr>
          <w:p w14:paraId="3F0118E5" w14:textId="77777777" w:rsidR="008C38D8" w:rsidRDefault="006351B2">
            <w:pPr>
              <w:pStyle w:val="ListParagraph"/>
              <w:numPr>
                <w:ilvl w:val="0"/>
                <w:numId w:val="15"/>
              </w:numPr>
              <w:ind w:left="1350"/>
              <w:rPr>
                <w:rFonts w:ascii="Arial" w:hAnsi="Arial" w:cs="Arial"/>
                <w:sz w:val="22"/>
                <w:szCs w:val="22"/>
                <w:highlight w:val="green"/>
                <w:lang w:val="es-ES"/>
              </w:rPr>
            </w:pPr>
            <w:r>
              <w:rPr>
                <w:rFonts w:ascii="Arial" w:hAnsi="Arial" w:cs="Arial"/>
                <w:sz w:val="22"/>
                <w:szCs w:val="22"/>
                <w:highlight w:val="green"/>
                <w:lang w:val="es-ES"/>
              </w:rPr>
              <w:t xml:space="preserve">State whether or not clinically relevant results will be disclosed to subjects </w:t>
            </w:r>
          </w:p>
        </w:tc>
        <w:tc>
          <w:tcPr>
            <w:tcW w:w="2500" w:type="pct"/>
            <w:tcMar>
              <w:top w:w="100" w:type="dxa"/>
              <w:left w:w="100" w:type="dxa"/>
              <w:bottom w:w="100" w:type="dxa"/>
              <w:right w:w="100" w:type="dxa"/>
            </w:tcMar>
          </w:tcPr>
          <w:p w14:paraId="2824D3D2" w14:textId="77777777" w:rsidR="008C38D8" w:rsidRDefault="006351B2">
            <w:pPr>
              <w:pStyle w:val="ListParagraph"/>
              <w:numPr>
                <w:ilvl w:val="0"/>
                <w:numId w:val="16"/>
              </w:numPr>
              <w:ind w:left="1350"/>
              <w:rPr>
                <w:rFonts w:ascii="Arial" w:hAnsi="Arial" w:cs="Arial"/>
                <w:sz w:val="22"/>
                <w:szCs w:val="22"/>
                <w:highlight w:val="green"/>
                <w:lang w:val="es-ES"/>
              </w:rPr>
            </w:pPr>
            <w:r>
              <w:rPr>
                <w:rFonts w:ascii="Arial" w:hAnsi="Arial" w:cs="Arial"/>
                <w:sz w:val="22"/>
                <w:szCs w:val="22"/>
                <w:highlight w:val="green"/>
                <w:lang w:val="es-ES"/>
              </w:rPr>
              <w:t xml:space="preserve">State whether or not clinically relevant results will be disclosed to subjects </w:t>
            </w:r>
          </w:p>
        </w:tc>
      </w:tr>
      <w:tr w:rsidR="008C38D8" w14:paraId="213F1853" w14:textId="77777777">
        <w:tc>
          <w:tcPr>
            <w:tcW w:w="2500" w:type="pct"/>
            <w:tcMar>
              <w:top w:w="100" w:type="dxa"/>
              <w:left w:w="100" w:type="dxa"/>
              <w:bottom w:w="100" w:type="dxa"/>
              <w:right w:w="100" w:type="dxa"/>
            </w:tcMar>
          </w:tcPr>
          <w:p w14:paraId="2F89BE5A" w14:textId="77777777" w:rsidR="008C38D8" w:rsidRDefault="006351B2">
            <w:pPr>
              <w:pStyle w:val="ListParagraph"/>
              <w:numPr>
                <w:ilvl w:val="1"/>
                <w:numId w:val="17"/>
              </w:numPr>
              <w:tabs>
                <w:tab w:val="clear" w:pos="1440"/>
                <w:tab w:val="num" w:pos="1350"/>
              </w:tabs>
              <w:ind w:hanging="450"/>
              <w:rPr>
                <w:rFonts w:ascii="Arial" w:hAnsi="Arial" w:cs="Arial"/>
                <w:sz w:val="22"/>
                <w:szCs w:val="22"/>
                <w:highlight w:val="green"/>
                <w:lang w:val="es-ES"/>
              </w:rPr>
            </w:pPr>
            <w:r>
              <w:rPr>
                <w:rFonts w:ascii="Arial" w:hAnsi="Arial" w:cs="Arial"/>
                <w:sz w:val="22"/>
                <w:szCs w:val="22"/>
                <w:highlight w:val="green"/>
                <w:lang w:val="es-ES"/>
              </w:rPr>
              <w:t>If results will be disclosed, describe conditions of such disclosure</w:t>
            </w:r>
            <w:r>
              <w:rPr>
                <w:bCs/>
                <w:iCs/>
                <w:sz w:val="22"/>
                <w:szCs w:val="22"/>
                <w:highlight w:val="green"/>
                <w:lang w:val="es-ES"/>
              </w:rPr>
              <w:t xml:space="preserve"> </w:t>
            </w:r>
            <w:r>
              <w:rPr>
                <w:bCs/>
                <w:iCs/>
                <w:sz w:val="22"/>
                <w:szCs w:val="22"/>
                <w:highlight w:val="green"/>
                <w:lang w:val="es-ES"/>
              </w:rPr>
              <w:br/>
            </w:r>
          </w:p>
        </w:tc>
        <w:tc>
          <w:tcPr>
            <w:tcW w:w="2500" w:type="pct"/>
            <w:tcMar>
              <w:top w:w="100" w:type="dxa"/>
              <w:left w:w="100" w:type="dxa"/>
              <w:bottom w:w="100" w:type="dxa"/>
              <w:right w:w="100" w:type="dxa"/>
            </w:tcMar>
          </w:tcPr>
          <w:p w14:paraId="52585198" w14:textId="77777777" w:rsidR="008C38D8" w:rsidRDefault="006351B2">
            <w:pPr>
              <w:pStyle w:val="ListParagraph"/>
              <w:numPr>
                <w:ilvl w:val="1"/>
                <w:numId w:val="17"/>
              </w:numPr>
              <w:tabs>
                <w:tab w:val="clear" w:pos="1440"/>
                <w:tab w:val="num" w:pos="1350"/>
              </w:tabs>
              <w:ind w:hanging="450"/>
              <w:rPr>
                <w:rFonts w:ascii="Arial" w:hAnsi="Arial" w:cs="Arial"/>
                <w:sz w:val="22"/>
                <w:szCs w:val="22"/>
                <w:highlight w:val="green"/>
                <w:lang w:val="es-ES"/>
              </w:rPr>
            </w:pPr>
            <w:r>
              <w:rPr>
                <w:rFonts w:ascii="Arial" w:hAnsi="Arial" w:cs="Arial"/>
                <w:sz w:val="22"/>
                <w:szCs w:val="22"/>
                <w:highlight w:val="green"/>
                <w:lang w:val="es-ES"/>
              </w:rPr>
              <w:t>If results will be disclosed, describe conditions of such disclosure</w:t>
            </w:r>
            <w:r>
              <w:rPr>
                <w:bCs/>
                <w:iCs/>
                <w:sz w:val="22"/>
                <w:szCs w:val="22"/>
                <w:highlight w:val="green"/>
                <w:lang w:val="es-ES"/>
              </w:rPr>
              <w:t xml:space="preserve"> </w:t>
            </w:r>
            <w:r>
              <w:rPr>
                <w:bCs/>
                <w:iCs/>
                <w:sz w:val="22"/>
                <w:szCs w:val="22"/>
                <w:highlight w:val="green"/>
                <w:lang w:val="es-ES"/>
              </w:rPr>
              <w:br/>
            </w:r>
          </w:p>
        </w:tc>
      </w:tr>
      <w:tr w:rsidR="008C38D8" w14:paraId="4D9825AC" w14:textId="77777777">
        <w:tc>
          <w:tcPr>
            <w:tcW w:w="2500" w:type="pct"/>
            <w:tcMar>
              <w:top w:w="100" w:type="dxa"/>
              <w:left w:w="100" w:type="dxa"/>
              <w:bottom w:w="100" w:type="dxa"/>
              <w:right w:w="100" w:type="dxa"/>
            </w:tcMar>
          </w:tcPr>
          <w:p w14:paraId="0C94F568" w14:textId="77777777" w:rsidR="008C38D8" w:rsidRDefault="006351B2">
            <w:pPr>
              <w:pStyle w:val="Default"/>
              <w:numPr>
                <w:ilvl w:val="0"/>
                <w:numId w:val="18"/>
              </w:numPr>
              <w:tabs>
                <w:tab w:val="clear" w:pos="720"/>
                <w:tab w:val="num" w:pos="1170"/>
              </w:tabs>
              <w:ind w:left="360"/>
              <w:rPr>
                <w:b/>
                <w:color w:val="auto"/>
                <w:sz w:val="22"/>
                <w:szCs w:val="22"/>
                <w:highlight w:val="green"/>
                <w:lang w:val="es-ES"/>
              </w:rPr>
            </w:pPr>
            <w:r>
              <w:rPr>
                <w:b/>
                <w:color w:val="auto"/>
                <w:sz w:val="22"/>
                <w:szCs w:val="22"/>
                <w:highlight w:val="green"/>
                <w:lang w:val="es-ES"/>
              </w:rPr>
              <w:t>Helpful Hints:</w:t>
            </w:r>
          </w:p>
        </w:tc>
        <w:tc>
          <w:tcPr>
            <w:tcW w:w="2500" w:type="pct"/>
            <w:tcMar>
              <w:top w:w="100" w:type="dxa"/>
              <w:left w:w="100" w:type="dxa"/>
              <w:bottom w:w="100" w:type="dxa"/>
              <w:right w:w="100" w:type="dxa"/>
            </w:tcMar>
          </w:tcPr>
          <w:p w14:paraId="499754AC" w14:textId="77777777" w:rsidR="008C38D8" w:rsidRDefault="006351B2">
            <w:pPr>
              <w:pStyle w:val="Default"/>
              <w:numPr>
                <w:ilvl w:val="0"/>
                <w:numId w:val="18"/>
              </w:numPr>
              <w:tabs>
                <w:tab w:val="clear" w:pos="720"/>
                <w:tab w:val="num" w:pos="1170"/>
              </w:tabs>
              <w:ind w:left="360"/>
              <w:rPr>
                <w:b/>
                <w:color w:val="auto"/>
                <w:sz w:val="22"/>
                <w:szCs w:val="22"/>
                <w:highlight w:val="green"/>
                <w:lang w:val="es-ES"/>
              </w:rPr>
            </w:pPr>
            <w:r>
              <w:rPr>
                <w:b/>
                <w:color w:val="auto"/>
                <w:sz w:val="22"/>
                <w:szCs w:val="22"/>
                <w:highlight w:val="green"/>
                <w:lang w:val="es-ES"/>
              </w:rPr>
              <w:t>Helpful Hints:</w:t>
            </w:r>
          </w:p>
        </w:tc>
      </w:tr>
      <w:tr w:rsidR="008C38D8" w14:paraId="464D6CDF" w14:textId="77777777">
        <w:tc>
          <w:tcPr>
            <w:tcW w:w="2500" w:type="pct"/>
            <w:tcMar>
              <w:top w:w="100" w:type="dxa"/>
              <w:left w:w="100" w:type="dxa"/>
              <w:bottom w:w="100" w:type="dxa"/>
              <w:right w:w="100" w:type="dxa"/>
            </w:tcMar>
          </w:tcPr>
          <w:p w14:paraId="60EA137F" w14:textId="77777777" w:rsidR="008C38D8" w:rsidRDefault="006351B2">
            <w:pPr>
              <w:pStyle w:val="Default"/>
              <w:numPr>
                <w:ilvl w:val="1"/>
                <w:numId w:val="19"/>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c>
          <w:tcPr>
            <w:tcW w:w="2500" w:type="pct"/>
            <w:tcMar>
              <w:top w:w="100" w:type="dxa"/>
              <w:left w:w="100" w:type="dxa"/>
              <w:bottom w:w="100" w:type="dxa"/>
              <w:right w:w="100" w:type="dxa"/>
            </w:tcMar>
          </w:tcPr>
          <w:p w14:paraId="0EFACB14" w14:textId="77777777" w:rsidR="008C38D8" w:rsidRDefault="006351B2">
            <w:pPr>
              <w:pStyle w:val="Default"/>
              <w:numPr>
                <w:ilvl w:val="1"/>
                <w:numId w:val="20"/>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r>
      <w:tr w:rsidR="008C38D8" w14:paraId="07C68723" w14:textId="77777777">
        <w:tc>
          <w:tcPr>
            <w:tcW w:w="2500" w:type="pct"/>
            <w:tcMar>
              <w:top w:w="100" w:type="dxa"/>
              <w:left w:w="100" w:type="dxa"/>
              <w:bottom w:w="100" w:type="dxa"/>
              <w:right w:w="100" w:type="dxa"/>
            </w:tcMar>
          </w:tcPr>
          <w:p w14:paraId="2356801B" w14:textId="77777777" w:rsidR="008C38D8" w:rsidRDefault="006351B2">
            <w:pPr>
              <w:numPr>
                <w:ilvl w:val="0"/>
                <w:numId w:val="21"/>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c>
          <w:tcPr>
            <w:tcW w:w="2500" w:type="pct"/>
            <w:tcMar>
              <w:top w:w="100" w:type="dxa"/>
              <w:left w:w="100" w:type="dxa"/>
              <w:bottom w:w="100" w:type="dxa"/>
              <w:right w:w="100" w:type="dxa"/>
            </w:tcMar>
          </w:tcPr>
          <w:p w14:paraId="487D3E29" w14:textId="77777777" w:rsidR="008C38D8" w:rsidRDefault="006351B2">
            <w:pPr>
              <w:numPr>
                <w:ilvl w:val="0"/>
                <w:numId w:val="21"/>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r>
      <w:tr w:rsidR="008C38D8" w14:paraId="353EB9C3" w14:textId="77777777">
        <w:tc>
          <w:tcPr>
            <w:tcW w:w="2500" w:type="pct"/>
            <w:tcMar>
              <w:top w:w="100" w:type="dxa"/>
              <w:left w:w="100" w:type="dxa"/>
              <w:bottom w:w="100" w:type="dxa"/>
              <w:right w:w="100" w:type="dxa"/>
            </w:tcMar>
          </w:tcPr>
          <w:p w14:paraId="663AEDD4" w14:textId="77777777" w:rsidR="008C38D8" w:rsidRDefault="006351B2">
            <w:pPr>
              <w:pStyle w:val="ListParagraph"/>
              <w:numPr>
                <w:ilvl w:val="0"/>
                <w:numId w:val="22"/>
              </w:numPr>
              <w:ind w:left="720"/>
              <w:rPr>
                <w:rFonts w:ascii="Arial" w:hAnsi="Arial" w:cs="Arial"/>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7DC2CCFB" w14:textId="77777777" w:rsidR="008C38D8" w:rsidRDefault="006351B2">
            <w:pPr>
              <w:pStyle w:val="ListParagraph"/>
              <w:numPr>
                <w:ilvl w:val="0"/>
                <w:numId w:val="22"/>
              </w:numPr>
              <w:ind w:left="720"/>
              <w:rPr>
                <w:rFonts w:ascii="Arial" w:hAnsi="Arial" w:cs="Arial"/>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lang w:val="es-ES"/>
              </w:rPr>
              <w:t xml:space="preserve"> </w:t>
            </w:r>
          </w:p>
        </w:tc>
      </w:tr>
      <w:tr w:rsidR="008C38D8" w14:paraId="6252C38C" w14:textId="77777777">
        <w:tc>
          <w:tcPr>
            <w:tcW w:w="2500" w:type="pct"/>
            <w:tcMar>
              <w:top w:w="100" w:type="dxa"/>
              <w:left w:w="100" w:type="dxa"/>
              <w:bottom w:w="100" w:type="dxa"/>
              <w:right w:w="100" w:type="dxa"/>
            </w:tcMar>
          </w:tcPr>
          <w:p w14:paraId="42693BFD" w14:textId="77777777" w:rsidR="008C38D8" w:rsidRDefault="008C38D8">
            <w:pPr>
              <w:pStyle w:val="Default"/>
              <w:rPr>
                <w:bCs/>
                <w:iCs/>
                <w:color w:val="auto"/>
                <w:sz w:val="22"/>
                <w:szCs w:val="22"/>
                <w:highlight w:val="green"/>
                <w:lang w:val="es-ES"/>
              </w:rPr>
            </w:pPr>
          </w:p>
        </w:tc>
        <w:tc>
          <w:tcPr>
            <w:tcW w:w="2500" w:type="pct"/>
            <w:tcMar>
              <w:top w:w="100" w:type="dxa"/>
              <w:left w:w="100" w:type="dxa"/>
              <w:bottom w:w="100" w:type="dxa"/>
              <w:right w:w="100" w:type="dxa"/>
            </w:tcMar>
          </w:tcPr>
          <w:p w14:paraId="5A2F440E" w14:textId="77777777" w:rsidR="008C38D8" w:rsidRDefault="008C38D8">
            <w:pPr>
              <w:pStyle w:val="Default"/>
              <w:rPr>
                <w:bCs/>
                <w:iCs/>
                <w:color w:val="auto"/>
                <w:sz w:val="22"/>
                <w:szCs w:val="22"/>
                <w:highlight w:val="green"/>
                <w:lang w:val="es-ES"/>
              </w:rPr>
            </w:pPr>
          </w:p>
        </w:tc>
      </w:tr>
      <w:tr w:rsidR="008C38D8" w14:paraId="716A53AF" w14:textId="77777777">
        <w:tc>
          <w:tcPr>
            <w:tcW w:w="2500" w:type="pct"/>
            <w:tcMar>
              <w:top w:w="100" w:type="dxa"/>
              <w:left w:w="100" w:type="dxa"/>
              <w:bottom w:w="100" w:type="dxa"/>
              <w:right w:w="100" w:type="dxa"/>
            </w:tcMar>
          </w:tcPr>
          <w:p w14:paraId="1C24B25F" w14:textId="77777777" w:rsidR="008C38D8" w:rsidRDefault="006351B2">
            <w:pPr>
              <w:rPr>
                <w:rFonts w:ascii="Arial" w:hAnsi="Arial" w:cs="Arial"/>
                <w:sz w:val="22"/>
                <w:szCs w:val="22"/>
                <w:lang w:val="es-ES"/>
              </w:rPr>
            </w:pPr>
            <w:r>
              <w:rPr>
                <w:rFonts w:ascii="Arial" w:hAnsi="Arial" w:cs="Arial"/>
                <w:sz w:val="22"/>
                <w:szCs w:val="22"/>
                <w:highlight w:val="green"/>
                <w:lang w:val="es-ES"/>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46DB9830" w14:textId="77777777" w:rsidR="008C38D8" w:rsidRDefault="006351B2">
            <w:pPr>
              <w:rPr>
                <w:rFonts w:ascii="Arial" w:hAnsi="Arial" w:cs="Arial"/>
                <w:sz w:val="22"/>
                <w:szCs w:val="22"/>
                <w:lang w:val="es-ES"/>
              </w:rPr>
            </w:pPr>
            <w:r>
              <w:rPr>
                <w:rFonts w:ascii="Arial" w:hAnsi="Arial" w:cs="Arial"/>
                <w:sz w:val="22"/>
                <w:szCs w:val="22"/>
                <w:highlight w:val="green"/>
                <w:lang w:val="es-ES"/>
              </w:rPr>
              <w:t>If the research involves the collection of identifiable private information or identifiable biospecimens (See HRP-001 for definitions), a statement meeting one of the following criteria must be included:</w:t>
            </w:r>
          </w:p>
        </w:tc>
      </w:tr>
      <w:tr w:rsidR="008C38D8" w14:paraId="2BA08044" w14:textId="77777777">
        <w:tc>
          <w:tcPr>
            <w:tcW w:w="2500" w:type="pct"/>
            <w:tcMar>
              <w:top w:w="100" w:type="dxa"/>
              <w:left w:w="100" w:type="dxa"/>
              <w:bottom w:w="100" w:type="dxa"/>
              <w:right w:w="100" w:type="dxa"/>
            </w:tcMar>
          </w:tcPr>
          <w:p w14:paraId="1719502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12460C0" w14:textId="77777777" w:rsidR="008C38D8" w:rsidRDefault="008C38D8">
            <w:pPr>
              <w:rPr>
                <w:rFonts w:ascii="Arial" w:hAnsi="Arial" w:cs="Arial"/>
                <w:sz w:val="22"/>
                <w:szCs w:val="22"/>
                <w:lang w:val="es-ES"/>
              </w:rPr>
            </w:pPr>
          </w:p>
        </w:tc>
      </w:tr>
      <w:tr w:rsidR="008C38D8" w14:paraId="6F21835F" w14:textId="77777777">
        <w:tc>
          <w:tcPr>
            <w:tcW w:w="2500" w:type="pct"/>
            <w:tcMar>
              <w:top w:w="100" w:type="dxa"/>
              <w:left w:w="100" w:type="dxa"/>
              <w:bottom w:w="100" w:type="dxa"/>
              <w:right w:w="100" w:type="dxa"/>
            </w:tcMar>
          </w:tcPr>
          <w:p w14:paraId="4765745D" w14:textId="77777777" w:rsidR="008C38D8" w:rsidRDefault="006351B2">
            <w:pPr>
              <w:pStyle w:val="ListParagraph"/>
              <w:numPr>
                <w:ilvl w:val="0"/>
                <w:numId w:val="23"/>
              </w:numPr>
              <w:rPr>
                <w:rFonts w:ascii="Arial" w:hAnsi="Arial" w:cs="Arial"/>
                <w:sz w:val="22"/>
                <w:szCs w:val="22"/>
                <w:lang w:val="es-ES"/>
              </w:rPr>
            </w:pPr>
            <w:r>
              <w:rPr>
                <w:rFonts w:ascii="Arial" w:hAnsi="Arial" w:cs="Arial"/>
                <w:sz w:val="22"/>
                <w:szCs w:val="22"/>
                <w:lang w:val="es-ES"/>
              </w:rPr>
              <w:lastRenderedPageBreak/>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parent/LAR, if this might be a possibility.</w:t>
            </w:r>
          </w:p>
        </w:tc>
        <w:tc>
          <w:tcPr>
            <w:tcW w:w="2500" w:type="pct"/>
            <w:tcMar>
              <w:top w:w="100" w:type="dxa"/>
              <w:left w:w="100" w:type="dxa"/>
              <w:bottom w:w="100" w:type="dxa"/>
              <w:right w:w="100" w:type="dxa"/>
            </w:tcMar>
          </w:tcPr>
          <w:p w14:paraId="1A2DEE73" w14:textId="77777777" w:rsidR="008C38D8" w:rsidRDefault="006351B2">
            <w:pPr>
              <w:pStyle w:val="ListParagraph"/>
              <w:numPr>
                <w:ilvl w:val="0"/>
                <w:numId w:val="24"/>
              </w:numPr>
              <w:rPr>
                <w:rFonts w:ascii="Arial" w:hAnsi="Arial" w:cs="Arial"/>
                <w:sz w:val="22"/>
                <w:szCs w:val="22"/>
                <w:lang w:val="es-ES"/>
              </w:rPr>
            </w:pPr>
            <w:r>
              <w:rPr>
                <w:rFonts w:ascii="Arial" w:hAnsi="Arial" w:cs="Arial"/>
                <w:sz w:val="22"/>
                <w:szCs w:val="22"/>
                <w:lang w:val="es-E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parent/LAR, if this might be a possibility.</w:t>
            </w:r>
          </w:p>
        </w:tc>
      </w:tr>
      <w:tr w:rsidR="008C38D8" w14:paraId="4757EF75" w14:textId="77777777">
        <w:tc>
          <w:tcPr>
            <w:tcW w:w="2500" w:type="pct"/>
            <w:tcMar>
              <w:top w:w="100" w:type="dxa"/>
              <w:left w:w="100" w:type="dxa"/>
              <w:bottom w:w="100" w:type="dxa"/>
              <w:right w:w="100" w:type="dxa"/>
            </w:tcMar>
          </w:tcPr>
          <w:p w14:paraId="73B9CC4B"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9DF51F5" w14:textId="77777777" w:rsidR="008C38D8" w:rsidRDefault="008C38D8">
            <w:pPr>
              <w:rPr>
                <w:rFonts w:ascii="Arial" w:hAnsi="Arial" w:cs="Arial"/>
                <w:sz w:val="22"/>
                <w:szCs w:val="22"/>
                <w:lang w:val="es-ES"/>
              </w:rPr>
            </w:pPr>
          </w:p>
        </w:tc>
      </w:tr>
      <w:tr w:rsidR="008C38D8" w14:paraId="5901C9E3" w14:textId="77777777">
        <w:tc>
          <w:tcPr>
            <w:tcW w:w="2500" w:type="pct"/>
            <w:tcMar>
              <w:top w:w="100" w:type="dxa"/>
              <w:left w:w="100" w:type="dxa"/>
              <w:bottom w:w="100" w:type="dxa"/>
              <w:right w:w="100" w:type="dxa"/>
            </w:tcMar>
          </w:tcPr>
          <w:p w14:paraId="138A31F9" w14:textId="77777777" w:rsidR="008C38D8" w:rsidRDefault="006351B2">
            <w:pPr>
              <w:rPr>
                <w:rFonts w:ascii="Arial" w:hAnsi="Arial" w:cs="Arial"/>
                <w:sz w:val="22"/>
                <w:szCs w:val="22"/>
                <w:lang w:val="es-ES"/>
              </w:rPr>
            </w:pPr>
            <w:r>
              <w:rPr>
                <w:rFonts w:ascii="Arial" w:hAnsi="Arial" w:cs="Arial"/>
                <w:sz w:val="22"/>
                <w:szCs w:val="22"/>
                <w:highlight w:val="green"/>
                <w:lang w:val="es-ES"/>
              </w:rPr>
              <w:t>OR</w:t>
            </w:r>
            <w:r>
              <w:rPr>
                <w:rFonts w:ascii="Arial" w:hAnsi="Arial" w:cs="Arial"/>
                <w:sz w:val="22"/>
                <w:szCs w:val="22"/>
                <w:lang w:val="es-ES"/>
              </w:rPr>
              <w:br/>
            </w:r>
          </w:p>
        </w:tc>
        <w:tc>
          <w:tcPr>
            <w:tcW w:w="2500" w:type="pct"/>
            <w:tcMar>
              <w:top w:w="100" w:type="dxa"/>
              <w:left w:w="100" w:type="dxa"/>
              <w:bottom w:w="100" w:type="dxa"/>
              <w:right w:w="100" w:type="dxa"/>
            </w:tcMar>
          </w:tcPr>
          <w:p w14:paraId="37ABE876" w14:textId="77777777" w:rsidR="008C38D8" w:rsidRDefault="006351B2">
            <w:pPr>
              <w:rPr>
                <w:rFonts w:ascii="Arial" w:hAnsi="Arial" w:cs="Arial"/>
                <w:sz w:val="22"/>
                <w:szCs w:val="22"/>
                <w:lang w:val="es-ES"/>
              </w:rPr>
            </w:pPr>
            <w:r>
              <w:rPr>
                <w:rFonts w:ascii="Arial" w:hAnsi="Arial" w:cs="Arial"/>
                <w:sz w:val="22"/>
                <w:szCs w:val="22"/>
                <w:highlight w:val="green"/>
                <w:lang w:val="es-ES"/>
              </w:rPr>
              <w:t>OR</w:t>
            </w:r>
            <w:r>
              <w:rPr>
                <w:rFonts w:ascii="Arial" w:hAnsi="Arial" w:cs="Arial"/>
                <w:sz w:val="22"/>
                <w:szCs w:val="22"/>
                <w:lang w:val="es-ES"/>
              </w:rPr>
              <w:br/>
            </w:r>
          </w:p>
        </w:tc>
      </w:tr>
      <w:tr w:rsidR="008C38D8" w14:paraId="535234AF" w14:textId="77777777">
        <w:tc>
          <w:tcPr>
            <w:tcW w:w="2500" w:type="pct"/>
            <w:tcMar>
              <w:top w:w="100" w:type="dxa"/>
              <w:left w:w="100" w:type="dxa"/>
              <w:bottom w:w="100" w:type="dxa"/>
              <w:right w:w="100" w:type="dxa"/>
            </w:tcMar>
          </w:tcPr>
          <w:p w14:paraId="34AAED32" w14:textId="77777777" w:rsidR="008C38D8" w:rsidRDefault="006351B2">
            <w:pPr>
              <w:pStyle w:val="ListParagraph"/>
              <w:numPr>
                <w:ilvl w:val="0"/>
                <w:numId w:val="25"/>
              </w:numPr>
              <w:rPr>
                <w:rFonts w:ascii="Arial" w:hAnsi="Arial" w:cs="Arial"/>
                <w:sz w:val="22"/>
                <w:szCs w:val="22"/>
                <w:lang w:val="es-ES"/>
              </w:rPr>
            </w:pPr>
            <w:r>
              <w:rPr>
                <w:rFonts w:ascii="Arial" w:hAnsi="Arial" w:cs="Arial"/>
                <w:sz w:val="22"/>
                <w:szCs w:val="22"/>
                <w:highlight w:val="green"/>
                <w:lang w:val="es-ES"/>
              </w:rPr>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1C5A67F0" w14:textId="77777777" w:rsidR="008C38D8" w:rsidRDefault="006351B2">
            <w:pPr>
              <w:pStyle w:val="ListParagraph"/>
              <w:numPr>
                <w:ilvl w:val="0"/>
                <w:numId w:val="26"/>
              </w:numPr>
              <w:rPr>
                <w:rFonts w:ascii="Arial" w:hAnsi="Arial" w:cs="Arial"/>
                <w:sz w:val="22"/>
                <w:szCs w:val="22"/>
                <w:lang w:val="es-ES"/>
              </w:rPr>
            </w:pPr>
            <w:r>
              <w:rPr>
                <w:rFonts w:ascii="Arial" w:hAnsi="Arial" w:cs="Arial"/>
                <w:sz w:val="22"/>
                <w:szCs w:val="22"/>
                <w:highlight w:val="green"/>
                <w:lang w:val="es-ES"/>
              </w:rPr>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r>
      <w:tr w:rsidR="008C38D8" w14:paraId="403C2BDE" w14:textId="77777777">
        <w:tc>
          <w:tcPr>
            <w:tcW w:w="2500" w:type="pct"/>
            <w:tcMar>
              <w:top w:w="100" w:type="dxa"/>
              <w:left w:w="100" w:type="dxa"/>
              <w:bottom w:w="100" w:type="dxa"/>
              <w:right w:w="100" w:type="dxa"/>
            </w:tcMar>
          </w:tcPr>
          <w:p w14:paraId="13BBF6E4" w14:textId="77777777" w:rsidR="008C38D8" w:rsidRDefault="008C38D8">
            <w:pPr>
              <w:pStyle w:val="Default"/>
              <w:rPr>
                <w:bCs/>
                <w:iCs/>
                <w:color w:val="auto"/>
                <w:sz w:val="22"/>
                <w:szCs w:val="22"/>
                <w:highlight w:val="green"/>
                <w:lang w:val="es-ES"/>
              </w:rPr>
            </w:pPr>
          </w:p>
        </w:tc>
        <w:tc>
          <w:tcPr>
            <w:tcW w:w="2500" w:type="pct"/>
            <w:tcMar>
              <w:top w:w="100" w:type="dxa"/>
              <w:left w:w="100" w:type="dxa"/>
              <w:bottom w:w="100" w:type="dxa"/>
              <w:right w:w="100" w:type="dxa"/>
            </w:tcMar>
          </w:tcPr>
          <w:p w14:paraId="2CFB5016" w14:textId="77777777" w:rsidR="008C38D8" w:rsidRDefault="008C38D8">
            <w:pPr>
              <w:pStyle w:val="Default"/>
              <w:rPr>
                <w:bCs/>
                <w:iCs/>
                <w:color w:val="auto"/>
                <w:sz w:val="22"/>
                <w:szCs w:val="22"/>
                <w:highlight w:val="green"/>
                <w:lang w:val="es-ES"/>
              </w:rPr>
            </w:pPr>
          </w:p>
        </w:tc>
      </w:tr>
      <w:tr w:rsidR="008C38D8" w14:paraId="455205CB" w14:textId="77777777">
        <w:tc>
          <w:tcPr>
            <w:tcW w:w="2500" w:type="pct"/>
            <w:tcMar>
              <w:top w:w="100" w:type="dxa"/>
              <w:left w:w="100" w:type="dxa"/>
              <w:bottom w:w="100" w:type="dxa"/>
              <w:right w:w="100" w:type="dxa"/>
            </w:tcMar>
          </w:tcPr>
          <w:p w14:paraId="5F6BAF40" w14:textId="77777777" w:rsidR="008C38D8" w:rsidRDefault="008C38D8">
            <w:pPr>
              <w:pStyle w:val="Default"/>
              <w:rPr>
                <w:bCs/>
                <w:iCs/>
                <w:color w:val="auto"/>
                <w:sz w:val="22"/>
                <w:szCs w:val="22"/>
                <w:highlight w:val="green"/>
                <w:lang w:val="es-ES"/>
              </w:rPr>
            </w:pPr>
          </w:p>
        </w:tc>
        <w:tc>
          <w:tcPr>
            <w:tcW w:w="2500" w:type="pct"/>
            <w:tcMar>
              <w:top w:w="100" w:type="dxa"/>
              <w:left w:w="100" w:type="dxa"/>
              <w:bottom w:w="100" w:type="dxa"/>
              <w:right w:w="100" w:type="dxa"/>
            </w:tcMar>
          </w:tcPr>
          <w:p w14:paraId="412F0EA7" w14:textId="77777777" w:rsidR="008C38D8" w:rsidRDefault="008C38D8">
            <w:pPr>
              <w:pStyle w:val="Default"/>
              <w:rPr>
                <w:bCs/>
                <w:iCs/>
                <w:color w:val="auto"/>
                <w:sz w:val="22"/>
                <w:szCs w:val="22"/>
                <w:highlight w:val="green"/>
                <w:lang w:val="es-ES"/>
              </w:rPr>
            </w:pPr>
          </w:p>
        </w:tc>
      </w:tr>
      <w:tr w:rsidR="008C38D8" w14:paraId="1F528595" w14:textId="77777777">
        <w:tc>
          <w:tcPr>
            <w:tcW w:w="2500" w:type="pct"/>
            <w:tcMar>
              <w:top w:w="100" w:type="dxa"/>
              <w:left w:w="100" w:type="dxa"/>
              <w:bottom w:w="100" w:type="dxa"/>
              <w:right w:w="100" w:type="dxa"/>
            </w:tcMar>
          </w:tcPr>
          <w:p w14:paraId="76B51083" w14:textId="77777777" w:rsidR="008C38D8" w:rsidRDefault="006351B2">
            <w:pPr>
              <w:pStyle w:val="Default"/>
              <w:rPr>
                <w:color w:val="auto"/>
                <w:sz w:val="22"/>
                <w:szCs w:val="22"/>
                <w:lang w:val="es-ES"/>
              </w:rPr>
            </w:pPr>
            <w:r>
              <w:rPr>
                <w:bCs/>
                <w:iCs/>
                <w:color w:val="auto"/>
                <w:sz w:val="22"/>
                <w:szCs w:val="22"/>
                <w:highlight w:val="green"/>
                <w:lang w:val="es-ES"/>
              </w:rPr>
              <w:t>When appropriate, include the following items (revise the wording as appropriate for your study):</w:t>
            </w:r>
            <w:r>
              <w:rPr>
                <w:bCs/>
                <w:iCs/>
                <w:color w:val="auto"/>
                <w:sz w:val="22"/>
                <w:szCs w:val="22"/>
                <w:lang w:val="es-ES"/>
              </w:rPr>
              <w:t xml:space="preserve"> </w:t>
            </w:r>
          </w:p>
        </w:tc>
        <w:tc>
          <w:tcPr>
            <w:tcW w:w="2500" w:type="pct"/>
            <w:tcMar>
              <w:top w:w="100" w:type="dxa"/>
              <w:left w:w="100" w:type="dxa"/>
              <w:bottom w:w="100" w:type="dxa"/>
              <w:right w:w="100" w:type="dxa"/>
            </w:tcMar>
          </w:tcPr>
          <w:p w14:paraId="1B4774A4" w14:textId="77777777" w:rsidR="008C38D8" w:rsidRDefault="006351B2">
            <w:pPr>
              <w:pStyle w:val="Default"/>
              <w:rPr>
                <w:color w:val="auto"/>
                <w:sz w:val="22"/>
                <w:szCs w:val="22"/>
                <w:lang w:val="es-ES"/>
              </w:rPr>
            </w:pPr>
            <w:r>
              <w:rPr>
                <w:bCs/>
                <w:iCs/>
                <w:color w:val="auto"/>
                <w:sz w:val="22"/>
                <w:szCs w:val="22"/>
                <w:highlight w:val="green"/>
                <w:lang w:val="es-ES"/>
              </w:rPr>
              <w:t>When appropriate, include the following items (revise the wording as appropriate for your study):</w:t>
            </w:r>
            <w:r>
              <w:rPr>
                <w:bCs/>
                <w:iCs/>
                <w:color w:val="auto"/>
                <w:sz w:val="22"/>
                <w:szCs w:val="22"/>
                <w:lang w:val="es-ES"/>
              </w:rPr>
              <w:t xml:space="preserve"> </w:t>
            </w:r>
          </w:p>
        </w:tc>
      </w:tr>
      <w:tr w:rsidR="008C38D8" w14:paraId="4A7D2AA7" w14:textId="77777777">
        <w:tc>
          <w:tcPr>
            <w:tcW w:w="2500" w:type="pct"/>
            <w:tcMar>
              <w:top w:w="100" w:type="dxa"/>
              <w:left w:w="100" w:type="dxa"/>
              <w:bottom w:w="100" w:type="dxa"/>
              <w:right w:w="100" w:type="dxa"/>
            </w:tcMar>
          </w:tcPr>
          <w:p w14:paraId="3BDB5BFA"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69645E29" w14:textId="77777777" w:rsidR="008C38D8" w:rsidRDefault="008C38D8">
            <w:pPr>
              <w:rPr>
                <w:rFonts w:ascii="Arial" w:hAnsi="Arial" w:cs="Arial"/>
                <w:sz w:val="22"/>
                <w:szCs w:val="22"/>
                <w:highlight w:val="green"/>
                <w:lang w:val="es-ES"/>
              </w:rPr>
            </w:pPr>
          </w:p>
        </w:tc>
      </w:tr>
      <w:tr w:rsidR="008C38D8" w14:paraId="2AD2934B" w14:textId="77777777">
        <w:tc>
          <w:tcPr>
            <w:tcW w:w="2500" w:type="pct"/>
            <w:tcMar>
              <w:top w:w="100" w:type="dxa"/>
              <w:left w:w="100" w:type="dxa"/>
              <w:bottom w:w="100" w:type="dxa"/>
              <w:right w:w="100" w:type="dxa"/>
            </w:tcMar>
          </w:tcPr>
          <w:p w14:paraId="3EDA27C1" w14:textId="77777777" w:rsidR="008C38D8" w:rsidRDefault="006351B2">
            <w:pPr>
              <w:rPr>
                <w:rFonts w:ascii="Arial" w:hAnsi="Arial" w:cs="Arial"/>
                <w:sz w:val="22"/>
                <w:szCs w:val="22"/>
                <w:lang w:val="es-ES"/>
              </w:rPr>
            </w:pPr>
            <w:r>
              <w:rPr>
                <w:rFonts w:ascii="Arial" w:hAnsi="Arial" w:cs="Arial"/>
                <w:sz w:val="22"/>
                <w:szCs w:val="22"/>
                <w:lang w:val="es-ES"/>
              </w:rPr>
              <w:t xml:space="preserve">If your child joins the study, your child will have some tests and exams. All the visits your child would need to make are listed below.  </w:t>
            </w:r>
          </w:p>
        </w:tc>
        <w:tc>
          <w:tcPr>
            <w:tcW w:w="2500" w:type="pct"/>
            <w:tcMar>
              <w:top w:w="100" w:type="dxa"/>
              <w:left w:w="100" w:type="dxa"/>
              <w:bottom w:w="100" w:type="dxa"/>
              <w:right w:w="100" w:type="dxa"/>
            </w:tcMar>
          </w:tcPr>
          <w:p w14:paraId="5233DDD8" w14:textId="77777777" w:rsidR="008C38D8" w:rsidRDefault="006351B2">
            <w:pPr>
              <w:rPr>
                <w:rFonts w:ascii="Arial" w:hAnsi="Arial" w:cs="Arial"/>
                <w:sz w:val="22"/>
                <w:szCs w:val="22"/>
                <w:lang w:val="es-ES"/>
              </w:rPr>
            </w:pPr>
            <w:r>
              <w:rPr>
                <w:rFonts w:ascii="Arial" w:hAnsi="Arial" w:cs="Arial"/>
                <w:sz w:val="22"/>
                <w:szCs w:val="22"/>
                <w:lang w:val="es-ES"/>
              </w:rPr>
              <w:t xml:space="preserve">If your child joins the study, your child will have some tests and exams. All the visits your child would need to make are listed below.  </w:t>
            </w:r>
          </w:p>
        </w:tc>
      </w:tr>
      <w:tr w:rsidR="008C38D8" w14:paraId="00F7AAE3" w14:textId="77777777">
        <w:tc>
          <w:tcPr>
            <w:tcW w:w="2500" w:type="pct"/>
            <w:tcMar>
              <w:top w:w="100" w:type="dxa"/>
              <w:left w:w="100" w:type="dxa"/>
              <w:bottom w:w="100" w:type="dxa"/>
              <w:right w:w="100" w:type="dxa"/>
            </w:tcMar>
          </w:tcPr>
          <w:p w14:paraId="6B69665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587ACA9" w14:textId="77777777" w:rsidR="008C38D8" w:rsidRDefault="008C38D8">
            <w:pPr>
              <w:rPr>
                <w:rFonts w:ascii="Arial" w:hAnsi="Arial" w:cs="Arial"/>
                <w:sz w:val="22"/>
                <w:szCs w:val="22"/>
                <w:lang w:val="es-ES"/>
              </w:rPr>
            </w:pPr>
          </w:p>
        </w:tc>
      </w:tr>
      <w:tr w:rsidR="008C38D8" w14:paraId="6C3D59B2" w14:textId="77777777">
        <w:tc>
          <w:tcPr>
            <w:tcW w:w="2500" w:type="pct"/>
            <w:tcMar>
              <w:top w:w="100" w:type="dxa"/>
              <w:left w:w="100" w:type="dxa"/>
              <w:bottom w:w="100" w:type="dxa"/>
              <w:right w:w="100" w:type="dxa"/>
            </w:tcMar>
          </w:tcPr>
          <w:p w14:paraId="386371A0" w14:textId="77777777" w:rsidR="008C38D8" w:rsidRDefault="006351B2">
            <w:pPr>
              <w:rPr>
                <w:rFonts w:ascii="Arial" w:hAnsi="Arial" w:cs="Arial"/>
                <w:sz w:val="22"/>
                <w:szCs w:val="22"/>
                <w:lang w:val="es-ES"/>
              </w:rPr>
            </w:pPr>
            <w:r>
              <w:rPr>
                <w:rFonts w:ascii="Arial" w:hAnsi="Arial" w:cs="Arial"/>
                <w:sz w:val="22"/>
                <w:szCs w:val="22"/>
                <w:lang w:val="es-ES"/>
              </w:rPr>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c>
          <w:tcPr>
            <w:tcW w:w="2500" w:type="pct"/>
            <w:tcMar>
              <w:top w:w="100" w:type="dxa"/>
              <w:left w:w="100" w:type="dxa"/>
              <w:bottom w:w="100" w:type="dxa"/>
              <w:right w:w="100" w:type="dxa"/>
            </w:tcMar>
          </w:tcPr>
          <w:p w14:paraId="5A0AD294" w14:textId="77777777" w:rsidR="008C38D8" w:rsidRDefault="006351B2">
            <w:pPr>
              <w:rPr>
                <w:rFonts w:ascii="Arial" w:hAnsi="Arial" w:cs="Arial"/>
                <w:sz w:val="22"/>
                <w:szCs w:val="22"/>
                <w:lang w:val="es-ES"/>
              </w:rPr>
            </w:pPr>
            <w:r>
              <w:rPr>
                <w:rFonts w:ascii="Arial" w:hAnsi="Arial" w:cs="Arial"/>
                <w:sz w:val="22"/>
                <w:szCs w:val="22"/>
                <w:lang w:val="es-ES"/>
              </w:rPr>
              <w:t xml:space="preserve">These tests and exams help us find out if being in this study causes any effects that are important to know about.  We use them to check on the safety of children in the study.  We also use them to learn if an experimental treatment is helping or not. </w:t>
            </w:r>
          </w:p>
        </w:tc>
      </w:tr>
      <w:tr w:rsidR="008C38D8" w14:paraId="46198144" w14:textId="77777777">
        <w:tc>
          <w:tcPr>
            <w:tcW w:w="2500" w:type="pct"/>
            <w:tcMar>
              <w:top w:w="100" w:type="dxa"/>
              <w:left w:w="100" w:type="dxa"/>
              <w:bottom w:w="100" w:type="dxa"/>
              <w:right w:w="100" w:type="dxa"/>
            </w:tcMar>
          </w:tcPr>
          <w:p w14:paraId="08A6EB04"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692BAEB" w14:textId="77777777" w:rsidR="008C38D8" w:rsidRDefault="008C38D8">
            <w:pPr>
              <w:rPr>
                <w:rFonts w:ascii="Arial" w:hAnsi="Arial" w:cs="Arial"/>
                <w:sz w:val="22"/>
                <w:szCs w:val="22"/>
                <w:lang w:val="es-ES"/>
              </w:rPr>
            </w:pPr>
          </w:p>
        </w:tc>
      </w:tr>
      <w:tr w:rsidR="008C38D8" w14:paraId="73A7AFCC" w14:textId="77777777">
        <w:tc>
          <w:tcPr>
            <w:tcW w:w="2500" w:type="pct"/>
            <w:tcMar>
              <w:top w:w="100" w:type="dxa"/>
              <w:left w:w="100" w:type="dxa"/>
              <w:bottom w:w="100" w:type="dxa"/>
              <w:right w:w="100" w:type="dxa"/>
            </w:tcMar>
          </w:tcPr>
          <w:p w14:paraId="5B80FADF" w14:textId="77777777" w:rsidR="008C38D8" w:rsidRDefault="006351B2">
            <w:pPr>
              <w:rPr>
                <w:rFonts w:ascii="Arial" w:hAnsi="Arial" w:cs="Arial"/>
                <w:sz w:val="22"/>
                <w:szCs w:val="22"/>
                <w:highlight w:val="green"/>
                <w:lang w:val="es-ES"/>
              </w:rPr>
            </w:pPr>
            <w:r>
              <w:rPr>
                <w:rFonts w:ascii="Arial" w:hAnsi="Arial" w:cs="Arial"/>
                <w:bCs/>
                <w:iCs/>
                <w:sz w:val="22"/>
                <w:szCs w:val="22"/>
                <w:highlight w:val="green"/>
                <w:lang w:val="es-ES"/>
              </w:rPr>
              <w:t>This is required for clinical trials or ICH-GCP regulated studies that involve randomization (remove if not applicable):</w:t>
            </w:r>
            <w:r>
              <w:rPr>
                <w:rFonts w:ascii="Arial" w:hAnsi="Arial" w:cs="Arial"/>
                <w:b/>
                <w:bCs/>
                <w:i/>
                <w:iCs/>
                <w:sz w:val="22"/>
                <w:szCs w:val="22"/>
                <w:lang w:val="es-ES"/>
              </w:rPr>
              <w:t xml:space="preserve"> </w:t>
            </w:r>
            <w:r>
              <w:rPr>
                <w:rFonts w:ascii="Arial" w:hAnsi="Arial" w:cs="Arial"/>
                <w:sz w:val="22"/>
                <w:szCs w:val="22"/>
                <w:lang w:val="es-ES"/>
              </w:rPr>
              <w:t xml:space="preserve">The treatment your child gets will be chosen by chance, like flipping a coin. Neither you nor the study doctor will choose what treatment your child gets. Your child will have an __________________ </w:t>
            </w:r>
            <w:r>
              <w:rPr>
                <w:rFonts w:ascii="Arial" w:hAnsi="Arial" w:cs="Arial"/>
                <w:bCs/>
                <w:iCs/>
                <w:sz w:val="22"/>
                <w:szCs w:val="22"/>
                <w:highlight w:val="green"/>
                <w:lang w:val="es-ES"/>
              </w:rPr>
              <w:t>[equal/one in three/etc.]</w:t>
            </w:r>
            <w:r>
              <w:rPr>
                <w:rFonts w:ascii="Arial" w:hAnsi="Arial" w:cs="Arial"/>
                <w:bCs/>
                <w:iCs/>
                <w:sz w:val="22"/>
                <w:szCs w:val="22"/>
                <w:lang w:val="es-ES"/>
              </w:rPr>
              <w:t xml:space="preserve"> </w:t>
            </w:r>
            <w:r>
              <w:rPr>
                <w:rFonts w:ascii="Arial" w:hAnsi="Arial" w:cs="Arial"/>
                <w:sz w:val="22"/>
                <w:szCs w:val="22"/>
                <w:lang w:val="es-ES"/>
              </w:rPr>
              <w:t xml:space="preserve">chance of being given each treatment. </w:t>
            </w:r>
            <w:r>
              <w:rPr>
                <w:rFonts w:ascii="Arial" w:hAnsi="Arial" w:cs="Arial"/>
                <w:bCs/>
                <w:iCs/>
                <w:sz w:val="22"/>
                <w:szCs w:val="22"/>
                <w:highlight w:val="green"/>
                <w:lang w:val="es-ES"/>
              </w:rPr>
              <w:t>For double-blinded research add</w:t>
            </w:r>
            <w:r>
              <w:rPr>
                <w:rFonts w:ascii="Arial" w:hAnsi="Arial" w:cs="Arial"/>
                <w:bCs/>
                <w:iCs/>
                <w:sz w:val="22"/>
                <w:szCs w:val="22"/>
                <w:lang w:val="es-ES"/>
              </w:rPr>
              <w:t xml:space="preserve"> </w:t>
            </w:r>
            <w:r>
              <w:rPr>
                <w:rFonts w:ascii="Arial" w:hAnsi="Arial" w:cs="Arial"/>
                <w:sz w:val="22"/>
                <w:szCs w:val="22"/>
                <w:lang w:val="es-ES"/>
              </w:rPr>
              <w:t xml:space="preserve">Neither you nor the study doctor will know which treatment your child is getting. </w:t>
            </w:r>
            <w:r>
              <w:rPr>
                <w:rFonts w:ascii="Arial" w:hAnsi="Arial" w:cs="Arial"/>
                <w:bCs/>
                <w:iCs/>
                <w:sz w:val="22"/>
                <w:szCs w:val="22"/>
                <w:highlight w:val="green"/>
                <w:lang w:val="es-ES"/>
              </w:rPr>
              <w:t>For single blinded research add</w:t>
            </w:r>
            <w:r>
              <w:rPr>
                <w:rFonts w:ascii="Arial" w:hAnsi="Arial" w:cs="Arial"/>
                <w:bCs/>
                <w:iCs/>
                <w:sz w:val="22"/>
                <w:szCs w:val="22"/>
                <w:lang w:val="es-ES"/>
              </w:rPr>
              <w:t xml:space="preserve"> </w:t>
            </w:r>
            <w:r>
              <w:rPr>
                <w:rFonts w:ascii="Arial" w:hAnsi="Arial" w:cs="Arial"/>
                <w:sz w:val="22"/>
                <w:szCs w:val="22"/>
                <w:lang w:val="es-ES"/>
              </w:rPr>
              <w:t>You will not be told which treatment your child is getting, however your study doctor will know.</w:t>
            </w:r>
          </w:p>
        </w:tc>
        <w:tc>
          <w:tcPr>
            <w:tcW w:w="2500" w:type="pct"/>
            <w:tcMar>
              <w:top w:w="100" w:type="dxa"/>
              <w:left w:w="100" w:type="dxa"/>
              <w:bottom w:w="100" w:type="dxa"/>
              <w:right w:w="100" w:type="dxa"/>
            </w:tcMar>
          </w:tcPr>
          <w:p w14:paraId="7E252FCC" w14:textId="77777777" w:rsidR="008C38D8" w:rsidRDefault="006351B2">
            <w:pPr>
              <w:rPr>
                <w:rFonts w:ascii="Arial" w:hAnsi="Arial" w:cs="Arial"/>
                <w:sz w:val="22"/>
                <w:szCs w:val="22"/>
                <w:highlight w:val="green"/>
                <w:lang w:val="es-ES"/>
              </w:rPr>
            </w:pPr>
            <w:r>
              <w:rPr>
                <w:rFonts w:ascii="Arial" w:hAnsi="Arial" w:cs="Arial"/>
                <w:bCs/>
                <w:iCs/>
                <w:sz w:val="22"/>
                <w:szCs w:val="22"/>
                <w:highlight w:val="green"/>
                <w:lang w:val="es-ES"/>
              </w:rPr>
              <w:t>This is required for clinical trials or ICH-GCP regulated studies that involve randomization (remove if not applicable):</w:t>
            </w:r>
            <w:r>
              <w:rPr>
                <w:rFonts w:ascii="Arial" w:hAnsi="Arial" w:cs="Arial"/>
                <w:b/>
                <w:bCs/>
                <w:i/>
                <w:iCs/>
                <w:sz w:val="22"/>
                <w:szCs w:val="22"/>
                <w:lang w:val="es-ES"/>
              </w:rPr>
              <w:t xml:space="preserve"> </w:t>
            </w:r>
            <w:r>
              <w:rPr>
                <w:rFonts w:ascii="Arial" w:hAnsi="Arial" w:cs="Arial"/>
                <w:sz w:val="22"/>
                <w:szCs w:val="22"/>
                <w:lang w:val="es-ES"/>
              </w:rPr>
              <w:t xml:space="preserve">The treatment your child gets will be chosen by chance, like flipping a coin. Neither you nor the study doctor will choose what treatment your child gets. Your child will have an __________________ </w:t>
            </w:r>
            <w:r>
              <w:rPr>
                <w:rFonts w:ascii="Arial" w:hAnsi="Arial" w:cs="Arial"/>
                <w:bCs/>
                <w:iCs/>
                <w:sz w:val="22"/>
                <w:szCs w:val="22"/>
                <w:highlight w:val="green"/>
                <w:lang w:val="es-ES"/>
              </w:rPr>
              <w:t>[equal/one in three/etc.]</w:t>
            </w:r>
            <w:r>
              <w:rPr>
                <w:rFonts w:ascii="Arial" w:hAnsi="Arial" w:cs="Arial"/>
                <w:bCs/>
                <w:iCs/>
                <w:sz w:val="22"/>
                <w:szCs w:val="22"/>
                <w:lang w:val="es-ES"/>
              </w:rPr>
              <w:t xml:space="preserve"> </w:t>
            </w:r>
            <w:r>
              <w:rPr>
                <w:rFonts w:ascii="Arial" w:hAnsi="Arial" w:cs="Arial"/>
                <w:sz w:val="22"/>
                <w:szCs w:val="22"/>
                <w:lang w:val="es-ES"/>
              </w:rPr>
              <w:t xml:space="preserve">chance of being given each treatment. </w:t>
            </w:r>
            <w:r>
              <w:rPr>
                <w:rFonts w:ascii="Arial" w:hAnsi="Arial" w:cs="Arial"/>
                <w:bCs/>
                <w:iCs/>
                <w:sz w:val="22"/>
                <w:szCs w:val="22"/>
                <w:highlight w:val="green"/>
                <w:lang w:val="es-ES"/>
              </w:rPr>
              <w:t>For double-blinded research add</w:t>
            </w:r>
            <w:r>
              <w:rPr>
                <w:rFonts w:ascii="Arial" w:hAnsi="Arial" w:cs="Arial"/>
                <w:bCs/>
                <w:iCs/>
                <w:sz w:val="22"/>
                <w:szCs w:val="22"/>
                <w:lang w:val="es-ES"/>
              </w:rPr>
              <w:t xml:space="preserve"> </w:t>
            </w:r>
            <w:r>
              <w:rPr>
                <w:rFonts w:ascii="Arial" w:hAnsi="Arial" w:cs="Arial"/>
                <w:sz w:val="22"/>
                <w:szCs w:val="22"/>
                <w:lang w:val="es-ES"/>
              </w:rPr>
              <w:t xml:space="preserve">Neither you nor the study doctor will know which treatment your child is getting. </w:t>
            </w:r>
            <w:r>
              <w:rPr>
                <w:rFonts w:ascii="Arial" w:hAnsi="Arial" w:cs="Arial"/>
                <w:bCs/>
                <w:iCs/>
                <w:sz w:val="22"/>
                <w:szCs w:val="22"/>
                <w:highlight w:val="green"/>
                <w:lang w:val="es-ES"/>
              </w:rPr>
              <w:t>For single blinded research add</w:t>
            </w:r>
            <w:r>
              <w:rPr>
                <w:rFonts w:ascii="Arial" w:hAnsi="Arial" w:cs="Arial"/>
                <w:bCs/>
                <w:iCs/>
                <w:sz w:val="22"/>
                <w:szCs w:val="22"/>
                <w:lang w:val="es-ES"/>
              </w:rPr>
              <w:t xml:space="preserve"> </w:t>
            </w:r>
            <w:r>
              <w:rPr>
                <w:rFonts w:ascii="Arial" w:hAnsi="Arial" w:cs="Arial"/>
                <w:sz w:val="22"/>
                <w:szCs w:val="22"/>
                <w:lang w:val="es-ES"/>
              </w:rPr>
              <w:t>You will not be told which treatment your child is getting, however your study doctor will know.</w:t>
            </w:r>
          </w:p>
        </w:tc>
      </w:tr>
      <w:tr w:rsidR="008C38D8" w14:paraId="4E8F1C50" w14:textId="77777777">
        <w:tc>
          <w:tcPr>
            <w:tcW w:w="2500" w:type="pct"/>
            <w:tcMar>
              <w:top w:w="100" w:type="dxa"/>
              <w:left w:w="100" w:type="dxa"/>
              <w:bottom w:w="100" w:type="dxa"/>
              <w:right w:w="100" w:type="dxa"/>
            </w:tcMar>
          </w:tcPr>
          <w:p w14:paraId="03102DB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EB63154" w14:textId="77777777" w:rsidR="008C38D8" w:rsidRDefault="008C38D8">
            <w:pPr>
              <w:rPr>
                <w:rFonts w:ascii="Arial" w:hAnsi="Arial" w:cs="Arial"/>
                <w:sz w:val="22"/>
                <w:szCs w:val="22"/>
                <w:lang w:val="es-ES"/>
              </w:rPr>
            </w:pPr>
          </w:p>
        </w:tc>
      </w:tr>
      <w:tr w:rsidR="008C38D8" w14:paraId="2CE45964" w14:textId="77777777">
        <w:tc>
          <w:tcPr>
            <w:tcW w:w="2500" w:type="pct"/>
            <w:tcMar>
              <w:top w:w="100" w:type="dxa"/>
              <w:left w:w="100" w:type="dxa"/>
              <w:bottom w:w="100" w:type="dxa"/>
              <w:right w:w="100" w:type="dxa"/>
            </w:tcMar>
          </w:tcPr>
          <w:p w14:paraId="633E0DC4"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Explanation of Research Tests or Procedures:</w:t>
            </w:r>
          </w:p>
        </w:tc>
        <w:tc>
          <w:tcPr>
            <w:tcW w:w="2500" w:type="pct"/>
            <w:tcMar>
              <w:top w:w="100" w:type="dxa"/>
              <w:left w:w="100" w:type="dxa"/>
              <w:bottom w:w="100" w:type="dxa"/>
              <w:right w:w="100" w:type="dxa"/>
            </w:tcMar>
          </w:tcPr>
          <w:p w14:paraId="5EA2F6D6"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Explanation of Research Tests or Procedures:</w:t>
            </w:r>
          </w:p>
        </w:tc>
      </w:tr>
      <w:tr w:rsidR="008C38D8" w14:paraId="69D42E4B" w14:textId="77777777">
        <w:tc>
          <w:tcPr>
            <w:tcW w:w="2500" w:type="pct"/>
            <w:tcMar>
              <w:top w:w="100" w:type="dxa"/>
              <w:left w:w="100" w:type="dxa"/>
              <w:bottom w:w="100" w:type="dxa"/>
              <w:right w:w="100" w:type="dxa"/>
            </w:tcMar>
          </w:tcPr>
          <w:p w14:paraId="4F462F83" w14:textId="77777777" w:rsidR="008C38D8" w:rsidRDefault="006351B2">
            <w:pPr>
              <w:rPr>
                <w:rFonts w:ascii="Arial" w:hAnsi="Arial" w:cs="Arial"/>
                <w:sz w:val="22"/>
                <w:szCs w:val="22"/>
                <w:lang w:val="es-ES"/>
              </w:rPr>
            </w:pPr>
            <w:r>
              <w:rPr>
                <w:rFonts w:ascii="Arial" w:hAnsi="Arial" w:cs="Arial"/>
                <w:sz w:val="22"/>
                <w:szCs w:val="22"/>
                <w:lang w:val="es-ES"/>
              </w:rPr>
              <w:t xml:space="preserve">The tests that would be done include: </w:t>
            </w:r>
          </w:p>
        </w:tc>
        <w:tc>
          <w:tcPr>
            <w:tcW w:w="2500" w:type="pct"/>
            <w:tcMar>
              <w:top w:w="100" w:type="dxa"/>
              <w:left w:w="100" w:type="dxa"/>
              <w:bottom w:w="100" w:type="dxa"/>
              <w:right w:w="100" w:type="dxa"/>
            </w:tcMar>
          </w:tcPr>
          <w:p w14:paraId="52999ACB" w14:textId="77777777" w:rsidR="008C38D8" w:rsidRDefault="006351B2">
            <w:pPr>
              <w:rPr>
                <w:rFonts w:ascii="Arial" w:hAnsi="Arial" w:cs="Arial"/>
                <w:sz w:val="22"/>
                <w:szCs w:val="22"/>
                <w:lang w:val="es-ES"/>
              </w:rPr>
            </w:pPr>
            <w:r>
              <w:rPr>
                <w:rFonts w:ascii="Arial" w:hAnsi="Arial" w:cs="Arial"/>
                <w:sz w:val="22"/>
                <w:szCs w:val="22"/>
                <w:lang w:val="es-ES"/>
              </w:rPr>
              <w:t xml:space="preserve">The tests that would be done include: </w:t>
            </w:r>
          </w:p>
        </w:tc>
      </w:tr>
      <w:tr w:rsidR="008C38D8" w14:paraId="726AA862" w14:textId="77777777">
        <w:tc>
          <w:tcPr>
            <w:tcW w:w="2500" w:type="pct"/>
            <w:tcMar>
              <w:top w:w="100" w:type="dxa"/>
              <w:left w:w="100" w:type="dxa"/>
              <w:bottom w:w="100" w:type="dxa"/>
              <w:right w:w="100" w:type="dxa"/>
            </w:tcMar>
          </w:tcPr>
          <w:p w14:paraId="0C00D734" w14:textId="77777777" w:rsidR="008C38D8" w:rsidRDefault="006351B2">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174CA535" w14:textId="77777777" w:rsidR="008C38D8" w:rsidRDefault="006351B2">
            <w:pPr>
              <w:numPr>
                <w:ilvl w:val="0"/>
                <w:numId w:val="28"/>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399A229D" w14:textId="77777777">
        <w:tc>
          <w:tcPr>
            <w:tcW w:w="2500" w:type="pct"/>
            <w:tcMar>
              <w:top w:w="100" w:type="dxa"/>
              <w:left w:w="100" w:type="dxa"/>
              <w:bottom w:w="100" w:type="dxa"/>
              <w:right w:w="100" w:type="dxa"/>
            </w:tcMar>
          </w:tcPr>
          <w:p w14:paraId="00CAB868" w14:textId="77777777" w:rsidR="008C38D8" w:rsidRDefault="006351B2">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7C112A8B" w14:textId="77777777" w:rsidR="008C38D8" w:rsidRDefault="006351B2">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5436087F" w14:textId="77777777">
        <w:tc>
          <w:tcPr>
            <w:tcW w:w="2500" w:type="pct"/>
            <w:tcMar>
              <w:top w:w="100" w:type="dxa"/>
              <w:left w:w="100" w:type="dxa"/>
              <w:bottom w:w="100" w:type="dxa"/>
              <w:right w:w="100" w:type="dxa"/>
            </w:tcMar>
          </w:tcPr>
          <w:p w14:paraId="692EB9AC" w14:textId="77777777" w:rsidR="008C38D8" w:rsidRDefault="006351B2">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4095F71E" w14:textId="77777777" w:rsidR="008C38D8" w:rsidRDefault="006351B2">
            <w:pPr>
              <w:numPr>
                <w:ilvl w:val="0"/>
                <w:numId w:val="27"/>
              </w:numPr>
              <w:tabs>
                <w:tab w:val="clear" w:pos="720"/>
              </w:tabs>
              <w:rPr>
                <w:rFonts w:ascii="Arial" w:hAnsi="Arial" w:cs="Arial"/>
                <w:sz w:val="22"/>
                <w:szCs w:val="22"/>
                <w:lang w:val="es-ES"/>
              </w:rPr>
            </w:pPr>
            <w:r>
              <w:rPr>
                <w:rFonts w:ascii="Arial" w:hAnsi="Arial" w:cs="Arial"/>
                <w:sz w:val="22"/>
                <w:szCs w:val="22"/>
                <w:lang w:val="es-ES"/>
              </w:rPr>
              <w:fldChar w:fldCharType="begin">
                <w:ffData>
                  <w:name w:val="Text2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6CB747E0" w14:textId="77777777">
        <w:tc>
          <w:tcPr>
            <w:tcW w:w="2500" w:type="pct"/>
            <w:tcMar>
              <w:top w:w="100" w:type="dxa"/>
              <w:left w:w="100" w:type="dxa"/>
              <w:bottom w:w="100" w:type="dxa"/>
              <w:right w:w="100" w:type="dxa"/>
            </w:tcMar>
          </w:tcPr>
          <w:p w14:paraId="37F0DEBB"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2E9D89AC" w14:textId="77777777" w:rsidR="008C38D8" w:rsidRDefault="008C38D8">
            <w:pPr>
              <w:rPr>
                <w:rFonts w:ascii="Arial" w:hAnsi="Arial" w:cs="Arial"/>
                <w:b/>
                <w:sz w:val="22"/>
                <w:szCs w:val="22"/>
                <w:lang w:val="es-ES"/>
              </w:rPr>
            </w:pPr>
          </w:p>
        </w:tc>
      </w:tr>
      <w:tr w:rsidR="008C38D8" w14:paraId="142FCE68" w14:textId="77777777">
        <w:tc>
          <w:tcPr>
            <w:tcW w:w="2500" w:type="pct"/>
            <w:tcMar>
              <w:top w:w="100" w:type="dxa"/>
              <w:left w:w="100" w:type="dxa"/>
              <w:bottom w:w="100" w:type="dxa"/>
              <w:right w:w="100" w:type="dxa"/>
            </w:tcMar>
          </w:tcPr>
          <w:p w14:paraId="4E4D45A6"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Research Study Visits:</w:t>
            </w:r>
          </w:p>
        </w:tc>
        <w:tc>
          <w:tcPr>
            <w:tcW w:w="2500" w:type="pct"/>
            <w:tcMar>
              <w:top w:w="100" w:type="dxa"/>
              <w:left w:w="100" w:type="dxa"/>
              <w:bottom w:w="100" w:type="dxa"/>
              <w:right w:w="100" w:type="dxa"/>
            </w:tcMar>
          </w:tcPr>
          <w:p w14:paraId="0575D317"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Research Study Visits:</w:t>
            </w:r>
          </w:p>
        </w:tc>
      </w:tr>
    </w:tbl>
    <w:p w14:paraId="090E3657" w14:textId="77777777" w:rsidR="008C38D8" w:rsidRDefault="008C38D8">
      <w:pPr>
        <w:rPr>
          <w:rFonts w:ascii="Calibri" w:eastAsia="Calibri" w:hAnsi="Calibri" w:cs="Calibri"/>
          <w:noProof/>
          <w:color w:val="000000"/>
          <w:sz w:val="20"/>
          <w:lang w:val="es-ES"/>
        </w:rPr>
      </w:pPr>
    </w:p>
    <w:p w14:paraId="014750D2" w14:textId="77777777" w:rsidR="008C38D8" w:rsidRDefault="008C38D8">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8C38D8" w14:paraId="2EBCC648" w14:textId="77777777">
        <w:trPr>
          <w:tblHeader/>
        </w:trPr>
        <w:tc>
          <w:tcPr>
            <w:tcW w:w="1377" w:type="dxa"/>
            <w:vAlign w:val="center"/>
          </w:tcPr>
          <w:p w14:paraId="27F43805" w14:textId="77777777" w:rsidR="008C38D8" w:rsidRDefault="008C38D8">
            <w:pPr>
              <w:rPr>
                <w:rFonts w:ascii="Arial" w:hAnsi="Arial" w:cs="Arial"/>
                <w:b/>
                <w:sz w:val="22"/>
                <w:szCs w:val="22"/>
                <w:lang w:val="es-ES"/>
              </w:rPr>
            </w:pPr>
          </w:p>
          <w:p w14:paraId="5F15E657" w14:textId="77777777" w:rsidR="008C38D8" w:rsidRDefault="006351B2">
            <w:pPr>
              <w:rPr>
                <w:rFonts w:ascii="Arial" w:hAnsi="Arial" w:cs="Arial"/>
                <w:b/>
                <w:sz w:val="22"/>
                <w:szCs w:val="22"/>
                <w:lang w:val="es-ES"/>
              </w:rPr>
            </w:pPr>
            <w:r>
              <w:rPr>
                <w:rFonts w:ascii="Arial" w:hAnsi="Arial" w:cs="Arial"/>
                <w:b/>
                <w:sz w:val="22"/>
                <w:szCs w:val="22"/>
                <w:lang w:val="es-ES"/>
              </w:rPr>
              <w:t>Visit #</w:t>
            </w:r>
          </w:p>
          <w:p w14:paraId="66328ABB" w14:textId="77777777" w:rsidR="008C38D8" w:rsidRDefault="006351B2">
            <w:pPr>
              <w:rPr>
                <w:rFonts w:ascii="Arial" w:hAnsi="Arial" w:cs="Arial"/>
                <w:b/>
                <w:sz w:val="22"/>
                <w:szCs w:val="22"/>
                <w:lang w:val="es-ES"/>
              </w:rPr>
            </w:pPr>
            <w:r>
              <w:rPr>
                <w:rFonts w:ascii="Arial" w:hAnsi="Arial" w:cs="Arial"/>
                <w:b/>
                <w:sz w:val="22"/>
                <w:szCs w:val="22"/>
                <w:lang w:val="es-ES"/>
              </w:rPr>
              <w:t>Visit #</w:t>
            </w:r>
          </w:p>
        </w:tc>
        <w:tc>
          <w:tcPr>
            <w:tcW w:w="3663" w:type="dxa"/>
            <w:vAlign w:val="center"/>
          </w:tcPr>
          <w:p w14:paraId="3C01187A" w14:textId="77777777" w:rsidR="008C38D8" w:rsidRDefault="008C38D8">
            <w:pPr>
              <w:rPr>
                <w:rFonts w:ascii="Arial" w:hAnsi="Arial" w:cs="Arial"/>
                <w:b/>
                <w:sz w:val="22"/>
                <w:szCs w:val="22"/>
                <w:lang w:val="es-ES"/>
              </w:rPr>
            </w:pPr>
          </w:p>
          <w:p w14:paraId="1114D36B" w14:textId="77777777" w:rsidR="008C38D8" w:rsidRDefault="006351B2">
            <w:pPr>
              <w:rPr>
                <w:rFonts w:ascii="Arial" w:hAnsi="Arial" w:cs="Arial"/>
                <w:b/>
                <w:sz w:val="22"/>
                <w:szCs w:val="22"/>
                <w:lang w:val="es-ES"/>
              </w:rPr>
            </w:pPr>
            <w:r>
              <w:rPr>
                <w:rFonts w:ascii="Arial" w:hAnsi="Arial" w:cs="Arial"/>
                <w:b/>
                <w:sz w:val="22"/>
                <w:szCs w:val="22"/>
                <w:lang w:val="es-ES"/>
              </w:rPr>
              <w:t>Procedures</w:t>
            </w:r>
          </w:p>
          <w:p w14:paraId="66FF7434" w14:textId="77777777" w:rsidR="008C38D8" w:rsidRDefault="006351B2">
            <w:pPr>
              <w:rPr>
                <w:rFonts w:ascii="Arial" w:hAnsi="Arial" w:cs="Arial"/>
                <w:b/>
                <w:sz w:val="22"/>
                <w:szCs w:val="22"/>
                <w:lang w:val="es-ES"/>
              </w:rPr>
            </w:pPr>
            <w:r>
              <w:rPr>
                <w:rFonts w:ascii="Arial" w:hAnsi="Arial" w:cs="Arial"/>
                <w:b/>
                <w:sz w:val="22"/>
                <w:szCs w:val="22"/>
                <w:lang w:val="es-ES"/>
              </w:rPr>
              <w:t>Procedures</w:t>
            </w:r>
          </w:p>
        </w:tc>
        <w:tc>
          <w:tcPr>
            <w:tcW w:w="2700" w:type="dxa"/>
            <w:vAlign w:val="center"/>
          </w:tcPr>
          <w:p w14:paraId="7119E1E7" w14:textId="77777777" w:rsidR="008C38D8" w:rsidRDefault="008C38D8">
            <w:pPr>
              <w:rPr>
                <w:rFonts w:ascii="Arial" w:hAnsi="Arial" w:cs="Arial"/>
                <w:b/>
                <w:sz w:val="22"/>
                <w:szCs w:val="22"/>
                <w:lang w:val="es-ES"/>
              </w:rPr>
            </w:pPr>
          </w:p>
          <w:p w14:paraId="08FC5428" w14:textId="77777777" w:rsidR="008C38D8" w:rsidRDefault="006351B2">
            <w:pPr>
              <w:rPr>
                <w:rFonts w:ascii="Arial" w:hAnsi="Arial" w:cs="Arial"/>
                <w:b/>
                <w:sz w:val="22"/>
                <w:szCs w:val="22"/>
                <w:lang w:val="es-ES"/>
              </w:rPr>
            </w:pPr>
            <w:r>
              <w:rPr>
                <w:rFonts w:ascii="Arial" w:hAnsi="Arial" w:cs="Arial"/>
                <w:b/>
                <w:sz w:val="22"/>
                <w:szCs w:val="22"/>
                <w:lang w:val="es-ES"/>
              </w:rPr>
              <w:t>Location</w:t>
            </w:r>
          </w:p>
          <w:p w14:paraId="5335321C" w14:textId="77777777" w:rsidR="008C38D8" w:rsidRDefault="006351B2">
            <w:pPr>
              <w:rPr>
                <w:rFonts w:ascii="Arial" w:hAnsi="Arial" w:cs="Arial"/>
                <w:b/>
                <w:sz w:val="22"/>
                <w:szCs w:val="22"/>
                <w:lang w:val="es-ES"/>
              </w:rPr>
            </w:pPr>
            <w:r>
              <w:rPr>
                <w:rFonts w:ascii="Arial" w:hAnsi="Arial" w:cs="Arial"/>
                <w:b/>
                <w:sz w:val="22"/>
                <w:szCs w:val="22"/>
                <w:lang w:val="es-ES"/>
              </w:rPr>
              <w:t>Location</w:t>
            </w:r>
          </w:p>
          <w:p w14:paraId="3AD04320" w14:textId="77777777" w:rsidR="008C38D8" w:rsidRDefault="006351B2">
            <w:pPr>
              <w:rPr>
                <w:rFonts w:ascii="Arial" w:hAnsi="Arial" w:cs="Arial"/>
                <w:sz w:val="22"/>
                <w:szCs w:val="22"/>
                <w:lang w:val="es-ES"/>
              </w:rPr>
            </w:pPr>
            <w:r>
              <w:rPr>
                <w:rFonts w:ascii="Arial" w:hAnsi="Arial" w:cs="Arial"/>
                <w:sz w:val="22"/>
                <w:szCs w:val="22"/>
                <w:highlight w:val="green"/>
                <w:lang w:val="es-ES"/>
              </w:rPr>
              <w:t>[if all procedures take place at Seattle Children’s, explain where they will take place e.g.) the CRC, the Radiology Department, etc.]</w:t>
            </w:r>
          </w:p>
          <w:p w14:paraId="62ABEC21" w14:textId="77777777" w:rsidR="008C38D8" w:rsidRDefault="006351B2">
            <w:pPr>
              <w:rPr>
                <w:rFonts w:ascii="Arial" w:hAnsi="Arial" w:cs="Arial"/>
                <w:sz w:val="22"/>
                <w:szCs w:val="22"/>
                <w:lang w:val="es-ES"/>
              </w:rPr>
            </w:pPr>
            <w:r>
              <w:rPr>
                <w:rFonts w:ascii="Arial" w:hAnsi="Arial" w:cs="Arial"/>
                <w:sz w:val="22"/>
                <w:szCs w:val="22"/>
                <w:highlight w:val="green"/>
                <w:lang w:val="es-ES"/>
              </w:rPr>
              <w:t>[if all procedures take place at Seattle Children’s, explain where they will take place e.g.) the CRC, the Radiology Department, etc.]</w:t>
            </w:r>
          </w:p>
        </w:tc>
        <w:tc>
          <w:tcPr>
            <w:tcW w:w="1620" w:type="dxa"/>
            <w:vAlign w:val="center"/>
          </w:tcPr>
          <w:p w14:paraId="788E8F18" w14:textId="77777777" w:rsidR="008C38D8" w:rsidRDefault="008C38D8">
            <w:pPr>
              <w:rPr>
                <w:rFonts w:ascii="Arial" w:hAnsi="Arial" w:cs="Arial"/>
                <w:b/>
                <w:sz w:val="22"/>
                <w:szCs w:val="22"/>
                <w:lang w:val="es-ES"/>
              </w:rPr>
            </w:pPr>
          </w:p>
          <w:p w14:paraId="10147525" w14:textId="77777777" w:rsidR="008C38D8" w:rsidRDefault="006351B2">
            <w:pPr>
              <w:rPr>
                <w:rFonts w:ascii="Arial" w:hAnsi="Arial" w:cs="Arial"/>
                <w:b/>
                <w:sz w:val="22"/>
                <w:szCs w:val="22"/>
                <w:lang w:val="es-ES"/>
              </w:rPr>
            </w:pPr>
            <w:r>
              <w:rPr>
                <w:rFonts w:ascii="Arial" w:hAnsi="Arial" w:cs="Arial"/>
                <w:b/>
                <w:sz w:val="22"/>
                <w:szCs w:val="22"/>
                <w:lang w:val="es-ES"/>
              </w:rPr>
              <w:t>How much time the visit will take</w:t>
            </w:r>
          </w:p>
          <w:p w14:paraId="7BDED5CB" w14:textId="77777777" w:rsidR="008C38D8" w:rsidRDefault="006351B2">
            <w:pPr>
              <w:rPr>
                <w:rFonts w:ascii="Arial" w:hAnsi="Arial" w:cs="Arial"/>
                <w:b/>
                <w:sz w:val="22"/>
                <w:szCs w:val="22"/>
                <w:lang w:val="es-ES"/>
              </w:rPr>
            </w:pPr>
            <w:r>
              <w:rPr>
                <w:rFonts w:ascii="Arial" w:hAnsi="Arial" w:cs="Arial"/>
                <w:b/>
                <w:sz w:val="22"/>
                <w:szCs w:val="22"/>
                <w:lang w:val="es-ES"/>
              </w:rPr>
              <w:t>How much time the visit will take</w:t>
            </w:r>
          </w:p>
        </w:tc>
      </w:tr>
      <w:tr w:rsidR="008C38D8" w14:paraId="343F5608" w14:textId="77777777">
        <w:tc>
          <w:tcPr>
            <w:tcW w:w="1377" w:type="dxa"/>
            <w:vAlign w:val="center"/>
          </w:tcPr>
          <w:p w14:paraId="1B0F839D" w14:textId="77777777" w:rsidR="008C38D8" w:rsidRDefault="008C38D8">
            <w:pPr>
              <w:rPr>
                <w:rFonts w:ascii="Arial" w:hAnsi="Arial" w:cs="Arial"/>
                <w:b/>
                <w:sz w:val="22"/>
                <w:szCs w:val="22"/>
                <w:lang w:val="es-ES"/>
              </w:rPr>
            </w:pPr>
          </w:p>
          <w:p w14:paraId="3D38CE24" w14:textId="77777777" w:rsidR="008C38D8" w:rsidRDefault="006351B2">
            <w:pPr>
              <w:rPr>
                <w:rFonts w:ascii="Arial" w:hAnsi="Arial" w:cs="Arial"/>
                <w:b/>
                <w:sz w:val="22"/>
                <w:szCs w:val="22"/>
                <w:lang w:val="es-ES"/>
              </w:rPr>
            </w:pPr>
            <w:r>
              <w:rPr>
                <w:rFonts w:ascii="Arial" w:hAnsi="Arial" w:cs="Arial"/>
                <w:b/>
                <w:sz w:val="22"/>
                <w:szCs w:val="22"/>
                <w:lang w:val="es-ES"/>
              </w:rPr>
              <w:t>Visit 1</w:t>
            </w:r>
          </w:p>
          <w:p w14:paraId="47490615" w14:textId="77777777" w:rsidR="008C38D8" w:rsidRDefault="006351B2">
            <w:pPr>
              <w:rPr>
                <w:rFonts w:ascii="Arial" w:hAnsi="Arial" w:cs="Arial"/>
                <w:b/>
                <w:sz w:val="22"/>
                <w:szCs w:val="22"/>
                <w:lang w:val="es-ES"/>
              </w:rPr>
            </w:pPr>
            <w:r>
              <w:rPr>
                <w:rFonts w:ascii="Arial" w:hAnsi="Arial" w:cs="Arial"/>
                <w:b/>
                <w:sz w:val="22"/>
                <w:szCs w:val="22"/>
                <w:lang w:val="es-ES"/>
              </w:rPr>
              <w:t>Visit 1</w:t>
            </w:r>
          </w:p>
        </w:tc>
        <w:tc>
          <w:tcPr>
            <w:tcW w:w="3663" w:type="dxa"/>
            <w:vAlign w:val="center"/>
          </w:tcPr>
          <w:p w14:paraId="577B26A6" w14:textId="77777777" w:rsidR="008C38D8" w:rsidRDefault="006351B2">
            <w:pPr>
              <w:ind w:left="-45"/>
              <w:rPr>
                <w:rFonts w:ascii="Arial" w:hAnsi="Arial" w:cs="Arial"/>
                <w:b/>
                <w:sz w:val="22"/>
                <w:szCs w:val="22"/>
                <w:highlight w:val="green"/>
                <w:lang w:val="es-ES"/>
              </w:rPr>
            </w:pPr>
            <w:r>
              <w:rPr>
                <w:rFonts w:ascii="Arial" w:hAnsi="Arial" w:cs="Arial"/>
                <w:b/>
                <w:sz w:val="22"/>
                <w:szCs w:val="22"/>
                <w:highlight w:val="green"/>
                <w:lang w:val="es-ES"/>
              </w:rPr>
              <w:t xml:space="preserve">Sample Examples: </w:t>
            </w:r>
          </w:p>
          <w:p w14:paraId="2A869209" w14:textId="77777777" w:rsidR="008C38D8" w:rsidRDefault="006351B2">
            <w:pPr>
              <w:ind w:left="-45"/>
              <w:rPr>
                <w:rFonts w:ascii="Arial" w:hAnsi="Arial" w:cs="Arial"/>
                <w:b/>
                <w:sz w:val="22"/>
                <w:szCs w:val="22"/>
                <w:highlight w:val="green"/>
                <w:lang w:val="es-ES"/>
              </w:rPr>
            </w:pPr>
            <w:r>
              <w:rPr>
                <w:rFonts w:ascii="Arial" w:hAnsi="Arial" w:cs="Arial"/>
                <w:b/>
                <w:sz w:val="22"/>
                <w:szCs w:val="22"/>
                <w:highlight w:val="green"/>
                <w:lang w:val="es-ES"/>
              </w:rPr>
              <w:t xml:space="preserve">Sample Examples: </w:t>
            </w:r>
          </w:p>
          <w:p w14:paraId="079D340C" w14:textId="77777777" w:rsidR="008C38D8" w:rsidRDefault="006351B2">
            <w:pPr>
              <w:numPr>
                <w:ilvl w:val="0"/>
                <w:numId w:val="29"/>
              </w:numPr>
              <w:tabs>
                <w:tab w:val="clear" w:pos="720"/>
                <w:tab w:val="num" w:pos="315"/>
              </w:tabs>
              <w:ind w:left="315"/>
              <w:rPr>
                <w:rFonts w:ascii="Arial" w:hAnsi="Arial" w:cs="Arial"/>
                <w:sz w:val="22"/>
                <w:szCs w:val="22"/>
                <w:highlight w:val="green"/>
                <w:lang w:val="es-ES"/>
              </w:rPr>
            </w:pPr>
            <w:r>
              <w:rPr>
                <w:rFonts w:ascii="Arial" w:hAnsi="Arial" w:cs="Arial"/>
                <w:sz w:val="22"/>
                <w:szCs w:val="22"/>
                <w:highlight w:val="green"/>
                <w:lang w:val="es-ES"/>
              </w:rPr>
              <w:t>An exam by the research doctor</w:t>
            </w:r>
          </w:p>
          <w:p w14:paraId="34E25C7E" w14:textId="77777777" w:rsidR="008C38D8" w:rsidRDefault="006351B2">
            <w:pPr>
              <w:numPr>
                <w:ilvl w:val="0"/>
                <w:numId w:val="29"/>
              </w:numPr>
              <w:tabs>
                <w:tab w:val="clear" w:pos="720"/>
                <w:tab w:val="num" w:pos="315"/>
              </w:tabs>
              <w:ind w:left="315"/>
              <w:rPr>
                <w:rFonts w:ascii="Arial" w:hAnsi="Arial" w:cs="Arial"/>
                <w:sz w:val="22"/>
                <w:szCs w:val="22"/>
                <w:highlight w:val="green"/>
                <w:lang w:val="es-ES"/>
              </w:rPr>
            </w:pPr>
            <w:r>
              <w:rPr>
                <w:rFonts w:ascii="Arial" w:hAnsi="Arial" w:cs="Arial"/>
                <w:sz w:val="22"/>
                <w:szCs w:val="22"/>
                <w:highlight w:val="green"/>
                <w:lang w:val="es-ES"/>
              </w:rPr>
              <w:t>An exam by the research doctor</w:t>
            </w:r>
          </w:p>
          <w:p w14:paraId="6B032716" w14:textId="77777777" w:rsidR="008C38D8" w:rsidRDefault="006351B2">
            <w:pPr>
              <w:numPr>
                <w:ilvl w:val="0"/>
                <w:numId w:val="29"/>
              </w:numPr>
              <w:tabs>
                <w:tab w:val="clear" w:pos="720"/>
                <w:tab w:val="num" w:pos="315"/>
                <w:tab w:val="num" w:pos="360"/>
              </w:tabs>
              <w:ind w:left="315"/>
              <w:rPr>
                <w:rFonts w:ascii="Arial" w:hAnsi="Arial" w:cs="Arial"/>
                <w:sz w:val="22"/>
                <w:szCs w:val="22"/>
                <w:highlight w:val="green"/>
                <w:lang w:val="es-ES"/>
              </w:rPr>
            </w:pPr>
            <w:r>
              <w:rPr>
                <w:rFonts w:ascii="Arial" w:hAnsi="Arial" w:cs="Arial"/>
                <w:sz w:val="22"/>
                <w:szCs w:val="22"/>
                <w:highlight w:val="green"/>
                <w:lang w:val="es-ES"/>
              </w:rPr>
              <w:t>Blood tests (</w:t>
            </w:r>
            <w:r>
              <w:rPr>
                <w:rFonts w:ascii="Arial" w:hAnsi="Arial" w:cs="Arial"/>
                <w:i/>
                <w:sz w:val="22"/>
                <w:szCs w:val="22"/>
                <w:highlight w:val="green"/>
                <w:lang w:val="es-ES"/>
              </w:rPr>
              <w:t xml:space="preserve">how much blood will be taken - use only tablespoons or teaspoons rather than ml, cc or oz) </w:t>
            </w:r>
          </w:p>
          <w:p w14:paraId="72FF649C" w14:textId="77777777" w:rsidR="008C38D8" w:rsidRDefault="006351B2">
            <w:pPr>
              <w:numPr>
                <w:ilvl w:val="0"/>
                <w:numId w:val="29"/>
              </w:numPr>
              <w:tabs>
                <w:tab w:val="clear" w:pos="720"/>
                <w:tab w:val="num" w:pos="315"/>
                <w:tab w:val="num" w:pos="360"/>
              </w:tabs>
              <w:ind w:left="315"/>
              <w:rPr>
                <w:rFonts w:ascii="Arial" w:hAnsi="Arial" w:cs="Arial"/>
                <w:sz w:val="22"/>
                <w:szCs w:val="22"/>
                <w:highlight w:val="green"/>
                <w:lang w:val="es-ES"/>
              </w:rPr>
            </w:pPr>
            <w:r>
              <w:rPr>
                <w:rFonts w:ascii="Arial" w:hAnsi="Arial" w:cs="Arial"/>
                <w:sz w:val="22"/>
                <w:szCs w:val="22"/>
                <w:highlight w:val="green"/>
                <w:lang w:val="es-ES"/>
              </w:rPr>
              <w:t>Blood tests (</w:t>
            </w:r>
            <w:r>
              <w:rPr>
                <w:rFonts w:ascii="Arial" w:hAnsi="Arial" w:cs="Arial"/>
                <w:i/>
                <w:sz w:val="22"/>
                <w:szCs w:val="22"/>
                <w:highlight w:val="green"/>
                <w:lang w:val="es-ES"/>
              </w:rPr>
              <w:t xml:space="preserve">how much blood will be taken - use only tablespoons or teaspoons rather than ml, cc or oz) </w:t>
            </w:r>
          </w:p>
          <w:p w14:paraId="4AC3AAFC" w14:textId="77777777" w:rsidR="008C38D8" w:rsidRDefault="006351B2">
            <w:pPr>
              <w:numPr>
                <w:ilvl w:val="0"/>
                <w:numId w:val="29"/>
              </w:numPr>
              <w:tabs>
                <w:tab w:val="clear" w:pos="720"/>
                <w:tab w:val="num" w:pos="315"/>
              </w:tabs>
              <w:ind w:left="315"/>
              <w:rPr>
                <w:rFonts w:ascii="Arial" w:hAnsi="Arial" w:cs="Arial"/>
                <w:sz w:val="22"/>
                <w:szCs w:val="22"/>
                <w:highlight w:val="green"/>
                <w:lang w:val="es-ES"/>
              </w:rPr>
            </w:pPr>
            <w:r>
              <w:rPr>
                <w:rFonts w:ascii="Arial" w:hAnsi="Arial" w:cs="Arial"/>
                <w:sz w:val="22"/>
                <w:szCs w:val="22"/>
                <w:highlight w:val="green"/>
                <w:lang w:val="es-ES"/>
              </w:rPr>
              <w:t>Urine test</w:t>
            </w:r>
          </w:p>
          <w:p w14:paraId="4F835831" w14:textId="77777777" w:rsidR="008C38D8" w:rsidRDefault="006351B2">
            <w:pPr>
              <w:numPr>
                <w:ilvl w:val="0"/>
                <w:numId w:val="29"/>
              </w:numPr>
              <w:tabs>
                <w:tab w:val="clear" w:pos="720"/>
                <w:tab w:val="num" w:pos="315"/>
              </w:tabs>
              <w:ind w:left="315"/>
              <w:rPr>
                <w:rFonts w:ascii="Arial" w:hAnsi="Arial" w:cs="Arial"/>
                <w:sz w:val="22"/>
                <w:szCs w:val="22"/>
                <w:highlight w:val="green"/>
                <w:lang w:val="es-ES"/>
              </w:rPr>
            </w:pPr>
            <w:r>
              <w:rPr>
                <w:rFonts w:ascii="Arial" w:hAnsi="Arial" w:cs="Arial"/>
                <w:sz w:val="22"/>
                <w:szCs w:val="22"/>
                <w:highlight w:val="green"/>
                <w:lang w:val="es-ES"/>
              </w:rPr>
              <w:t>Urine test</w:t>
            </w:r>
          </w:p>
          <w:p w14:paraId="7CDB370C" w14:textId="77777777" w:rsidR="008C38D8" w:rsidRDefault="006351B2">
            <w:pPr>
              <w:numPr>
                <w:ilvl w:val="0"/>
                <w:numId w:val="29"/>
              </w:numPr>
              <w:tabs>
                <w:tab w:val="clear" w:pos="720"/>
                <w:tab w:val="num" w:pos="315"/>
                <w:tab w:val="num" w:pos="360"/>
              </w:tabs>
              <w:ind w:left="315"/>
              <w:rPr>
                <w:rFonts w:ascii="Arial" w:hAnsi="Arial" w:cs="Arial"/>
                <w:sz w:val="22"/>
                <w:szCs w:val="22"/>
                <w:highlight w:val="green"/>
                <w:lang w:val="es-ES"/>
              </w:rPr>
            </w:pPr>
            <w:r>
              <w:rPr>
                <w:rFonts w:ascii="Arial" w:hAnsi="Arial" w:cs="Arial"/>
                <w:sz w:val="22"/>
                <w:szCs w:val="22"/>
                <w:highlight w:val="green"/>
                <w:lang w:val="es-ES"/>
              </w:rPr>
              <w:t>Pregnancy test</w:t>
            </w:r>
          </w:p>
          <w:p w14:paraId="00DBD31B" w14:textId="77777777" w:rsidR="008C38D8" w:rsidRDefault="006351B2">
            <w:pPr>
              <w:numPr>
                <w:ilvl w:val="0"/>
                <w:numId w:val="29"/>
              </w:numPr>
              <w:tabs>
                <w:tab w:val="clear" w:pos="720"/>
                <w:tab w:val="num" w:pos="315"/>
                <w:tab w:val="num" w:pos="360"/>
              </w:tabs>
              <w:ind w:left="315"/>
              <w:rPr>
                <w:rFonts w:ascii="Arial" w:hAnsi="Arial" w:cs="Arial"/>
                <w:sz w:val="22"/>
                <w:szCs w:val="22"/>
                <w:highlight w:val="green"/>
                <w:lang w:val="es-ES"/>
              </w:rPr>
            </w:pPr>
            <w:r>
              <w:rPr>
                <w:rFonts w:ascii="Arial" w:hAnsi="Arial" w:cs="Arial"/>
                <w:sz w:val="22"/>
                <w:szCs w:val="22"/>
                <w:highlight w:val="green"/>
                <w:lang w:val="es-ES"/>
              </w:rPr>
              <w:t>Pregnancy test</w:t>
            </w:r>
          </w:p>
        </w:tc>
        <w:tc>
          <w:tcPr>
            <w:tcW w:w="2700" w:type="dxa"/>
            <w:vAlign w:val="center"/>
          </w:tcPr>
          <w:p w14:paraId="0C3E5D26" w14:textId="77777777" w:rsidR="008C38D8" w:rsidRDefault="008C38D8">
            <w:pPr>
              <w:rPr>
                <w:rFonts w:ascii="Arial" w:hAnsi="Arial" w:cs="Arial"/>
                <w:b/>
                <w:sz w:val="22"/>
                <w:szCs w:val="22"/>
                <w:lang w:val="es-ES"/>
              </w:rPr>
            </w:pPr>
          </w:p>
        </w:tc>
        <w:tc>
          <w:tcPr>
            <w:tcW w:w="1620" w:type="dxa"/>
            <w:vAlign w:val="center"/>
          </w:tcPr>
          <w:p w14:paraId="4F881FF8" w14:textId="77777777" w:rsidR="008C38D8" w:rsidRDefault="008C38D8">
            <w:pPr>
              <w:rPr>
                <w:rFonts w:ascii="Arial" w:hAnsi="Arial" w:cs="Arial"/>
                <w:b/>
                <w:sz w:val="22"/>
                <w:szCs w:val="22"/>
                <w:lang w:val="es-ES"/>
              </w:rPr>
            </w:pPr>
          </w:p>
        </w:tc>
      </w:tr>
      <w:tr w:rsidR="008C38D8" w14:paraId="74694041" w14:textId="77777777">
        <w:tc>
          <w:tcPr>
            <w:tcW w:w="1377" w:type="dxa"/>
            <w:vAlign w:val="center"/>
          </w:tcPr>
          <w:p w14:paraId="7CD44679" w14:textId="77777777" w:rsidR="008C38D8" w:rsidRDefault="006351B2">
            <w:pPr>
              <w:rPr>
                <w:rFonts w:ascii="Arial" w:hAnsi="Arial" w:cs="Arial"/>
                <w:b/>
                <w:sz w:val="22"/>
                <w:szCs w:val="22"/>
                <w:lang w:val="es-ES"/>
              </w:rPr>
            </w:pPr>
            <w:r>
              <w:rPr>
                <w:rFonts w:ascii="Arial" w:hAnsi="Arial" w:cs="Arial"/>
                <w:b/>
                <w:sz w:val="22"/>
                <w:szCs w:val="22"/>
                <w:lang w:val="es-ES"/>
              </w:rPr>
              <w:t>Visit 2</w:t>
            </w:r>
          </w:p>
          <w:p w14:paraId="76A07A6D" w14:textId="77777777" w:rsidR="008C38D8" w:rsidRDefault="006351B2">
            <w:pPr>
              <w:rPr>
                <w:rFonts w:ascii="Arial" w:hAnsi="Arial" w:cs="Arial"/>
                <w:b/>
                <w:sz w:val="22"/>
                <w:szCs w:val="22"/>
                <w:lang w:val="es-ES"/>
              </w:rPr>
            </w:pPr>
            <w:r>
              <w:rPr>
                <w:rFonts w:ascii="Arial" w:hAnsi="Arial" w:cs="Arial"/>
                <w:b/>
                <w:sz w:val="22"/>
                <w:szCs w:val="22"/>
                <w:lang w:val="es-ES"/>
              </w:rPr>
              <w:t>Visit 2</w:t>
            </w:r>
          </w:p>
        </w:tc>
        <w:tc>
          <w:tcPr>
            <w:tcW w:w="3663" w:type="dxa"/>
            <w:vAlign w:val="center"/>
          </w:tcPr>
          <w:p w14:paraId="0585AC26" w14:textId="77777777" w:rsidR="008C38D8" w:rsidRDefault="008C38D8">
            <w:pPr>
              <w:rPr>
                <w:rFonts w:ascii="Arial" w:hAnsi="Arial" w:cs="Arial"/>
                <w:b/>
                <w:sz w:val="22"/>
                <w:szCs w:val="22"/>
                <w:lang w:val="es-ES"/>
              </w:rPr>
            </w:pPr>
          </w:p>
        </w:tc>
        <w:tc>
          <w:tcPr>
            <w:tcW w:w="2700" w:type="dxa"/>
            <w:vAlign w:val="center"/>
          </w:tcPr>
          <w:p w14:paraId="7429EDB7" w14:textId="77777777" w:rsidR="008C38D8" w:rsidRDefault="008C38D8">
            <w:pPr>
              <w:rPr>
                <w:rFonts w:ascii="Arial" w:hAnsi="Arial" w:cs="Arial"/>
                <w:b/>
                <w:sz w:val="22"/>
                <w:szCs w:val="22"/>
                <w:lang w:val="es-ES"/>
              </w:rPr>
            </w:pPr>
          </w:p>
        </w:tc>
        <w:tc>
          <w:tcPr>
            <w:tcW w:w="1620" w:type="dxa"/>
            <w:vAlign w:val="center"/>
          </w:tcPr>
          <w:p w14:paraId="0791835D" w14:textId="77777777" w:rsidR="008C38D8" w:rsidRDefault="008C38D8">
            <w:pPr>
              <w:rPr>
                <w:rFonts w:ascii="Arial" w:hAnsi="Arial" w:cs="Arial"/>
                <w:b/>
                <w:sz w:val="22"/>
                <w:szCs w:val="22"/>
                <w:lang w:val="es-ES"/>
              </w:rPr>
            </w:pPr>
          </w:p>
        </w:tc>
      </w:tr>
      <w:tr w:rsidR="008C38D8" w14:paraId="35FCFAE3" w14:textId="77777777">
        <w:tc>
          <w:tcPr>
            <w:tcW w:w="1377" w:type="dxa"/>
            <w:vAlign w:val="center"/>
          </w:tcPr>
          <w:p w14:paraId="04D2E3AB" w14:textId="77777777" w:rsidR="008C38D8" w:rsidRDefault="006351B2">
            <w:pPr>
              <w:rPr>
                <w:rFonts w:ascii="Arial" w:hAnsi="Arial" w:cs="Arial"/>
                <w:b/>
                <w:sz w:val="22"/>
                <w:szCs w:val="22"/>
                <w:lang w:val="es-ES"/>
              </w:rPr>
            </w:pPr>
            <w:r>
              <w:rPr>
                <w:rFonts w:ascii="Arial" w:hAnsi="Arial" w:cs="Arial"/>
                <w:b/>
                <w:sz w:val="22"/>
                <w:szCs w:val="22"/>
                <w:lang w:val="es-ES"/>
              </w:rPr>
              <w:t>Visit 3</w:t>
            </w:r>
          </w:p>
          <w:p w14:paraId="2974D9E2" w14:textId="77777777" w:rsidR="008C38D8" w:rsidRDefault="006351B2">
            <w:pPr>
              <w:rPr>
                <w:rFonts w:ascii="Arial" w:hAnsi="Arial" w:cs="Arial"/>
                <w:b/>
                <w:sz w:val="22"/>
                <w:szCs w:val="22"/>
                <w:lang w:val="es-ES"/>
              </w:rPr>
            </w:pPr>
            <w:r>
              <w:rPr>
                <w:rFonts w:ascii="Arial" w:hAnsi="Arial" w:cs="Arial"/>
                <w:b/>
                <w:sz w:val="22"/>
                <w:szCs w:val="22"/>
                <w:lang w:val="es-ES"/>
              </w:rPr>
              <w:t>Visit 3</w:t>
            </w:r>
          </w:p>
        </w:tc>
        <w:tc>
          <w:tcPr>
            <w:tcW w:w="3663" w:type="dxa"/>
            <w:vAlign w:val="center"/>
          </w:tcPr>
          <w:p w14:paraId="02D786E0" w14:textId="77777777" w:rsidR="008C38D8" w:rsidRDefault="008C38D8">
            <w:pPr>
              <w:rPr>
                <w:rFonts w:ascii="Arial" w:hAnsi="Arial" w:cs="Arial"/>
                <w:b/>
                <w:sz w:val="22"/>
                <w:szCs w:val="22"/>
                <w:lang w:val="es-ES"/>
              </w:rPr>
            </w:pPr>
          </w:p>
        </w:tc>
        <w:tc>
          <w:tcPr>
            <w:tcW w:w="2700" w:type="dxa"/>
            <w:vAlign w:val="center"/>
          </w:tcPr>
          <w:p w14:paraId="215DF5B3" w14:textId="77777777" w:rsidR="008C38D8" w:rsidRDefault="008C38D8">
            <w:pPr>
              <w:rPr>
                <w:rFonts w:ascii="Arial" w:hAnsi="Arial" w:cs="Arial"/>
                <w:b/>
                <w:sz w:val="22"/>
                <w:szCs w:val="22"/>
                <w:lang w:val="es-ES"/>
              </w:rPr>
            </w:pPr>
          </w:p>
        </w:tc>
        <w:tc>
          <w:tcPr>
            <w:tcW w:w="1620" w:type="dxa"/>
            <w:vAlign w:val="center"/>
          </w:tcPr>
          <w:p w14:paraId="2CA7A1F5" w14:textId="77777777" w:rsidR="008C38D8" w:rsidRDefault="008C38D8">
            <w:pPr>
              <w:rPr>
                <w:rFonts w:ascii="Arial" w:hAnsi="Arial" w:cs="Arial"/>
                <w:b/>
                <w:sz w:val="22"/>
                <w:szCs w:val="22"/>
                <w:lang w:val="es-ES"/>
              </w:rPr>
            </w:pPr>
          </w:p>
        </w:tc>
      </w:tr>
    </w:tbl>
    <w:p w14:paraId="4531A9DC" w14:textId="77777777" w:rsidR="008C38D8" w:rsidRDefault="008C38D8">
      <w:pPr>
        <w:rPr>
          <w:rFonts w:ascii="Calibri" w:eastAsia="Calibri" w:hAnsi="Calibri" w:cs="Calibri"/>
          <w:noProof/>
          <w:color w:val="000000"/>
          <w:sz w:val="20"/>
          <w:lang w:val="es-ES"/>
        </w:rPr>
      </w:pPr>
    </w:p>
    <w:p w14:paraId="1D4E3D22" w14:textId="77777777" w:rsidR="008C38D8" w:rsidRDefault="008C38D8">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C38D8" w14:paraId="628C46A4" w14:textId="77777777">
        <w:tc>
          <w:tcPr>
            <w:tcW w:w="2500" w:type="pct"/>
            <w:tcMar>
              <w:top w:w="100" w:type="dxa"/>
              <w:left w:w="100" w:type="dxa"/>
              <w:bottom w:w="100" w:type="dxa"/>
              <w:right w:w="100" w:type="dxa"/>
            </w:tcMar>
          </w:tcPr>
          <w:p w14:paraId="5D8BFD84" w14:textId="77777777" w:rsidR="008C38D8" w:rsidRDefault="006351B2">
            <w:pPr>
              <w:keepNext/>
              <w:autoSpaceDE w:val="0"/>
              <w:autoSpaceDN w:val="0"/>
              <w:spacing w:before="240" w:after="60"/>
              <w:outlineLvl w:val="1"/>
              <w:rPr>
                <w:rFonts w:ascii="Arial" w:hAnsi="Arial" w:cs="Arial"/>
                <w:b/>
                <w:bCs/>
                <w:iCs/>
                <w:sz w:val="22"/>
                <w:szCs w:val="22"/>
                <w:lang w:val="es-ES"/>
              </w:rPr>
            </w:pPr>
            <w:r>
              <w:rPr>
                <w:rFonts w:ascii="Arial" w:hAnsi="Arial" w:cs="Arial"/>
                <w:b/>
                <w:bCs/>
                <w:iCs/>
                <w:color w:val="7030A0"/>
                <w:sz w:val="22"/>
                <w:szCs w:val="22"/>
                <w:lang w:val="es-ES"/>
              </w:rPr>
              <w:t>What are your child’s responsibilities?</w:t>
            </w:r>
          </w:p>
        </w:tc>
        <w:tc>
          <w:tcPr>
            <w:tcW w:w="2500" w:type="pct"/>
            <w:tcMar>
              <w:top w:w="100" w:type="dxa"/>
              <w:left w:w="100" w:type="dxa"/>
              <w:bottom w:w="100" w:type="dxa"/>
              <w:right w:w="100" w:type="dxa"/>
            </w:tcMar>
          </w:tcPr>
          <w:p w14:paraId="5E89ABAF" w14:textId="77777777" w:rsidR="008C38D8" w:rsidRDefault="006351B2">
            <w:pPr>
              <w:keepNext/>
              <w:autoSpaceDE w:val="0"/>
              <w:autoSpaceDN w:val="0"/>
              <w:spacing w:before="240" w:after="60"/>
              <w:outlineLvl w:val="1"/>
              <w:rPr>
                <w:rFonts w:ascii="Arial" w:hAnsi="Arial" w:cs="Arial"/>
                <w:b/>
                <w:bCs/>
                <w:iCs/>
                <w:sz w:val="22"/>
                <w:szCs w:val="22"/>
                <w:lang w:val="es-ES"/>
              </w:rPr>
            </w:pPr>
            <w:r>
              <w:rPr>
                <w:rFonts w:ascii="Arial" w:eastAsia="Arial" w:hAnsi="Arial" w:cs="Arial"/>
                <w:b/>
                <w:bCs/>
                <w:iCs/>
                <w:color w:val="7030A0"/>
                <w:sz w:val="22"/>
                <w:szCs w:val="22"/>
                <w:lang w:val="es-ES"/>
              </w:rPr>
              <w:t>¿Cuáles son las responsabilidades de su hijo?</w:t>
            </w:r>
          </w:p>
        </w:tc>
      </w:tr>
      <w:tr w:rsidR="008C38D8" w14:paraId="4A279E6B" w14:textId="77777777">
        <w:tc>
          <w:tcPr>
            <w:tcW w:w="2500" w:type="pct"/>
            <w:tcMar>
              <w:top w:w="100" w:type="dxa"/>
              <w:left w:w="100" w:type="dxa"/>
              <w:bottom w:w="100" w:type="dxa"/>
              <w:right w:w="100" w:type="dxa"/>
            </w:tcMar>
          </w:tcPr>
          <w:p w14:paraId="3A7EFB43" w14:textId="77777777" w:rsidR="008C38D8" w:rsidRDefault="006351B2">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t xml:space="preserve">This sub-section is only required if you are conducting a clinical trial </w:t>
            </w:r>
            <w:r>
              <w:rPr>
                <w:rFonts w:ascii="Arial" w:hAnsi="Arial" w:cs="Arial"/>
                <w:bCs/>
                <w:i/>
                <w:sz w:val="22"/>
                <w:szCs w:val="22"/>
                <w:highlight w:val="green"/>
                <w:lang w:val="es-ES"/>
              </w:rPr>
              <w:t xml:space="preserve">or </w:t>
            </w:r>
            <w:r>
              <w:rPr>
                <w:rFonts w:ascii="Arial" w:hAnsi="Arial" w:cs="Arial"/>
                <w:bCs/>
                <w:sz w:val="22"/>
                <w:szCs w:val="22"/>
                <w:highlight w:val="green"/>
                <w:lang w:val="es-ES"/>
              </w:rPr>
              <w:t xml:space="preserve">if you have committed to </w:t>
            </w:r>
            <w:r>
              <w:rPr>
                <w:rFonts w:ascii="Arial" w:hAnsi="Arial" w:cs="Arial"/>
                <w:bCs/>
                <w:sz w:val="22"/>
                <w:szCs w:val="22"/>
                <w:highlight w:val="green"/>
                <w:lang w:val="es-ES"/>
              </w:rPr>
              <w:lastRenderedPageBreak/>
              <w:t>conducting the study according to ICH - GCP, as indicated in your protocol.</w:t>
            </w:r>
          </w:p>
        </w:tc>
        <w:tc>
          <w:tcPr>
            <w:tcW w:w="2500" w:type="pct"/>
            <w:tcMar>
              <w:top w:w="100" w:type="dxa"/>
              <w:left w:w="100" w:type="dxa"/>
              <w:bottom w:w="100" w:type="dxa"/>
              <w:right w:w="100" w:type="dxa"/>
            </w:tcMar>
          </w:tcPr>
          <w:p w14:paraId="347A1295" w14:textId="77777777" w:rsidR="008C38D8" w:rsidRDefault="006351B2">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lastRenderedPageBreak/>
              <w:t xml:space="preserve">This sub-section is only required if you are conducting a clinical trial </w:t>
            </w:r>
            <w:r>
              <w:rPr>
                <w:rFonts w:ascii="Arial" w:hAnsi="Arial" w:cs="Arial"/>
                <w:bCs/>
                <w:i/>
                <w:sz w:val="22"/>
                <w:szCs w:val="22"/>
                <w:highlight w:val="green"/>
                <w:lang w:val="es-ES"/>
              </w:rPr>
              <w:t xml:space="preserve">or </w:t>
            </w:r>
            <w:r>
              <w:rPr>
                <w:rFonts w:ascii="Arial" w:hAnsi="Arial" w:cs="Arial"/>
                <w:bCs/>
                <w:sz w:val="22"/>
                <w:szCs w:val="22"/>
                <w:highlight w:val="green"/>
                <w:lang w:val="es-ES"/>
              </w:rPr>
              <w:t xml:space="preserve">if you have committed to </w:t>
            </w:r>
            <w:r>
              <w:rPr>
                <w:rFonts w:ascii="Arial" w:hAnsi="Arial" w:cs="Arial"/>
                <w:bCs/>
                <w:sz w:val="22"/>
                <w:szCs w:val="22"/>
                <w:highlight w:val="green"/>
                <w:lang w:val="es-ES"/>
              </w:rPr>
              <w:lastRenderedPageBreak/>
              <w:t>conducting the study according to ICH - GCP, as indicated in your protocol.</w:t>
            </w:r>
          </w:p>
        </w:tc>
      </w:tr>
      <w:tr w:rsidR="008C38D8" w14:paraId="2D6EBE4D" w14:textId="77777777">
        <w:tc>
          <w:tcPr>
            <w:tcW w:w="2500" w:type="pct"/>
            <w:tcMar>
              <w:top w:w="100" w:type="dxa"/>
              <w:left w:w="100" w:type="dxa"/>
              <w:bottom w:w="100" w:type="dxa"/>
              <w:right w:w="100" w:type="dxa"/>
            </w:tcMar>
          </w:tcPr>
          <w:p w14:paraId="6CF542DD" w14:textId="77777777" w:rsidR="008C38D8" w:rsidRDefault="006351B2">
            <w:pPr>
              <w:rPr>
                <w:rFonts w:ascii="Arial" w:hAnsi="Arial" w:cs="Arial"/>
                <w:sz w:val="22"/>
                <w:szCs w:val="22"/>
                <w:highlight w:val="green"/>
                <w:lang w:val="es-ES"/>
              </w:rPr>
            </w:pPr>
            <w:r>
              <w:rPr>
                <w:rFonts w:ascii="Arial" w:hAnsi="Arial" w:cs="Arial"/>
                <w:iCs/>
                <w:sz w:val="22"/>
                <w:szCs w:val="22"/>
                <w:lang w:val="es-ES"/>
              </w:rPr>
              <w:lastRenderedPageBreak/>
              <w:t>If your child takes part in this research, your child will be responsible to:</w:t>
            </w:r>
            <w:r>
              <w:rPr>
                <w:rFonts w:ascii="Arial" w:hAnsi="Arial" w:cs="Arial"/>
                <w:b/>
                <w:iCs/>
                <w:color w:val="FF0000"/>
                <w:sz w:val="22"/>
                <w:szCs w:val="22"/>
                <w:lang w:val="es-ES"/>
              </w:rPr>
              <w:t xml:space="preserve"> </w:t>
            </w:r>
            <w:r>
              <w:rPr>
                <w:rFonts w:ascii="Arial" w:hAnsi="Arial" w:cs="Arial"/>
                <w:iCs/>
                <w:sz w:val="22"/>
                <w:szCs w:val="22"/>
                <w:highlight w:val="green"/>
                <w:lang w:val="es-ES"/>
              </w:rPr>
              <w:t>Describe any responsibilities of the participant.</w:t>
            </w:r>
            <w:r>
              <w:rPr>
                <w:rFonts w:ascii="Arial" w:hAnsi="Arial" w:cs="Arial"/>
                <w:iCs/>
                <w:sz w:val="22"/>
                <w:szCs w:val="22"/>
                <w:highlight w:val="green"/>
                <w:lang w:val="es-ES"/>
              </w:rPr>
              <w:br/>
            </w:r>
          </w:p>
        </w:tc>
        <w:tc>
          <w:tcPr>
            <w:tcW w:w="2500" w:type="pct"/>
            <w:tcMar>
              <w:top w:w="100" w:type="dxa"/>
              <w:left w:w="100" w:type="dxa"/>
              <w:bottom w:w="100" w:type="dxa"/>
              <w:right w:w="100" w:type="dxa"/>
            </w:tcMar>
          </w:tcPr>
          <w:p w14:paraId="181309E1" w14:textId="77777777" w:rsidR="008C38D8" w:rsidRDefault="006351B2">
            <w:pPr>
              <w:rPr>
                <w:rFonts w:ascii="Arial" w:hAnsi="Arial" w:cs="Arial"/>
                <w:sz w:val="22"/>
                <w:szCs w:val="22"/>
                <w:highlight w:val="green"/>
                <w:lang w:val="es-ES"/>
              </w:rPr>
            </w:pPr>
            <w:r>
              <w:rPr>
                <w:rFonts w:ascii="Arial" w:hAnsi="Arial" w:cs="Arial"/>
                <w:iCs/>
                <w:sz w:val="22"/>
                <w:szCs w:val="22"/>
                <w:lang w:val="es-ES"/>
              </w:rPr>
              <w:t>If your child takes part in this research, your child will be responsible to:</w:t>
            </w:r>
            <w:r>
              <w:rPr>
                <w:rFonts w:ascii="Arial" w:hAnsi="Arial" w:cs="Arial"/>
                <w:b/>
                <w:iCs/>
                <w:color w:val="FF0000"/>
                <w:sz w:val="22"/>
                <w:szCs w:val="22"/>
                <w:lang w:val="es-ES"/>
              </w:rPr>
              <w:t xml:space="preserve"> </w:t>
            </w:r>
            <w:r>
              <w:rPr>
                <w:rFonts w:ascii="Arial" w:hAnsi="Arial" w:cs="Arial"/>
                <w:iCs/>
                <w:sz w:val="22"/>
                <w:szCs w:val="22"/>
                <w:highlight w:val="green"/>
                <w:lang w:val="es-ES"/>
              </w:rPr>
              <w:t>Describe any responsibilities of the participant.</w:t>
            </w:r>
            <w:r>
              <w:rPr>
                <w:rFonts w:ascii="Arial" w:hAnsi="Arial" w:cs="Arial"/>
                <w:iCs/>
                <w:sz w:val="22"/>
                <w:szCs w:val="22"/>
                <w:highlight w:val="green"/>
                <w:lang w:val="es-ES"/>
              </w:rPr>
              <w:br/>
            </w:r>
          </w:p>
        </w:tc>
      </w:tr>
      <w:tr w:rsidR="008C38D8" w14:paraId="70618ACB" w14:textId="77777777">
        <w:tc>
          <w:tcPr>
            <w:tcW w:w="2500" w:type="pct"/>
            <w:tcMar>
              <w:top w:w="100" w:type="dxa"/>
              <w:left w:w="100" w:type="dxa"/>
              <w:bottom w:w="100" w:type="dxa"/>
              <w:right w:w="100" w:type="dxa"/>
            </w:tcMar>
          </w:tcPr>
          <w:p w14:paraId="0C876758" w14:textId="77777777" w:rsidR="008C38D8" w:rsidRDefault="006351B2">
            <w:pPr>
              <w:rPr>
                <w:rFonts w:ascii="Arial" w:hAnsi="Arial" w:cs="Arial"/>
                <w:b/>
                <w:bCs/>
                <w:sz w:val="22"/>
                <w:szCs w:val="22"/>
                <w:lang w:val="es-ES"/>
              </w:rPr>
            </w:pPr>
            <w:r>
              <w:rPr>
                <w:rFonts w:ascii="Arial" w:hAnsi="Arial" w:cs="Arial"/>
                <w:b/>
                <w:color w:val="7030A0"/>
                <w:sz w:val="26"/>
                <w:szCs w:val="26"/>
                <w:lang w:val="es-ES"/>
              </w:rPr>
              <w:t>What are the alternatives does your child have other than this study?</w:t>
            </w:r>
            <w:r>
              <w:rPr>
                <w:rFonts w:ascii="Arial" w:hAnsi="Arial" w:cs="Arial"/>
                <w:b/>
                <w:color w:val="7030A0"/>
                <w:sz w:val="26"/>
                <w:szCs w:val="26"/>
                <w:lang w:val="es-ES"/>
              </w:rPr>
              <w:br/>
            </w:r>
            <w:r>
              <w:rPr>
                <w:rFonts w:ascii="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hAnsi="Arial" w:cs="Arial"/>
                <w:b/>
                <w:bCs/>
                <w:sz w:val="22"/>
                <w:szCs w:val="22"/>
                <w:lang w:val="es-ES"/>
              </w:rPr>
              <w:t xml:space="preserve"> </w:t>
            </w:r>
          </w:p>
        </w:tc>
        <w:tc>
          <w:tcPr>
            <w:tcW w:w="2500" w:type="pct"/>
            <w:tcMar>
              <w:top w:w="100" w:type="dxa"/>
              <w:left w:w="100" w:type="dxa"/>
              <w:bottom w:w="100" w:type="dxa"/>
              <w:right w:w="100" w:type="dxa"/>
            </w:tcMar>
          </w:tcPr>
          <w:p w14:paraId="41944681" w14:textId="77777777" w:rsidR="008C38D8" w:rsidRDefault="006351B2">
            <w:pPr>
              <w:rPr>
                <w:rFonts w:ascii="Arial" w:hAnsi="Arial" w:cs="Arial"/>
                <w:b/>
                <w:bCs/>
                <w:sz w:val="22"/>
                <w:szCs w:val="22"/>
                <w:lang w:val="es-ES"/>
              </w:rPr>
            </w:pPr>
            <w:r>
              <w:rPr>
                <w:rFonts w:ascii="Arial" w:eastAsia="Arial" w:hAnsi="Arial" w:cs="Arial"/>
                <w:b/>
                <w:bCs/>
                <w:color w:val="7030A0"/>
                <w:sz w:val="26"/>
                <w:szCs w:val="26"/>
                <w:lang w:val="es-ES"/>
              </w:rPr>
              <w:t>¿Cuáles son las alternativas que tiene su hijo aparte de este estudio?</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eastAsia="Arial" w:hAnsi="Arial" w:cs="Arial"/>
                <w:b/>
                <w:bCs/>
                <w:sz w:val="22"/>
                <w:szCs w:val="22"/>
                <w:lang w:val="es-ES"/>
              </w:rPr>
              <w:t xml:space="preserve"> </w:t>
            </w:r>
          </w:p>
        </w:tc>
      </w:tr>
      <w:tr w:rsidR="008C38D8" w14:paraId="4EA1EA86" w14:textId="77777777">
        <w:tc>
          <w:tcPr>
            <w:tcW w:w="2500" w:type="pct"/>
            <w:tcMar>
              <w:top w:w="100" w:type="dxa"/>
              <w:left w:w="100" w:type="dxa"/>
              <w:bottom w:w="100" w:type="dxa"/>
              <w:right w:w="100" w:type="dxa"/>
            </w:tcMar>
          </w:tcPr>
          <w:p w14:paraId="691675F8"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1DB89E69" w14:textId="77777777" w:rsidR="008C38D8" w:rsidRDefault="008C38D8">
            <w:pPr>
              <w:rPr>
                <w:rFonts w:ascii="Arial" w:hAnsi="Arial" w:cs="Arial"/>
                <w:b/>
                <w:sz w:val="22"/>
                <w:szCs w:val="22"/>
                <w:lang w:val="es-ES"/>
              </w:rPr>
            </w:pPr>
          </w:p>
        </w:tc>
      </w:tr>
      <w:tr w:rsidR="008C38D8" w14:paraId="6C730846" w14:textId="77777777">
        <w:tc>
          <w:tcPr>
            <w:tcW w:w="2500" w:type="pct"/>
            <w:tcMar>
              <w:top w:w="100" w:type="dxa"/>
              <w:left w:w="100" w:type="dxa"/>
              <w:bottom w:w="100" w:type="dxa"/>
              <w:right w:w="100" w:type="dxa"/>
            </w:tcMar>
          </w:tcPr>
          <w:p w14:paraId="34AF025A" w14:textId="77777777" w:rsidR="008C38D8" w:rsidRDefault="006351B2">
            <w:pPr>
              <w:rPr>
                <w:rFonts w:ascii="Arial" w:hAnsi="Arial" w:cs="Arial"/>
                <w:sz w:val="22"/>
                <w:szCs w:val="22"/>
                <w:lang w:val="es-ES"/>
              </w:rPr>
            </w:pPr>
            <w:r>
              <w:rPr>
                <w:rFonts w:ascii="Arial" w:hAnsi="Arial" w:cs="Arial"/>
                <w:sz w:val="22"/>
                <w:szCs w:val="22"/>
                <w:lang w:val="es-ES"/>
              </w:rPr>
              <w:t>Participation in research is completely voluntary. You can decide to have your child participate or not participate.</w:t>
            </w:r>
          </w:p>
        </w:tc>
        <w:tc>
          <w:tcPr>
            <w:tcW w:w="2500" w:type="pct"/>
            <w:tcMar>
              <w:top w:w="100" w:type="dxa"/>
              <w:left w:w="100" w:type="dxa"/>
              <w:bottom w:w="100" w:type="dxa"/>
              <w:right w:w="100" w:type="dxa"/>
            </w:tcMar>
          </w:tcPr>
          <w:p w14:paraId="38FA1136" w14:textId="77777777" w:rsidR="008C38D8" w:rsidRDefault="006351B2">
            <w:pPr>
              <w:rPr>
                <w:rFonts w:ascii="Arial" w:hAnsi="Arial" w:cs="Arial"/>
                <w:sz w:val="22"/>
                <w:szCs w:val="22"/>
                <w:lang w:val="es-ES"/>
              </w:rPr>
            </w:pPr>
            <w:r>
              <w:rPr>
                <w:rFonts w:ascii="Arial" w:hAnsi="Arial" w:cs="Arial"/>
                <w:sz w:val="22"/>
                <w:szCs w:val="22"/>
                <w:lang w:val="es-ES"/>
              </w:rPr>
              <w:t>Participation in research is completely voluntary. You can decide to have your child participate or not participate.</w:t>
            </w:r>
          </w:p>
        </w:tc>
      </w:tr>
      <w:tr w:rsidR="008C38D8" w14:paraId="2A703F9C" w14:textId="77777777">
        <w:tc>
          <w:tcPr>
            <w:tcW w:w="2500" w:type="pct"/>
            <w:tcMar>
              <w:top w:w="100" w:type="dxa"/>
              <w:left w:w="100" w:type="dxa"/>
              <w:bottom w:w="100" w:type="dxa"/>
              <w:right w:w="100" w:type="dxa"/>
            </w:tcMar>
          </w:tcPr>
          <w:p w14:paraId="14116676"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A94683F" w14:textId="77777777" w:rsidR="008C38D8" w:rsidRDefault="008C38D8">
            <w:pPr>
              <w:rPr>
                <w:rFonts w:ascii="Arial" w:hAnsi="Arial" w:cs="Arial"/>
                <w:sz w:val="22"/>
                <w:szCs w:val="22"/>
                <w:lang w:val="es-ES"/>
              </w:rPr>
            </w:pPr>
          </w:p>
        </w:tc>
      </w:tr>
      <w:tr w:rsidR="008C38D8" w14:paraId="74696678" w14:textId="77777777">
        <w:tc>
          <w:tcPr>
            <w:tcW w:w="2500" w:type="pct"/>
            <w:tcMar>
              <w:top w:w="100" w:type="dxa"/>
              <w:left w:w="100" w:type="dxa"/>
              <w:bottom w:w="100" w:type="dxa"/>
              <w:right w:w="100" w:type="dxa"/>
            </w:tcMar>
          </w:tcPr>
          <w:p w14:paraId="2F450DED" w14:textId="77777777" w:rsidR="008C38D8" w:rsidRDefault="006351B2">
            <w:pPr>
              <w:rPr>
                <w:rFonts w:ascii="Arial" w:hAnsi="Arial" w:cs="Arial"/>
                <w:sz w:val="22"/>
                <w:szCs w:val="22"/>
                <w:lang w:val="es-ES"/>
              </w:rPr>
            </w:pPr>
            <w:r>
              <w:rPr>
                <w:rFonts w:ascii="Arial" w:hAnsi="Arial" w:cs="Arial"/>
                <w:bCs/>
                <w:iCs/>
                <w:sz w:val="22"/>
                <w:szCs w:val="22"/>
                <w:highlight w:val="green"/>
                <w:lang w:val="es-ES"/>
              </w:rPr>
              <w:t>Include if there are alternatives other than participating:</w:t>
            </w:r>
            <w:r>
              <w:rPr>
                <w:rFonts w:ascii="Arial" w:hAnsi="Arial" w:cs="Arial"/>
                <w:sz w:val="22"/>
                <w:szCs w:val="22"/>
                <w:lang w:val="es-ES"/>
              </w:rPr>
              <w:br/>
            </w:r>
          </w:p>
        </w:tc>
        <w:tc>
          <w:tcPr>
            <w:tcW w:w="2500" w:type="pct"/>
            <w:tcMar>
              <w:top w:w="100" w:type="dxa"/>
              <w:left w:w="100" w:type="dxa"/>
              <w:bottom w:w="100" w:type="dxa"/>
              <w:right w:w="100" w:type="dxa"/>
            </w:tcMar>
          </w:tcPr>
          <w:p w14:paraId="0734172A" w14:textId="77777777" w:rsidR="008C38D8" w:rsidRDefault="006351B2">
            <w:pPr>
              <w:rPr>
                <w:rFonts w:ascii="Arial" w:hAnsi="Arial" w:cs="Arial"/>
                <w:sz w:val="22"/>
                <w:szCs w:val="22"/>
                <w:lang w:val="es-ES"/>
              </w:rPr>
            </w:pPr>
            <w:r>
              <w:rPr>
                <w:rFonts w:ascii="Arial" w:hAnsi="Arial" w:cs="Arial"/>
                <w:bCs/>
                <w:iCs/>
                <w:sz w:val="22"/>
                <w:szCs w:val="22"/>
                <w:highlight w:val="green"/>
                <w:lang w:val="es-ES"/>
              </w:rPr>
              <w:t>Include if there are alternatives other than participating:</w:t>
            </w:r>
            <w:r>
              <w:rPr>
                <w:rFonts w:ascii="Arial" w:hAnsi="Arial" w:cs="Arial"/>
                <w:sz w:val="22"/>
                <w:szCs w:val="22"/>
                <w:lang w:val="es-ES"/>
              </w:rPr>
              <w:br/>
            </w:r>
          </w:p>
        </w:tc>
      </w:tr>
      <w:tr w:rsidR="008C38D8" w14:paraId="60F81EBE" w14:textId="77777777">
        <w:tc>
          <w:tcPr>
            <w:tcW w:w="2500" w:type="pct"/>
            <w:tcMar>
              <w:top w:w="100" w:type="dxa"/>
              <w:left w:w="100" w:type="dxa"/>
              <w:bottom w:w="100" w:type="dxa"/>
              <w:right w:w="100" w:type="dxa"/>
            </w:tcMar>
          </w:tcPr>
          <w:p w14:paraId="0A8CFCFD" w14:textId="77777777" w:rsidR="008C38D8" w:rsidRDefault="006351B2">
            <w:pPr>
              <w:rPr>
                <w:rFonts w:ascii="Arial" w:hAnsi="Arial" w:cs="Arial"/>
                <w:color w:val="0000FF"/>
                <w:sz w:val="22"/>
                <w:szCs w:val="22"/>
                <w:lang w:val="es-ES"/>
              </w:rPr>
            </w:pPr>
            <w:r>
              <w:rPr>
                <w:rFonts w:ascii="Arial" w:hAnsi="Arial" w:cs="Arial"/>
                <w:sz w:val="22"/>
                <w:szCs w:val="22"/>
                <w:lang w:val="es-ES"/>
              </w:rPr>
              <w:t>If you choose not to have your child join this study, your child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5DD21EE5" w14:textId="77777777" w:rsidR="008C38D8" w:rsidRDefault="006351B2">
            <w:pPr>
              <w:rPr>
                <w:rFonts w:ascii="Arial" w:hAnsi="Arial" w:cs="Arial"/>
                <w:color w:val="0000FF"/>
                <w:sz w:val="22"/>
                <w:szCs w:val="22"/>
                <w:lang w:val="es-ES"/>
              </w:rPr>
            </w:pPr>
            <w:r>
              <w:rPr>
                <w:rFonts w:ascii="Arial" w:hAnsi="Arial" w:cs="Arial"/>
                <w:sz w:val="22"/>
                <w:szCs w:val="22"/>
                <w:lang w:val="es-ES"/>
              </w:rPr>
              <w:t>If you choose not to have your child join this study, your child can</w:t>
            </w:r>
            <w:r>
              <w:rPr>
                <w:rFonts w:ascii="Arial" w:hAnsi="Arial" w:cs="Arial"/>
                <w:color w:val="0000FF"/>
                <w:sz w:val="22"/>
                <w:szCs w:val="22"/>
                <w:lang w:val="es-ES"/>
              </w:rPr>
              <w:t>:</w:t>
            </w:r>
          </w:p>
        </w:tc>
      </w:tr>
      <w:tr w:rsidR="008C38D8" w14:paraId="4D7925DD" w14:textId="77777777">
        <w:tc>
          <w:tcPr>
            <w:tcW w:w="2500" w:type="pct"/>
            <w:tcMar>
              <w:top w:w="100" w:type="dxa"/>
              <w:left w:w="100" w:type="dxa"/>
              <w:bottom w:w="100" w:type="dxa"/>
              <w:right w:w="100" w:type="dxa"/>
            </w:tcMar>
          </w:tcPr>
          <w:p w14:paraId="29C039EA" w14:textId="77777777" w:rsidR="008C38D8" w:rsidRDefault="006351B2">
            <w:pPr>
              <w:numPr>
                <w:ilvl w:val="0"/>
                <w:numId w:val="30"/>
              </w:numPr>
              <w:rPr>
                <w:rStyle w:val="Instructions"/>
                <w:rFonts w:cs="Arial"/>
                <w:b w:val="0"/>
                <w:i w:val="0"/>
                <w:color w:val="auto"/>
                <w:sz w:val="22"/>
                <w:szCs w:val="22"/>
                <w:highlight w:val="green"/>
                <w:lang w:val="es-ES"/>
              </w:rPr>
            </w:pPr>
            <w:r>
              <w:rPr>
                <w:rStyle w:val="Instructions"/>
                <w:rFonts w:cs="Arial"/>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4E7A8625" w14:textId="77777777" w:rsidR="008C38D8" w:rsidRDefault="006351B2">
            <w:pPr>
              <w:numPr>
                <w:ilvl w:val="0"/>
                <w:numId w:val="31"/>
              </w:numPr>
              <w:rPr>
                <w:rStyle w:val="Instructions"/>
                <w:rFonts w:cs="Arial"/>
                <w:b w:val="0"/>
                <w:i w:val="0"/>
                <w:color w:val="auto"/>
                <w:sz w:val="22"/>
                <w:szCs w:val="22"/>
                <w:highlight w:val="green"/>
                <w:lang w:val="es-ES"/>
              </w:rPr>
            </w:pPr>
            <w:r>
              <w:rPr>
                <w:rStyle w:val="Instructions"/>
                <w:rFonts w:cs="Arial"/>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8C38D8" w14:paraId="66E08E4A" w14:textId="77777777">
        <w:tc>
          <w:tcPr>
            <w:tcW w:w="2500" w:type="pct"/>
            <w:tcMar>
              <w:top w:w="100" w:type="dxa"/>
              <w:left w:w="100" w:type="dxa"/>
              <w:bottom w:w="100" w:type="dxa"/>
              <w:right w:w="100" w:type="dxa"/>
            </w:tcMar>
          </w:tcPr>
          <w:p w14:paraId="3BAE62C2" w14:textId="77777777" w:rsidR="008C38D8" w:rsidRDefault="006351B2">
            <w:pPr>
              <w:pStyle w:val="BodyText"/>
              <w:numPr>
                <w:ilvl w:val="0"/>
                <w:numId w:val="7"/>
              </w:numPr>
              <w:spacing w:after="0"/>
              <w:rPr>
                <w:rStyle w:val="Instructions"/>
                <w:rFonts w:cs="Arial"/>
                <w:b w:val="0"/>
                <w:i w:val="0"/>
                <w:color w:val="auto"/>
                <w:sz w:val="22"/>
                <w:szCs w:val="22"/>
                <w:lang w:val="es-ES"/>
              </w:rPr>
            </w:pPr>
            <w:r>
              <w:rPr>
                <w:rStyle w:val="Instructions"/>
                <w:rFonts w:cs="Arial"/>
                <w:b w:val="0"/>
                <w:i w:val="0"/>
                <w:color w:val="auto"/>
                <w:sz w:val="22"/>
                <w:szCs w:val="22"/>
                <w:highlight w:val="green"/>
                <w:u w:val="single"/>
                <w:lang w:val="es-ES"/>
              </w:rPr>
              <w:t>For clinical trials or if you have committed to conduct the study according to ICH-GCP principals (as indicated in the protocol)</w:t>
            </w:r>
            <w:r>
              <w:rPr>
                <w:rStyle w:val="Instructions"/>
                <w:rFonts w:cs="Arial"/>
                <w:b w:val="0"/>
                <w:i w:val="0"/>
                <w:color w:val="auto"/>
                <w:sz w:val="22"/>
                <w:szCs w:val="22"/>
                <w:highlight w:val="green"/>
                <w:lang w:val="es-ES"/>
              </w:rPr>
              <w:t>:</w:t>
            </w:r>
            <w:r>
              <w:rPr>
                <w:rStyle w:val="Instructions"/>
                <w:rFonts w:cs="Arial"/>
                <w:b w:val="0"/>
                <w:i w:val="0"/>
                <w:color w:val="auto"/>
                <w:sz w:val="22"/>
                <w:szCs w:val="22"/>
                <w:lang w:val="es-ES"/>
              </w:rPr>
              <w:t xml:space="preserve"> The important risks and possible benefits of these alternatives include: </w:t>
            </w:r>
            <w:r>
              <w:rPr>
                <w:rStyle w:val="Instructions"/>
                <w:rFonts w:cs="Arial"/>
                <w:b w:val="0"/>
                <w:i w:val="0"/>
                <w:color w:val="auto"/>
                <w:sz w:val="22"/>
                <w:szCs w:val="22"/>
                <w:highlight w:val="green"/>
                <w:lang w:val="es-ES"/>
              </w:rPr>
              <w:t>Describe the important potential benefits and risks of the alternative procedures and courses of treatment.</w:t>
            </w:r>
          </w:p>
        </w:tc>
        <w:tc>
          <w:tcPr>
            <w:tcW w:w="2500" w:type="pct"/>
            <w:tcMar>
              <w:top w:w="100" w:type="dxa"/>
              <w:left w:w="100" w:type="dxa"/>
              <w:bottom w:w="100" w:type="dxa"/>
              <w:right w:w="100" w:type="dxa"/>
            </w:tcMar>
          </w:tcPr>
          <w:p w14:paraId="2C0F6D4B" w14:textId="77777777" w:rsidR="008C38D8" w:rsidRDefault="006351B2">
            <w:pPr>
              <w:pStyle w:val="BodyText"/>
              <w:numPr>
                <w:ilvl w:val="0"/>
                <w:numId w:val="7"/>
              </w:numPr>
              <w:spacing w:after="0"/>
              <w:rPr>
                <w:rStyle w:val="Instructions"/>
                <w:rFonts w:cs="Arial"/>
                <w:b w:val="0"/>
                <w:i w:val="0"/>
                <w:color w:val="auto"/>
                <w:sz w:val="22"/>
                <w:szCs w:val="22"/>
                <w:lang w:val="es-ES"/>
              </w:rPr>
            </w:pPr>
            <w:r>
              <w:rPr>
                <w:rStyle w:val="Instructions"/>
                <w:rFonts w:cs="Arial"/>
                <w:b w:val="0"/>
                <w:i w:val="0"/>
                <w:color w:val="auto"/>
                <w:sz w:val="22"/>
                <w:szCs w:val="22"/>
                <w:highlight w:val="green"/>
                <w:u w:val="single"/>
                <w:lang w:val="es-ES"/>
              </w:rPr>
              <w:t>For clinical trials or if you have committed to conduct the study according to ICH-GCP principals (as indicated in the protocol)</w:t>
            </w:r>
            <w:r>
              <w:rPr>
                <w:rStyle w:val="Instructions"/>
                <w:rFonts w:cs="Arial"/>
                <w:b w:val="0"/>
                <w:i w:val="0"/>
                <w:color w:val="auto"/>
                <w:sz w:val="22"/>
                <w:szCs w:val="22"/>
                <w:highlight w:val="green"/>
                <w:lang w:val="es-ES"/>
              </w:rPr>
              <w:t>:</w:t>
            </w:r>
            <w:r>
              <w:rPr>
                <w:rStyle w:val="Instructions"/>
                <w:rFonts w:cs="Arial"/>
                <w:b w:val="0"/>
                <w:i w:val="0"/>
                <w:color w:val="auto"/>
                <w:sz w:val="22"/>
                <w:szCs w:val="22"/>
                <w:lang w:val="es-ES"/>
              </w:rPr>
              <w:t xml:space="preserve"> The important risks and possible benefits of these alternatives include: </w:t>
            </w:r>
            <w:r>
              <w:rPr>
                <w:rStyle w:val="Instructions"/>
                <w:rFonts w:cs="Arial"/>
                <w:b w:val="0"/>
                <w:i w:val="0"/>
                <w:color w:val="auto"/>
                <w:sz w:val="22"/>
                <w:szCs w:val="22"/>
                <w:highlight w:val="green"/>
                <w:lang w:val="es-ES"/>
              </w:rPr>
              <w:t>Describe the important potential benefits and risks of the alternative procedures and courses of treatment.</w:t>
            </w:r>
          </w:p>
        </w:tc>
      </w:tr>
      <w:tr w:rsidR="008C38D8" w14:paraId="3CD29095" w14:textId="77777777">
        <w:tc>
          <w:tcPr>
            <w:tcW w:w="2500" w:type="pct"/>
            <w:tcMar>
              <w:top w:w="100" w:type="dxa"/>
              <w:left w:w="100" w:type="dxa"/>
              <w:bottom w:w="100" w:type="dxa"/>
              <w:right w:w="100" w:type="dxa"/>
            </w:tcMar>
          </w:tcPr>
          <w:p w14:paraId="4FBFA7FD" w14:textId="77777777" w:rsidR="008C38D8" w:rsidRDefault="008C38D8">
            <w:pPr>
              <w:pStyle w:val="BodyText"/>
              <w:spacing w:after="0"/>
              <w:rPr>
                <w:sz w:val="22"/>
                <w:szCs w:val="22"/>
                <w:lang w:val="es-ES"/>
              </w:rPr>
            </w:pPr>
          </w:p>
        </w:tc>
        <w:tc>
          <w:tcPr>
            <w:tcW w:w="2500" w:type="pct"/>
            <w:tcMar>
              <w:top w:w="100" w:type="dxa"/>
              <w:left w:w="100" w:type="dxa"/>
              <w:bottom w:w="100" w:type="dxa"/>
              <w:right w:w="100" w:type="dxa"/>
            </w:tcMar>
          </w:tcPr>
          <w:p w14:paraId="069C7F76" w14:textId="77777777" w:rsidR="008C38D8" w:rsidRDefault="008C38D8">
            <w:pPr>
              <w:pStyle w:val="BodyText"/>
              <w:spacing w:after="0"/>
              <w:rPr>
                <w:sz w:val="22"/>
                <w:szCs w:val="22"/>
                <w:lang w:val="es-ES"/>
              </w:rPr>
            </w:pPr>
          </w:p>
        </w:tc>
      </w:tr>
      <w:tr w:rsidR="008C38D8" w14:paraId="74B594CE" w14:textId="77777777">
        <w:tc>
          <w:tcPr>
            <w:tcW w:w="2500" w:type="pct"/>
            <w:tcMar>
              <w:top w:w="100" w:type="dxa"/>
              <w:left w:w="100" w:type="dxa"/>
              <w:bottom w:w="100" w:type="dxa"/>
              <w:right w:w="100" w:type="dxa"/>
            </w:tcMar>
          </w:tcPr>
          <w:p w14:paraId="75017F3D" w14:textId="77777777" w:rsidR="008C38D8" w:rsidRDefault="006351B2">
            <w:pPr>
              <w:rPr>
                <w:rFonts w:ascii="Arial" w:hAnsi="Arial" w:cs="Arial"/>
                <w:sz w:val="22"/>
                <w:szCs w:val="22"/>
                <w:lang w:val="es-ES"/>
              </w:rPr>
            </w:pPr>
            <w:r>
              <w:rPr>
                <w:rFonts w:ascii="Arial" w:hAnsi="Arial" w:cs="Arial"/>
                <w:sz w:val="22"/>
                <w:szCs w:val="22"/>
                <w:lang w:val="es-ES"/>
              </w:rPr>
              <w:t>Please talk to your child’s doctor or the research team about these options.</w:t>
            </w:r>
          </w:p>
        </w:tc>
        <w:tc>
          <w:tcPr>
            <w:tcW w:w="2500" w:type="pct"/>
            <w:tcMar>
              <w:top w:w="100" w:type="dxa"/>
              <w:left w:w="100" w:type="dxa"/>
              <w:bottom w:w="100" w:type="dxa"/>
              <w:right w:w="100" w:type="dxa"/>
            </w:tcMar>
          </w:tcPr>
          <w:p w14:paraId="557B4291" w14:textId="77777777" w:rsidR="008C38D8" w:rsidRDefault="006351B2">
            <w:pPr>
              <w:rPr>
                <w:rFonts w:ascii="Arial" w:hAnsi="Arial" w:cs="Arial"/>
                <w:sz w:val="22"/>
                <w:szCs w:val="22"/>
                <w:lang w:val="es-ES"/>
              </w:rPr>
            </w:pPr>
            <w:r>
              <w:rPr>
                <w:rFonts w:ascii="Arial" w:hAnsi="Arial" w:cs="Arial"/>
                <w:sz w:val="22"/>
                <w:szCs w:val="22"/>
                <w:lang w:val="es-ES"/>
              </w:rPr>
              <w:t>Please talk to your child’s doctor or the research team about these options.</w:t>
            </w:r>
          </w:p>
        </w:tc>
      </w:tr>
      <w:tr w:rsidR="008C38D8" w14:paraId="30EC3507" w14:textId="77777777">
        <w:tc>
          <w:tcPr>
            <w:tcW w:w="2500" w:type="pct"/>
            <w:tcMar>
              <w:top w:w="100" w:type="dxa"/>
              <w:left w:w="100" w:type="dxa"/>
              <w:bottom w:w="100" w:type="dxa"/>
              <w:right w:w="100" w:type="dxa"/>
            </w:tcMar>
          </w:tcPr>
          <w:p w14:paraId="751AA4C2"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A2FA57C" w14:textId="77777777" w:rsidR="008C38D8" w:rsidRDefault="008C38D8">
            <w:pPr>
              <w:rPr>
                <w:rFonts w:ascii="Arial" w:hAnsi="Arial" w:cs="Arial"/>
                <w:sz w:val="22"/>
                <w:szCs w:val="22"/>
                <w:lang w:val="es-ES"/>
              </w:rPr>
            </w:pPr>
          </w:p>
        </w:tc>
      </w:tr>
      <w:tr w:rsidR="008C38D8" w14:paraId="434A3F20" w14:textId="77777777">
        <w:tc>
          <w:tcPr>
            <w:tcW w:w="2500" w:type="pct"/>
            <w:tcMar>
              <w:top w:w="100" w:type="dxa"/>
              <w:left w:w="100" w:type="dxa"/>
              <w:bottom w:w="100" w:type="dxa"/>
              <w:right w:w="100" w:type="dxa"/>
            </w:tcMar>
          </w:tcPr>
          <w:p w14:paraId="70BB231C" w14:textId="77777777" w:rsidR="008C38D8" w:rsidRDefault="006351B2">
            <w:pPr>
              <w:rPr>
                <w:rFonts w:ascii="Arial" w:hAnsi="Arial" w:cs="Arial"/>
                <w:b/>
                <w:sz w:val="26"/>
                <w:szCs w:val="26"/>
                <w:lang w:val="es-ES"/>
              </w:rPr>
            </w:pPr>
            <w:r>
              <w:rPr>
                <w:rFonts w:ascii="Arial" w:hAnsi="Arial" w:cs="Arial"/>
                <w:bCs/>
                <w:iCs/>
                <w:sz w:val="22"/>
                <w:szCs w:val="22"/>
                <w:highlight w:val="green"/>
                <w:lang w:val="es-ES"/>
              </w:rPr>
              <w:t>Include if there are no alternatives other than participating.</w:t>
            </w:r>
            <w:r>
              <w:rPr>
                <w:rFonts w:ascii="Arial" w:hAnsi="Arial" w:cs="Arial"/>
                <w:bCs/>
                <w:iCs/>
                <w:sz w:val="22"/>
                <w:szCs w:val="22"/>
                <w:lang w:val="es-ES"/>
              </w:rPr>
              <w:t xml:space="preserve"> </w:t>
            </w:r>
            <w:r>
              <w:rPr>
                <w:rFonts w:ascii="Arial" w:hAnsi="Arial" w:cs="Arial"/>
                <w:sz w:val="22"/>
                <w:szCs w:val="22"/>
                <w:lang w:val="es-ES"/>
              </w:rPr>
              <w:t>Your child’s alternative to participating in this research study is to not participate.</w:t>
            </w:r>
          </w:p>
        </w:tc>
        <w:tc>
          <w:tcPr>
            <w:tcW w:w="2500" w:type="pct"/>
            <w:tcMar>
              <w:top w:w="100" w:type="dxa"/>
              <w:left w:w="100" w:type="dxa"/>
              <w:bottom w:w="100" w:type="dxa"/>
              <w:right w:w="100" w:type="dxa"/>
            </w:tcMar>
          </w:tcPr>
          <w:p w14:paraId="563ED3A5" w14:textId="77777777" w:rsidR="008C38D8" w:rsidRDefault="006351B2">
            <w:pPr>
              <w:rPr>
                <w:rFonts w:ascii="Arial" w:hAnsi="Arial" w:cs="Arial"/>
                <w:b/>
                <w:sz w:val="26"/>
                <w:szCs w:val="26"/>
                <w:lang w:val="es-ES"/>
              </w:rPr>
            </w:pPr>
            <w:r>
              <w:rPr>
                <w:rFonts w:ascii="Arial" w:hAnsi="Arial" w:cs="Arial"/>
                <w:bCs/>
                <w:iCs/>
                <w:sz w:val="22"/>
                <w:szCs w:val="22"/>
                <w:highlight w:val="green"/>
                <w:lang w:val="es-ES"/>
              </w:rPr>
              <w:t>Include if there are no alternatives other than participating.</w:t>
            </w:r>
            <w:r>
              <w:rPr>
                <w:rFonts w:ascii="Arial" w:hAnsi="Arial" w:cs="Arial"/>
                <w:bCs/>
                <w:iCs/>
                <w:sz w:val="22"/>
                <w:szCs w:val="22"/>
                <w:lang w:val="es-ES"/>
              </w:rPr>
              <w:t xml:space="preserve"> </w:t>
            </w:r>
            <w:r>
              <w:rPr>
                <w:rFonts w:ascii="Arial" w:hAnsi="Arial" w:cs="Arial"/>
                <w:sz w:val="22"/>
                <w:szCs w:val="22"/>
                <w:lang w:val="es-ES"/>
              </w:rPr>
              <w:t>Your child’s alternative to participating in this research study is to not participate.</w:t>
            </w:r>
          </w:p>
        </w:tc>
      </w:tr>
      <w:tr w:rsidR="008C38D8" w14:paraId="36AECD45" w14:textId="77777777">
        <w:tc>
          <w:tcPr>
            <w:tcW w:w="2500" w:type="pct"/>
            <w:tcMar>
              <w:top w:w="100" w:type="dxa"/>
              <w:left w:w="100" w:type="dxa"/>
              <w:bottom w:w="100" w:type="dxa"/>
              <w:right w:w="100" w:type="dxa"/>
            </w:tcMar>
          </w:tcPr>
          <w:p w14:paraId="126494D5" w14:textId="77777777" w:rsidR="008C38D8" w:rsidRDefault="008C38D8">
            <w:pPr>
              <w:contextualSpacing/>
              <w:rPr>
                <w:rFonts w:ascii="Arial" w:hAnsi="Arial" w:cs="Arial"/>
                <w:b/>
                <w:sz w:val="26"/>
                <w:szCs w:val="26"/>
                <w:lang w:val="es-ES"/>
              </w:rPr>
            </w:pPr>
          </w:p>
        </w:tc>
        <w:tc>
          <w:tcPr>
            <w:tcW w:w="2500" w:type="pct"/>
            <w:tcMar>
              <w:top w:w="100" w:type="dxa"/>
              <w:left w:w="100" w:type="dxa"/>
              <w:bottom w:w="100" w:type="dxa"/>
              <w:right w:w="100" w:type="dxa"/>
            </w:tcMar>
          </w:tcPr>
          <w:p w14:paraId="37AE5990" w14:textId="77777777" w:rsidR="008C38D8" w:rsidRDefault="008C38D8">
            <w:pPr>
              <w:contextualSpacing/>
              <w:rPr>
                <w:rFonts w:ascii="Arial" w:hAnsi="Arial" w:cs="Arial"/>
                <w:b/>
                <w:sz w:val="26"/>
                <w:szCs w:val="26"/>
                <w:lang w:val="es-ES"/>
              </w:rPr>
            </w:pPr>
          </w:p>
        </w:tc>
      </w:tr>
      <w:tr w:rsidR="008C38D8" w14:paraId="5A70CEBC" w14:textId="77777777">
        <w:tc>
          <w:tcPr>
            <w:tcW w:w="2500" w:type="pct"/>
            <w:tcMar>
              <w:top w:w="100" w:type="dxa"/>
              <w:left w:w="100" w:type="dxa"/>
              <w:bottom w:w="100" w:type="dxa"/>
              <w:right w:w="100" w:type="dxa"/>
            </w:tcMar>
          </w:tcPr>
          <w:p w14:paraId="6B058F61" w14:textId="77777777" w:rsidR="008C38D8" w:rsidRDefault="006351B2">
            <w:pPr>
              <w:rPr>
                <w:rFonts w:ascii="Arial" w:hAnsi="Arial" w:cs="Arial"/>
                <w:sz w:val="26"/>
                <w:szCs w:val="26"/>
                <w:lang w:val="es-ES"/>
              </w:rPr>
            </w:pPr>
            <w:r>
              <w:rPr>
                <w:rFonts w:ascii="Arial" w:hAnsi="Arial" w:cs="Arial"/>
                <w:b/>
                <w:color w:val="7030A0"/>
                <w:sz w:val="26"/>
                <w:szCs w:val="26"/>
                <w:lang w:val="es-ES"/>
              </w:rPr>
              <w:t>What are the potential risks or discomforts of this study?</w:t>
            </w:r>
            <w:r>
              <w:rPr>
                <w:rFonts w:ascii="Arial" w:hAnsi="Arial" w:cs="Arial"/>
                <w:b/>
                <w:color w:val="7030A0"/>
                <w:sz w:val="26"/>
                <w:szCs w:val="26"/>
                <w:lang w:val="es-ES"/>
              </w:rPr>
              <w:br/>
            </w: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risk information is included in the Study Overview, delete this section or use it to expand upon the information (as appropriate) in the Study Overview.</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4F5A68BC" w14:textId="77777777" w:rsidR="008C38D8" w:rsidRDefault="006351B2">
            <w:pPr>
              <w:rPr>
                <w:rFonts w:ascii="Arial" w:hAnsi="Arial" w:cs="Arial"/>
                <w:sz w:val="26"/>
                <w:szCs w:val="26"/>
                <w:lang w:val="es-ES"/>
              </w:rPr>
            </w:pPr>
            <w:r>
              <w:rPr>
                <w:rFonts w:ascii="Arial" w:eastAsia="Arial" w:hAnsi="Arial" w:cs="Arial"/>
                <w:b/>
                <w:bCs/>
                <w:color w:val="7030A0"/>
                <w:sz w:val="26"/>
                <w:szCs w:val="26"/>
                <w:lang w:val="es-ES"/>
              </w:rPr>
              <w:t xml:space="preserve">¿Cuáles son los posibles riesgos o molestias de este estudio? </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Do not duplicate verbatim information that is covered in the Study Overview</w:t>
            </w:r>
            <w:r>
              <w:rPr>
                <w:rFonts w:ascii="Arial" w:eastAsia="Arial" w:hAnsi="Arial" w:cs="Arial"/>
                <w:sz w:val="22"/>
                <w:szCs w:val="22"/>
                <w:highlight w:val="green"/>
                <w:lang w:val="es-ES"/>
              </w:rPr>
              <w:t xml:space="preserve">. </w:t>
            </w:r>
            <w:r>
              <w:rPr>
                <w:rFonts w:ascii="Arial" w:eastAsia="Arial" w:hAnsi="Arial" w:cs="Arial"/>
                <w:b/>
                <w:bCs/>
                <w:sz w:val="22"/>
                <w:szCs w:val="22"/>
                <w:highlight w:val="green"/>
                <w:lang w:val="es-ES"/>
              </w:rPr>
              <w:t>If all risk information is included in the Study Overview, delete this section or use it to expand upon the information (as appropriate) in the Study Overview.</w:t>
            </w:r>
            <w:r>
              <w:rPr>
                <w:rFonts w:ascii="Arial" w:eastAsia="Arial" w:hAnsi="Arial" w:cs="Arial"/>
                <w:b/>
                <w:bCs/>
                <w:sz w:val="26"/>
                <w:szCs w:val="26"/>
                <w:lang w:val="es-ES"/>
              </w:rPr>
              <w:t xml:space="preserve"> </w:t>
            </w:r>
          </w:p>
        </w:tc>
      </w:tr>
      <w:tr w:rsidR="008C38D8" w14:paraId="60A81BE7" w14:textId="77777777">
        <w:tc>
          <w:tcPr>
            <w:tcW w:w="2500" w:type="pct"/>
            <w:tcMar>
              <w:top w:w="100" w:type="dxa"/>
              <w:left w:w="100" w:type="dxa"/>
              <w:bottom w:w="100" w:type="dxa"/>
              <w:right w:w="100" w:type="dxa"/>
            </w:tcMar>
          </w:tcPr>
          <w:p w14:paraId="34B7E55A" w14:textId="77777777" w:rsidR="008C38D8" w:rsidRDefault="008C38D8">
            <w:pPr>
              <w:pStyle w:val="CommentText"/>
              <w:rPr>
                <w:rFonts w:ascii="Arial" w:hAnsi="Arial" w:cs="Arial"/>
                <w:b/>
                <w:sz w:val="22"/>
                <w:szCs w:val="22"/>
                <w:highlight w:val="green"/>
                <w:lang w:val="es-ES"/>
              </w:rPr>
            </w:pPr>
          </w:p>
        </w:tc>
        <w:tc>
          <w:tcPr>
            <w:tcW w:w="2500" w:type="pct"/>
            <w:tcMar>
              <w:top w:w="100" w:type="dxa"/>
              <w:left w:w="100" w:type="dxa"/>
              <w:bottom w:w="100" w:type="dxa"/>
              <w:right w:w="100" w:type="dxa"/>
            </w:tcMar>
          </w:tcPr>
          <w:p w14:paraId="0DE68C7C" w14:textId="77777777" w:rsidR="008C38D8" w:rsidRDefault="008C38D8">
            <w:pPr>
              <w:pStyle w:val="CommentText"/>
              <w:rPr>
                <w:rFonts w:ascii="Arial" w:hAnsi="Arial" w:cs="Arial"/>
                <w:b/>
                <w:sz w:val="22"/>
                <w:szCs w:val="22"/>
                <w:highlight w:val="green"/>
                <w:lang w:val="es-ES"/>
              </w:rPr>
            </w:pPr>
          </w:p>
        </w:tc>
      </w:tr>
      <w:tr w:rsidR="008C38D8" w14:paraId="7D289AE5" w14:textId="77777777">
        <w:tc>
          <w:tcPr>
            <w:tcW w:w="2500" w:type="pct"/>
            <w:tcMar>
              <w:top w:w="100" w:type="dxa"/>
              <w:left w:w="100" w:type="dxa"/>
              <w:bottom w:w="100" w:type="dxa"/>
              <w:right w:w="100" w:type="dxa"/>
            </w:tcMar>
          </w:tcPr>
          <w:p w14:paraId="2C43693A" w14:textId="77777777" w:rsidR="008C38D8" w:rsidRDefault="006351B2">
            <w:pPr>
              <w:pStyle w:val="CommentText"/>
              <w:numPr>
                <w:ilvl w:val="0"/>
                <w:numId w:val="32"/>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312896A9" w14:textId="77777777" w:rsidR="008C38D8" w:rsidRDefault="006351B2">
            <w:pPr>
              <w:pStyle w:val="CommentText"/>
              <w:numPr>
                <w:ilvl w:val="0"/>
                <w:numId w:val="32"/>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r>
      <w:tr w:rsidR="008C38D8" w14:paraId="31372792" w14:textId="77777777">
        <w:tc>
          <w:tcPr>
            <w:tcW w:w="2500" w:type="pct"/>
            <w:tcMar>
              <w:top w:w="100" w:type="dxa"/>
              <w:left w:w="100" w:type="dxa"/>
              <w:bottom w:w="100" w:type="dxa"/>
              <w:right w:w="100" w:type="dxa"/>
            </w:tcMar>
          </w:tcPr>
          <w:p w14:paraId="19CB4AAA" w14:textId="77777777" w:rsidR="008C38D8" w:rsidRDefault="006351B2">
            <w:pPr>
              <w:pStyle w:val="CommentText"/>
              <w:numPr>
                <w:ilvl w:val="0"/>
                <w:numId w:val="32"/>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26FC1ED2" w14:textId="77777777" w:rsidR="008C38D8" w:rsidRDefault="006351B2">
            <w:pPr>
              <w:pStyle w:val="CommentText"/>
              <w:numPr>
                <w:ilvl w:val="0"/>
                <w:numId w:val="32"/>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r>
      <w:tr w:rsidR="008C38D8" w14:paraId="666CDF6E" w14:textId="77777777">
        <w:tc>
          <w:tcPr>
            <w:tcW w:w="2500" w:type="pct"/>
            <w:tcMar>
              <w:top w:w="100" w:type="dxa"/>
              <w:left w:w="100" w:type="dxa"/>
              <w:bottom w:w="100" w:type="dxa"/>
              <w:right w:w="100" w:type="dxa"/>
            </w:tcMar>
          </w:tcPr>
          <w:p w14:paraId="2BF5D83E" w14:textId="77777777" w:rsidR="008C38D8" w:rsidRDefault="006351B2">
            <w:pPr>
              <w:pStyle w:val="CommentText"/>
              <w:numPr>
                <w:ilvl w:val="0"/>
                <w:numId w:val="32"/>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117591F3" w14:textId="77777777" w:rsidR="008C38D8" w:rsidRDefault="006351B2">
            <w:pPr>
              <w:pStyle w:val="CommentText"/>
              <w:numPr>
                <w:ilvl w:val="0"/>
                <w:numId w:val="32"/>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Depending on the study, it may be helpful to split out potential physical risks/discomforts from social or psychological risks/discomforts. </w:t>
            </w:r>
          </w:p>
        </w:tc>
      </w:tr>
      <w:tr w:rsidR="008C38D8" w14:paraId="0C0D7169" w14:textId="77777777">
        <w:tc>
          <w:tcPr>
            <w:tcW w:w="2500" w:type="pct"/>
            <w:tcMar>
              <w:top w:w="100" w:type="dxa"/>
              <w:left w:w="100" w:type="dxa"/>
              <w:bottom w:w="100" w:type="dxa"/>
              <w:right w:w="100" w:type="dxa"/>
            </w:tcMar>
          </w:tcPr>
          <w:p w14:paraId="79C47C17" w14:textId="77777777" w:rsidR="008C38D8" w:rsidRDefault="008C38D8">
            <w:pPr>
              <w:pStyle w:val="CommentText"/>
              <w:rPr>
                <w:rFonts w:ascii="Arial" w:hAnsi="Arial" w:cs="Arial"/>
                <w:sz w:val="22"/>
                <w:szCs w:val="22"/>
                <w:highlight w:val="green"/>
                <w:lang w:val="es-ES"/>
              </w:rPr>
            </w:pPr>
          </w:p>
        </w:tc>
        <w:tc>
          <w:tcPr>
            <w:tcW w:w="2500" w:type="pct"/>
            <w:tcMar>
              <w:top w:w="100" w:type="dxa"/>
              <w:left w:w="100" w:type="dxa"/>
              <w:bottom w:w="100" w:type="dxa"/>
              <w:right w:w="100" w:type="dxa"/>
            </w:tcMar>
          </w:tcPr>
          <w:p w14:paraId="01D9653C" w14:textId="77777777" w:rsidR="008C38D8" w:rsidRDefault="008C38D8">
            <w:pPr>
              <w:pStyle w:val="CommentText"/>
              <w:rPr>
                <w:rFonts w:ascii="Arial" w:hAnsi="Arial" w:cs="Arial"/>
                <w:sz w:val="22"/>
                <w:szCs w:val="22"/>
                <w:highlight w:val="green"/>
                <w:lang w:val="es-ES"/>
              </w:rPr>
            </w:pPr>
          </w:p>
        </w:tc>
      </w:tr>
      <w:tr w:rsidR="008C38D8" w14:paraId="6C923C5C" w14:textId="77777777">
        <w:tc>
          <w:tcPr>
            <w:tcW w:w="2500" w:type="pct"/>
            <w:tcMar>
              <w:top w:w="100" w:type="dxa"/>
              <w:left w:w="100" w:type="dxa"/>
              <w:bottom w:w="100" w:type="dxa"/>
              <w:right w:w="100" w:type="dxa"/>
            </w:tcMar>
          </w:tcPr>
          <w:p w14:paraId="7AC48EFA" w14:textId="77777777" w:rsidR="008C38D8" w:rsidRDefault="006351B2">
            <w:pPr>
              <w:rPr>
                <w:rFonts w:ascii="Arial" w:hAnsi="Arial" w:cs="Arial"/>
                <w:b/>
                <w:sz w:val="22"/>
                <w:szCs w:val="22"/>
                <w:lang w:val="es-ES"/>
              </w:rPr>
            </w:pPr>
            <w:r>
              <w:rPr>
                <w:rFonts w:ascii="Arial" w:hAnsi="Arial" w:cs="Arial"/>
                <w:sz w:val="22"/>
                <w:szCs w:val="22"/>
                <w:highlight w:val="green"/>
                <w:lang w:val="es-ES"/>
              </w:rPr>
              <w:t>If the drug, device, or biologic is experimental include the following</w:t>
            </w:r>
          </w:p>
        </w:tc>
        <w:tc>
          <w:tcPr>
            <w:tcW w:w="2500" w:type="pct"/>
            <w:tcMar>
              <w:top w:w="100" w:type="dxa"/>
              <w:left w:w="100" w:type="dxa"/>
              <w:bottom w:w="100" w:type="dxa"/>
              <w:right w:w="100" w:type="dxa"/>
            </w:tcMar>
          </w:tcPr>
          <w:p w14:paraId="61AE08BE" w14:textId="77777777" w:rsidR="008C38D8" w:rsidRDefault="006351B2">
            <w:pPr>
              <w:rPr>
                <w:rFonts w:ascii="Arial" w:hAnsi="Arial" w:cs="Arial"/>
                <w:b/>
                <w:sz w:val="22"/>
                <w:szCs w:val="22"/>
                <w:lang w:val="es-ES"/>
              </w:rPr>
            </w:pPr>
            <w:r>
              <w:rPr>
                <w:rFonts w:ascii="Arial" w:hAnsi="Arial" w:cs="Arial"/>
                <w:sz w:val="22"/>
                <w:szCs w:val="22"/>
                <w:highlight w:val="green"/>
                <w:lang w:val="es-ES"/>
              </w:rPr>
              <w:t>If the drug, device, or biologic is experimental include the following</w:t>
            </w:r>
          </w:p>
        </w:tc>
      </w:tr>
      <w:tr w:rsidR="008C38D8" w14:paraId="55280DB6" w14:textId="77777777">
        <w:tc>
          <w:tcPr>
            <w:tcW w:w="2500" w:type="pct"/>
            <w:tcMar>
              <w:top w:w="100" w:type="dxa"/>
              <w:left w:w="100" w:type="dxa"/>
              <w:bottom w:w="100" w:type="dxa"/>
              <w:right w:w="100" w:type="dxa"/>
            </w:tcMar>
          </w:tcPr>
          <w:p w14:paraId="41227F5F" w14:textId="77777777" w:rsidR="008C38D8" w:rsidRDefault="006351B2">
            <w:pPr>
              <w:rPr>
                <w:rFonts w:ascii="Arial" w:hAnsi="Arial" w:cs="Arial"/>
                <w:sz w:val="22"/>
                <w:szCs w:val="22"/>
                <w:lang w:val="es-ES"/>
              </w:rPr>
            </w:pPr>
            <w:r>
              <w:rPr>
                <w:rFonts w:ascii="Arial" w:hAnsi="Arial" w:cs="Arial"/>
                <w:sz w:val="22"/>
                <w:szCs w:val="22"/>
                <w:lang w:val="es-ES"/>
              </w:rPr>
              <w:t xml:space="preserve">Because this research study involves an experimental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 xml:space="preserve">, we do not know all of the possible risks or discomforts. </w:t>
            </w:r>
          </w:p>
        </w:tc>
        <w:tc>
          <w:tcPr>
            <w:tcW w:w="2500" w:type="pct"/>
            <w:tcMar>
              <w:top w:w="100" w:type="dxa"/>
              <w:left w:w="100" w:type="dxa"/>
              <w:bottom w:w="100" w:type="dxa"/>
              <w:right w:w="100" w:type="dxa"/>
            </w:tcMar>
          </w:tcPr>
          <w:p w14:paraId="637D335B" w14:textId="77777777" w:rsidR="008C38D8" w:rsidRDefault="006351B2">
            <w:pPr>
              <w:rPr>
                <w:rFonts w:ascii="Arial" w:hAnsi="Arial" w:cs="Arial"/>
                <w:sz w:val="22"/>
                <w:szCs w:val="22"/>
                <w:lang w:val="es-ES"/>
              </w:rPr>
            </w:pPr>
            <w:r>
              <w:rPr>
                <w:rFonts w:ascii="Arial" w:hAnsi="Arial" w:cs="Arial"/>
                <w:sz w:val="22"/>
                <w:szCs w:val="22"/>
                <w:lang w:val="es-ES"/>
              </w:rPr>
              <w:t xml:space="preserve">Because this research study involves an experimental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 xml:space="preserve">, we do not know all of the possible risks or discomforts. </w:t>
            </w:r>
          </w:p>
        </w:tc>
      </w:tr>
      <w:tr w:rsidR="008C38D8" w14:paraId="71A009A7" w14:textId="77777777">
        <w:tc>
          <w:tcPr>
            <w:tcW w:w="2500" w:type="pct"/>
            <w:tcMar>
              <w:top w:w="100" w:type="dxa"/>
              <w:left w:w="100" w:type="dxa"/>
              <w:bottom w:w="100" w:type="dxa"/>
              <w:right w:w="100" w:type="dxa"/>
            </w:tcMar>
          </w:tcPr>
          <w:p w14:paraId="7CA2EF48"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11C29A24" w14:textId="77777777" w:rsidR="008C38D8" w:rsidRDefault="008C38D8">
            <w:pPr>
              <w:rPr>
                <w:rFonts w:ascii="Arial" w:hAnsi="Arial" w:cs="Arial"/>
                <w:b/>
                <w:sz w:val="22"/>
                <w:szCs w:val="22"/>
                <w:lang w:val="es-ES"/>
              </w:rPr>
            </w:pPr>
          </w:p>
        </w:tc>
      </w:tr>
      <w:tr w:rsidR="008C38D8" w14:paraId="4A085DAE" w14:textId="77777777">
        <w:tc>
          <w:tcPr>
            <w:tcW w:w="2500" w:type="pct"/>
            <w:tcMar>
              <w:top w:w="100" w:type="dxa"/>
              <w:left w:w="100" w:type="dxa"/>
              <w:bottom w:w="100" w:type="dxa"/>
              <w:right w:w="100" w:type="dxa"/>
            </w:tcMar>
          </w:tcPr>
          <w:p w14:paraId="239F3CD0" w14:textId="77777777" w:rsidR="008C38D8" w:rsidRDefault="006351B2">
            <w:pPr>
              <w:rPr>
                <w:rFonts w:ascii="Arial" w:hAnsi="Arial" w:cs="Arial"/>
                <w:sz w:val="22"/>
                <w:szCs w:val="22"/>
                <w:lang w:val="es-ES"/>
              </w:rPr>
            </w:pPr>
            <w:r>
              <w:rPr>
                <w:rFonts w:ascii="Arial" w:hAnsi="Arial" w:cs="Arial"/>
                <w:sz w:val="22"/>
                <w:szCs w:val="22"/>
                <w:highlight w:val="green"/>
                <w:lang w:val="es-ES"/>
              </w:rPr>
              <w:t>If a Data Safety Monitoring Board is connected with the study include the following</w:t>
            </w:r>
          </w:p>
        </w:tc>
        <w:tc>
          <w:tcPr>
            <w:tcW w:w="2500" w:type="pct"/>
            <w:tcMar>
              <w:top w:w="100" w:type="dxa"/>
              <w:left w:w="100" w:type="dxa"/>
              <w:bottom w:w="100" w:type="dxa"/>
              <w:right w:w="100" w:type="dxa"/>
            </w:tcMar>
          </w:tcPr>
          <w:p w14:paraId="2EECB5D4" w14:textId="77777777" w:rsidR="008C38D8" w:rsidRDefault="006351B2">
            <w:pPr>
              <w:rPr>
                <w:rFonts w:ascii="Arial" w:hAnsi="Arial" w:cs="Arial"/>
                <w:sz w:val="22"/>
                <w:szCs w:val="22"/>
                <w:lang w:val="es-ES"/>
              </w:rPr>
            </w:pPr>
            <w:r>
              <w:rPr>
                <w:rFonts w:ascii="Arial" w:hAnsi="Arial" w:cs="Arial"/>
                <w:sz w:val="22"/>
                <w:szCs w:val="22"/>
                <w:highlight w:val="green"/>
                <w:lang w:val="es-ES"/>
              </w:rPr>
              <w:t>If a Data Safety Monitoring Board is connected with the study include the following</w:t>
            </w:r>
          </w:p>
        </w:tc>
      </w:tr>
      <w:tr w:rsidR="008C38D8" w14:paraId="39161CFF" w14:textId="77777777">
        <w:tc>
          <w:tcPr>
            <w:tcW w:w="2500" w:type="pct"/>
            <w:tcMar>
              <w:top w:w="100" w:type="dxa"/>
              <w:left w:w="100" w:type="dxa"/>
              <w:bottom w:w="100" w:type="dxa"/>
              <w:right w:w="100" w:type="dxa"/>
            </w:tcMar>
          </w:tcPr>
          <w:p w14:paraId="3DFEC9FB" w14:textId="77777777" w:rsidR="008C38D8" w:rsidRDefault="006351B2">
            <w:pPr>
              <w:rPr>
                <w:rFonts w:ascii="Arial" w:hAnsi="Arial" w:cs="Arial"/>
                <w:b/>
                <w:sz w:val="22"/>
                <w:szCs w:val="22"/>
                <w:lang w:val="es-ES"/>
              </w:rPr>
            </w:pPr>
            <w:r>
              <w:rPr>
                <w:rFonts w:ascii="Arial" w:hAnsi="Arial" w:cs="Arial"/>
                <w:sz w:val="22"/>
                <w:szCs w:val="22"/>
                <w:lang w:val="es-ES"/>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c>
          <w:tcPr>
            <w:tcW w:w="2500" w:type="pct"/>
            <w:tcMar>
              <w:top w:w="100" w:type="dxa"/>
              <w:left w:w="100" w:type="dxa"/>
              <w:bottom w:w="100" w:type="dxa"/>
              <w:right w:w="100" w:type="dxa"/>
            </w:tcMar>
          </w:tcPr>
          <w:p w14:paraId="72977FFE" w14:textId="77777777" w:rsidR="008C38D8" w:rsidRDefault="006351B2">
            <w:pPr>
              <w:rPr>
                <w:rFonts w:ascii="Arial" w:hAnsi="Arial" w:cs="Arial"/>
                <w:b/>
                <w:sz w:val="22"/>
                <w:szCs w:val="22"/>
                <w:lang w:val="es-ES"/>
              </w:rPr>
            </w:pPr>
            <w:r>
              <w:rPr>
                <w:rFonts w:ascii="Arial" w:hAnsi="Arial" w:cs="Arial"/>
                <w:sz w:val="22"/>
                <w:szCs w:val="22"/>
                <w:lang w:val="es-ES"/>
              </w:rPr>
              <w:t>A Data Safety Monitoring Board will review the information from this research study.  This board is made of a group of experts.  They are responsible for looking at how people in the research study are doing.  If your child takes part, we would tell you about any new information we learn that might affect your child’s health or your willingness to have your child stay in the study.</w:t>
            </w:r>
          </w:p>
        </w:tc>
      </w:tr>
      <w:tr w:rsidR="008C38D8" w14:paraId="0239FA0C" w14:textId="77777777">
        <w:tc>
          <w:tcPr>
            <w:tcW w:w="2500" w:type="pct"/>
            <w:tcMar>
              <w:top w:w="100" w:type="dxa"/>
              <w:left w:w="100" w:type="dxa"/>
              <w:bottom w:w="100" w:type="dxa"/>
              <w:right w:w="100" w:type="dxa"/>
            </w:tcMar>
          </w:tcPr>
          <w:p w14:paraId="206347DE"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1BC8D256" w14:textId="77777777" w:rsidR="008C38D8" w:rsidRDefault="008C38D8">
            <w:pPr>
              <w:rPr>
                <w:rFonts w:ascii="Arial" w:hAnsi="Arial" w:cs="Arial"/>
                <w:sz w:val="22"/>
                <w:szCs w:val="22"/>
                <w:highlight w:val="green"/>
                <w:lang w:val="es-ES"/>
              </w:rPr>
            </w:pPr>
          </w:p>
        </w:tc>
      </w:tr>
      <w:tr w:rsidR="008C38D8" w14:paraId="4B485AB9" w14:textId="77777777">
        <w:tc>
          <w:tcPr>
            <w:tcW w:w="2500" w:type="pct"/>
            <w:tcMar>
              <w:top w:w="100" w:type="dxa"/>
              <w:left w:w="100" w:type="dxa"/>
              <w:bottom w:w="100" w:type="dxa"/>
              <w:right w:w="100" w:type="dxa"/>
            </w:tcMar>
          </w:tcPr>
          <w:p w14:paraId="053A58CF" w14:textId="77777777" w:rsidR="008C38D8" w:rsidRDefault="006351B2">
            <w:pPr>
              <w:pStyle w:val="BodyText"/>
              <w:rPr>
                <w:rFonts w:ascii="Arial" w:hAnsi="Arial" w:cs="Arial"/>
                <w:sz w:val="22"/>
                <w:szCs w:val="22"/>
                <w:lang w:val="es-ES"/>
              </w:rPr>
            </w:pPr>
            <w:r>
              <w:rPr>
                <w:rStyle w:val="Instructions"/>
                <w:rFonts w:cs="Arial"/>
                <w:b w:val="0"/>
                <w:i w:val="0"/>
                <w:color w:val="auto"/>
                <w:sz w:val="22"/>
                <w:szCs w:val="22"/>
                <w:highlight w:val="green"/>
                <w:lang w:val="es-ES"/>
              </w:rPr>
              <w:t xml:space="preserve">Include for research that involves procedures whose risk profile is not well known, including all research involving an investigational/experimental product or procedures. </w:t>
            </w:r>
            <w:r>
              <w:rPr>
                <w:rFonts w:ascii="Arial" w:hAnsi="Arial" w:cs="Arial"/>
                <w:sz w:val="22"/>
                <w:szCs w:val="22"/>
                <w:lang w:val="es-ES"/>
              </w:rPr>
              <w:t>In addition to these risks, this research may harm your child in ways that are unknown. Some of these harms could be serious.</w:t>
            </w:r>
          </w:p>
        </w:tc>
        <w:tc>
          <w:tcPr>
            <w:tcW w:w="2500" w:type="pct"/>
            <w:tcMar>
              <w:top w:w="100" w:type="dxa"/>
              <w:left w:w="100" w:type="dxa"/>
              <w:bottom w:w="100" w:type="dxa"/>
              <w:right w:w="100" w:type="dxa"/>
            </w:tcMar>
          </w:tcPr>
          <w:p w14:paraId="2A6DA464" w14:textId="77777777" w:rsidR="008C38D8" w:rsidRDefault="006351B2">
            <w:pPr>
              <w:pStyle w:val="BodyText"/>
              <w:rPr>
                <w:rFonts w:ascii="Arial" w:hAnsi="Arial" w:cs="Arial"/>
                <w:sz w:val="22"/>
                <w:szCs w:val="22"/>
                <w:lang w:val="es-ES"/>
              </w:rPr>
            </w:pPr>
            <w:r>
              <w:rPr>
                <w:rStyle w:val="Instructions"/>
                <w:rFonts w:cs="Arial"/>
                <w:b w:val="0"/>
                <w:i w:val="0"/>
                <w:color w:val="auto"/>
                <w:sz w:val="22"/>
                <w:szCs w:val="22"/>
                <w:highlight w:val="green"/>
                <w:lang w:val="es-ES"/>
              </w:rPr>
              <w:t xml:space="preserve">Include for research that involves procedures whose risk profile is not well known, including all research involving an investigational/experimental product or procedures. </w:t>
            </w:r>
            <w:r>
              <w:rPr>
                <w:rFonts w:ascii="Arial" w:hAnsi="Arial" w:cs="Arial"/>
                <w:sz w:val="22"/>
                <w:szCs w:val="22"/>
                <w:lang w:val="es-ES"/>
              </w:rPr>
              <w:t>In addition to these risks, this research may harm your child in ways that are unknown. Some of these harms could be serious.</w:t>
            </w:r>
          </w:p>
        </w:tc>
      </w:tr>
      <w:tr w:rsidR="008C38D8" w14:paraId="7CF20FD0" w14:textId="77777777">
        <w:tc>
          <w:tcPr>
            <w:tcW w:w="2500" w:type="pct"/>
            <w:tcMar>
              <w:top w:w="100" w:type="dxa"/>
              <w:left w:w="100" w:type="dxa"/>
              <w:bottom w:w="100" w:type="dxa"/>
              <w:right w:w="100" w:type="dxa"/>
            </w:tcMar>
          </w:tcPr>
          <w:p w14:paraId="31CD43F6"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2AB500F2" w14:textId="77777777" w:rsidR="008C38D8" w:rsidRDefault="008C38D8">
            <w:pPr>
              <w:rPr>
                <w:rFonts w:ascii="Arial" w:hAnsi="Arial" w:cs="Arial"/>
                <w:sz w:val="22"/>
                <w:szCs w:val="22"/>
                <w:highlight w:val="green"/>
                <w:lang w:val="es-ES"/>
              </w:rPr>
            </w:pPr>
          </w:p>
        </w:tc>
      </w:tr>
      <w:tr w:rsidR="008C38D8" w14:paraId="1AC752BC" w14:textId="77777777">
        <w:tc>
          <w:tcPr>
            <w:tcW w:w="2500" w:type="pct"/>
            <w:tcMar>
              <w:top w:w="100" w:type="dxa"/>
              <w:left w:w="100" w:type="dxa"/>
              <w:bottom w:w="100" w:type="dxa"/>
              <w:right w:w="100" w:type="dxa"/>
            </w:tcMar>
          </w:tcPr>
          <w:p w14:paraId="6D559ED6" w14:textId="77777777" w:rsidR="008C38D8" w:rsidRDefault="006351B2">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08BB76C0" w14:textId="77777777" w:rsidR="008C38D8" w:rsidRDefault="006351B2">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p>
        </w:tc>
      </w:tr>
      <w:tr w:rsidR="008C38D8" w14:paraId="6F2273A4" w14:textId="77777777">
        <w:tc>
          <w:tcPr>
            <w:tcW w:w="2500" w:type="pct"/>
            <w:tcMar>
              <w:top w:w="100" w:type="dxa"/>
              <w:left w:w="100" w:type="dxa"/>
              <w:bottom w:w="100" w:type="dxa"/>
              <w:right w:w="100" w:type="dxa"/>
            </w:tcMar>
          </w:tcPr>
          <w:p w14:paraId="6BBDA580" w14:textId="77777777" w:rsidR="008C38D8" w:rsidRDefault="006351B2">
            <w:pPr>
              <w:rPr>
                <w:rFonts w:ascii="Arial" w:hAnsi="Arial" w:cs="Arial"/>
                <w:sz w:val="22"/>
                <w:szCs w:val="22"/>
                <w:lang w:val="es-ES"/>
              </w:rPr>
            </w:pPr>
            <w:r>
              <w:rPr>
                <w:rFonts w:ascii="Arial" w:hAnsi="Arial" w:cs="Arial"/>
                <w:sz w:val="22"/>
                <w:szCs w:val="22"/>
                <w:lang w:val="es-ES"/>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c>
          <w:tcPr>
            <w:tcW w:w="2500" w:type="pct"/>
            <w:tcMar>
              <w:top w:w="100" w:type="dxa"/>
              <w:left w:w="100" w:type="dxa"/>
              <w:bottom w:w="100" w:type="dxa"/>
              <w:right w:w="100" w:type="dxa"/>
            </w:tcMar>
          </w:tcPr>
          <w:p w14:paraId="658309F9" w14:textId="77777777" w:rsidR="008C38D8" w:rsidRDefault="006351B2">
            <w:pPr>
              <w:rPr>
                <w:rFonts w:ascii="Arial" w:hAnsi="Arial" w:cs="Arial"/>
                <w:sz w:val="22"/>
                <w:szCs w:val="22"/>
                <w:lang w:val="es-ES"/>
              </w:rPr>
            </w:pPr>
            <w:r>
              <w:rPr>
                <w:rFonts w:ascii="Arial" w:hAnsi="Arial" w:cs="Arial"/>
                <w:sz w:val="22"/>
                <w:szCs w:val="22"/>
                <w:lang w:val="es-ES"/>
              </w:rPr>
              <w:t>There is a risk that your child’s confidentiality or privacy could be breached.  This would mean that someone other the research team or our collaborators may find out that your child was in the research or see your child’s answers or their medical information. However, we will take every precaution to make sure that this does not happen.</w:t>
            </w:r>
          </w:p>
        </w:tc>
      </w:tr>
      <w:tr w:rsidR="008C38D8" w14:paraId="73BAF3D8" w14:textId="77777777">
        <w:tc>
          <w:tcPr>
            <w:tcW w:w="2500" w:type="pct"/>
            <w:tcMar>
              <w:top w:w="100" w:type="dxa"/>
              <w:left w:w="100" w:type="dxa"/>
              <w:bottom w:w="100" w:type="dxa"/>
              <w:right w:w="100" w:type="dxa"/>
            </w:tcMar>
          </w:tcPr>
          <w:p w14:paraId="17BB40C8" w14:textId="77777777" w:rsidR="008C38D8" w:rsidRDefault="008C38D8">
            <w:pPr>
              <w:rPr>
                <w:rFonts w:ascii="Arial" w:hAnsi="Arial" w:cs="Arial"/>
                <w:b/>
                <w:bCs/>
                <w:iCs/>
                <w:sz w:val="22"/>
                <w:szCs w:val="22"/>
                <w:lang w:val="es-ES"/>
              </w:rPr>
            </w:pPr>
          </w:p>
        </w:tc>
        <w:tc>
          <w:tcPr>
            <w:tcW w:w="2500" w:type="pct"/>
            <w:tcMar>
              <w:top w:w="100" w:type="dxa"/>
              <w:left w:w="100" w:type="dxa"/>
              <w:bottom w:w="100" w:type="dxa"/>
              <w:right w:w="100" w:type="dxa"/>
            </w:tcMar>
          </w:tcPr>
          <w:p w14:paraId="05B10935" w14:textId="77777777" w:rsidR="008C38D8" w:rsidRDefault="008C38D8">
            <w:pPr>
              <w:rPr>
                <w:rFonts w:ascii="Arial" w:hAnsi="Arial" w:cs="Arial"/>
                <w:b/>
                <w:bCs/>
                <w:iCs/>
                <w:sz w:val="22"/>
                <w:szCs w:val="22"/>
                <w:lang w:val="es-ES"/>
              </w:rPr>
            </w:pPr>
          </w:p>
        </w:tc>
      </w:tr>
      <w:tr w:rsidR="008C38D8" w14:paraId="45D00F7F" w14:textId="77777777">
        <w:tc>
          <w:tcPr>
            <w:tcW w:w="2500" w:type="pct"/>
            <w:tcMar>
              <w:top w:w="100" w:type="dxa"/>
              <w:left w:w="100" w:type="dxa"/>
              <w:bottom w:w="100" w:type="dxa"/>
              <w:right w:w="100" w:type="dxa"/>
            </w:tcMar>
          </w:tcPr>
          <w:p w14:paraId="66298B25" w14:textId="77777777" w:rsidR="008C38D8" w:rsidRDefault="006351B2">
            <w:pPr>
              <w:spacing w:before="60" w:after="60"/>
              <w:rPr>
                <w:rFonts w:ascii="Arial" w:hAnsi="Arial" w:cs="Arial"/>
                <w:sz w:val="26"/>
                <w:szCs w:val="26"/>
                <w:lang w:val="es-ES"/>
              </w:rPr>
            </w:pPr>
            <w:r>
              <w:rPr>
                <w:rFonts w:ascii="Arial" w:hAnsi="Arial" w:cs="Arial"/>
                <w:b/>
                <w:color w:val="7030A0"/>
                <w:sz w:val="26"/>
                <w:szCs w:val="26"/>
                <w:lang w:val="es-ES"/>
              </w:rPr>
              <w:t>Are there any benefits to taking part in this study?</w:t>
            </w:r>
            <w:r>
              <w:rPr>
                <w:rFonts w:ascii="Arial" w:hAnsi="Arial" w:cs="Arial"/>
                <w:b/>
                <w:color w:val="7030A0"/>
                <w:sz w:val="26"/>
                <w:szCs w:val="26"/>
                <w:lang w:val="es-ES"/>
              </w:rPr>
              <w:br/>
            </w: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62CBF703" w14:textId="77777777" w:rsidR="008C38D8" w:rsidRDefault="006351B2">
            <w:pPr>
              <w:spacing w:before="60" w:after="60"/>
              <w:rPr>
                <w:rFonts w:ascii="Arial" w:hAnsi="Arial" w:cs="Arial"/>
                <w:sz w:val="26"/>
                <w:szCs w:val="26"/>
                <w:lang w:val="es-ES"/>
              </w:rPr>
            </w:pPr>
            <w:r>
              <w:rPr>
                <w:rFonts w:ascii="Arial" w:eastAsia="Arial" w:hAnsi="Arial" w:cs="Arial"/>
                <w:b/>
                <w:bCs/>
                <w:color w:val="7030A0"/>
                <w:sz w:val="26"/>
                <w:szCs w:val="26"/>
                <w:lang w:val="es-ES"/>
              </w:rPr>
              <w:t>¿Hay algún beneficio por participar en este estudio?</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If this information is covered in the Study Overview, delete this section.</w:t>
            </w:r>
          </w:p>
        </w:tc>
      </w:tr>
      <w:tr w:rsidR="008C38D8" w14:paraId="37B4F7BB" w14:textId="77777777">
        <w:tc>
          <w:tcPr>
            <w:tcW w:w="2500" w:type="pct"/>
            <w:tcMar>
              <w:top w:w="100" w:type="dxa"/>
              <w:left w:w="100" w:type="dxa"/>
              <w:bottom w:w="100" w:type="dxa"/>
              <w:right w:w="100" w:type="dxa"/>
            </w:tcMar>
          </w:tcPr>
          <w:p w14:paraId="59EF5A12"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E5F43B3" w14:textId="77777777" w:rsidR="008C38D8" w:rsidRDefault="008C38D8">
            <w:pPr>
              <w:rPr>
                <w:rFonts w:ascii="Arial" w:hAnsi="Arial" w:cs="Arial"/>
                <w:sz w:val="22"/>
                <w:szCs w:val="22"/>
                <w:lang w:val="es-ES"/>
              </w:rPr>
            </w:pPr>
          </w:p>
        </w:tc>
      </w:tr>
      <w:tr w:rsidR="008C38D8" w14:paraId="596AFE16" w14:textId="77777777">
        <w:tc>
          <w:tcPr>
            <w:tcW w:w="2500" w:type="pct"/>
            <w:tcMar>
              <w:top w:w="100" w:type="dxa"/>
              <w:left w:w="100" w:type="dxa"/>
              <w:bottom w:w="100" w:type="dxa"/>
              <w:right w:w="100" w:type="dxa"/>
            </w:tcMar>
          </w:tcPr>
          <w:p w14:paraId="34908246" w14:textId="77777777" w:rsidR="008C38D8" w:rsidRDefault="006351B2">
            <w:pPr>
              <w:pStyle w:val="Default"/>
              <w:rPr>
                <w:color w:val="auto"/>
                <w:sz w:val="22"/>
                <w:szCs w:val="22"/>
                <w:lang w:val="es-ES"/>
              </w:rPr>
            </w:pPr>
            <w:r>
              <w:rPr>
                <w:bCs/>
                <w:iCs/>
                <w:color w:val="auto"/>
                <w:sz w:val="22"/>
                <w:szCs w:val="22"/>
                <w:highlight w:val="green"/>
                <w:lang w:val="es-ES"/>
              </w:rPr>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lang w:val="es-ES"/>
              </w:rPr>
              <w:t xml:space="preserve"> </w:t>
            </w:r>
            <w:r>
              <w:rPr>
                <w:bCs/>
                <w:iCs/>
                <w:color w:val="auto"/>
                <w:sz w:val="22"/>
                <w:szCs w:val="22"/>
                <w:lang w:val="es-ES"/>
              </w:rPr>
              <w:br/>
            </w:r>
          </w:p>
        </w:tc>
        <w:tc>
          <w:tcPr>
            <w:tcW w:w="2500" w:type="pct"/>
            <w:tcMar>
              <w:top w:w="100" w:type="dxa"/>
              <w:left w:w="100" w:type="dxa"/>
              <w:bottom w:w="100" w:type="dxa"/>
              <w:right w:w="100" w:type="dxa"/>
            </w:tcMar>
          </w:tcPr>
          <w:p w14:paraId="26E279E5" w14:textId="77777777" w:rsidR="008C38D8" w:rsidRDefault="006351B2">
            <w:pPr>
              <w:pStyle w:val="Default"/>
              <w:rPr>
                <w:color w:val="auto"/>
                <w:sz w:val="22"/>
                <w:szCs w:val="22"/>
                <w:lang w:val="es-ES"/>
              </w:rPr>
            </w:pPr>
            <w:r>
              <w:rPr>
                <w:bCs/>
                <w:iCs/>
                <w:color w:val="auto"/>
                <w:sz w:val="22"/>
                <w:szCs w:val="22"/>
                <w:highlight w:val="green"/>
                <w:lang w:val="es-ES"/>
              </w:rPr>
              <w:t>This section of the consent form should identify the likely benefits resulting from participation in the study; in doing so, you should not overemphasize the benefits. If you need to discuss benefits in additional detail, add an additional section later in the consent document.</w:t>
            </w:r>
            <w:r>
              <w:rPr>
                <w:bCs/>
                <w:iCs/>
                <w:color w:val="auto"/>
                <w:sz w:val="22"/>
                <w:szCs w:val="22"/>
                <w:lang w:val="es-ES"/>
              </w:rPr>
              <w:t xml:space="preserve"> </w:t>
            </w:r>
            <w:r>
              <w:rPr>
                <w:bCs/>
                <w:iCs/>
                <w:color w:val="auto"/>
                <w:sz w:val="22"/>
                <w:szCs w:val="22"/>
                <w:lang w:val="es-ES"/>
              </w:rPr>
              <w:br/>
            </w:r>
          </w:p>
        </w:tc>
      </w:tr>
      <w:tr w:rsidR="008C38D8" w14:paraId="36D92FE7" w14:textId="77777777">
        <w:tc>
          <w:tcPr>
            <w:tcW w:w="2500" w:type="pct"/>
            <w:tcMar>
              <w:top w:w="100" w:type="dxa"/>
              <w:left w:w="100" w:type="dxa"/>
              <w:bottom w:w="100" w:type="dxa"/>
              <w:right w:w="100" w:type="dxa"/>
            </w:tcMar>
          </w:tcPr>
          <w:p w14:paraId="78A27F29" w14:textId="77777777" w:rsidR="008C38D8" w:rsidRDefault="006351B2">
            <w:pPr>
              <w:pStyle w:val="Default"/>
              <w:rPr>
                <w:bCs/>
                <w:iCs/>
                <w:color w:val="auto"/>
                <w:sz w:val="22"/>
                <w:szCs w:val="22"/>
                <w:highlight w:val="green"/>
                <w:lang w:val="es-ES"/>
              </w:rPr>
            </w:pPr>
            <w:r>
              <w:rPr>
                <w:bCs/>
                <w:iCs/>
                <w:color w:val="auto"/>
                <w:sz w:val="22"/>
                <w:szCs w:val="22"/>
                <w:highlight w:val="green"/>
                <w:lang w:val="es-ES"/>
              </w:rPr>
              <w:t>Include if there are benefits to participation. Delete or revise as necessary.</w:t>
            </w:r>
            <w:r>
              <w:rPr>
                <w:bCs/>
                <w:iCs/>
                <w:color w:val="auto"/>
                <w:sz w:val="22"/>
                <w:szCs w:val="22"/>
                <w:lang w:val="es-ES"/>
              </w:rPr>
              <w:t xml:space="preserve"> </w:t>
            </w:r>
            <w:r>
              <w:rPr>
                <w:color w:val="auto"/>
                <w:sz w:val="22"/>
                <w:szCs w:val="22"/>
                <w:lang w:val="es-ES"/>
              </w:rPr>
              <w:t xml:space="preserve">We cannot promise any benefits to your child from taking part in this research. However, possible benefits include __________________.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c>
          <w:tcPr>
            <w:tcW w:w="2500" w:type="pct"/>
            <w:tcMar>
              <w:top w:w="100" w:type="dxa"/>
              <w:left w:w="100" w:type="dxa"/>
              <w:bottom w:w="100" w:type="dxa"/>
              <w:right w:w="100" w:type="dxa"/>
            </w:tcMar>
          </w:tcPr>
          <w:p w14:paraId="0CF53AB0" w14:textId="77777777" w:rsidR="008C38D8" w:rsidRDefault="006351B2">
            <w:pPr>
              <w:pStyle w:val="Default"/>
              <w:rPr>
                <w:bCs/>
                <w:iCs/>
                <w:color w:val="auto"/>
                <w:sz w:val="22"/>
                <w:szCs w:val="22"/>
                <w:highlight w:val="green"/>
                <w:lang w:val="es-ES"/>
              </w:rPr>
            </w:pPr>
            <w:r>
              <w:rPr>
                <w:bCs/>
                <w:iCs/>
                <w:color w:val="auto"/>
                <w:sz w:val="22"/>
                <w:szCs w:val="22"/>
                <w:highlight w:val="green"/>
                <w:lang w:val="es-ES"/>
              </w:rPr>
              <w:t>Include if there are benefits to participation. Delete or revise as necessary.</w:t>
            </w:r>
            <w:r>
              <w:rPr>
                <w:bCs/>
                <w:iCs/>
                <w:color w:val="auto"/>
                <w:sz w:val="22"/>
                <w:szCs w:val="22"/>
                <w:lang w:val="es-ES"/>
              </w:rPr>
              <w:t xml:space="preserve"> </w:t>
            </w:r>
            <w:r>
              <w:rPr>
                <w:color w:val="auto"/>
                <w:sz w:val="22"/>
                <w:szCs w:val="22"/>
                <w:lang w:val="es-ES"/>
              </w:rPr>
              <w:t xml:space="preserve">We cannot promise any benefits to your child from taking part in this research. However, possible benefits include __________________.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r>
      <w:tr w:rsidR="008C38D8" w14:paraId="29BFA30F" w14:textId="77777777">
        <w:tc>
          <w:tcPr>
            <w:tcW w:w="2500" w:type="pct"/>
            <w:tcMar>
              <w:top w:w="100" w:type="dxa"/>
              <w:left w:w="100" w:type="dxa"/>
              <w:bottom w:w="100" w:type="dxa"/>
              <w:right w:w="100" w:type="dxa"/>
            </w:tcMar>
          </w:tcPr>
          <w:p w14:paraId="450F9313" w14:textId="77777777" w:rsidR="008C38D8" w:rsidRDefault="006351B2">
            <w:pPr>
              <w:pStyle w:val="Default"/>
              <w:rPr>
                <w:sz w:val="22"/>
                <w:szCs w:val="22"/>
                <w:highlight w:val="green"/>
                <w:lang w:val="es-ES"/>
              </w:rPr>
            </w:pPr>
            <w:r>
              <w:rPr>
                <w:bCs/>
                <w:iCs/>
                <w:color w:val="auto"/>
                <w:sz w:val="22"/>
                <w:szCs w:val="22"/>
                <w:highlight w:val="green"/>
                <w:lang w:val="es-ES"/>
              </w:rPr>
              <w:t>Include for a study with no benefits to participation. Delete or revise as necessary.</w:t>
            </w:r>
            <w:r>
              <w:rPr>
                <w:bCs/>
                <w:iCs/>
                <w:color w:val="auto"/>
                <w:sz w:val="22"/>
                <w:szCs w:val="22"/>
                <w:lang w:val="es-ES"/>
              </w:rPr>
              <w:t xml:space="preserve"> </w:t>
            </w:r>
            <w:r>
              <w:rPr>
                <w:color w:val="auto"/>
                <w:sz w:val="22"/>
                <w:szCs w:val="22"/>
                <w:lang w:val="es-ES"/>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lang w:val="es-ES"/>
              </w:rPr>
              <w:t xml:space="preserve">Describe any benefits to others. Monetary reimbursement for participation is not a benefit. </w:t>
            </w:r>
          </w:p>
        </w:tc>
        <w:tc>
          <w:tcPr>
            <w:tcW w:w="2500" w:type="pct"/>
            <w:tcMar>
              <w:top w:w="100" w:type="dxa"/>
              <w:left w:w="100" w:type="dxa"/>
              <w:bottom w:w="100" w:type="dxa"/>
              <w:right w:w="100" w:type="dxa"/>
            </w:tcMar>
          </w:tcPr>
          <w:p w14:paraId="018A17CC" w14:textId="77777777" w:rsidR="008C38D8" w:rsidRDefault="006351B2">
            <w:pPr>
              <w:pStyle w:val="Default"/>
              <w:rPr>
                <w:sz w:val="22"/>
                <w:szCs w:val="22"/>
                <w:highlight w:val="green"/>
                <w:lang w:val="es-ES"/>
              </w:rPr>
            </w:pPr>
            <w:r>
              <w:rPr>
                <w:bCs/>
                <w:iCs/>
                <w:color w:val="auto"/>
                <w:sz w:val="22"/>
                <w:szCs w:val="22"/>
                <w:highlight w:val="green"/>
                <w:lang w:val="es-ES"/>
              </w:rPr>
              <w:t>Include for a study with no benefits to participation. Delete or revise as necessary.</w:t>
            </w:r>
            <w:r>
              <w:rPr>
                <w:bCs/>
                <w:iCs/>
                <w:color w:val="auto"/>
                <w:sz w:val="22"/>
                <w:szCs w:val="22"/>
                <w:lang w:val="es-ES"/>
              </w:rPr>
              <w:t xml:space="preserve"> </w:t>
            </w:r>
            <w:r>
              <w:rPr>
                <w:color w:val="auto"/>
                <w:sz w:val="22"/>
                <w:szCs w:val="22"/>
                <w:lang w:val="es-ES"/>
              </w:rPr>
              <w:t xml:space="preserve">There are no benefits to your child from your taking part in this research. We cannot promise any benefits to others from your child taking part in this research. However, possible benefits to others include __________________. </w:t>
            </w:r>
            <w:r>
              <w:rPr>
                <w:bCs/>
                <w:iCs/>
                <w:color w:val="auto"/>
                <w:sz w:val="22"/>
                <w:szCs w:val="22"/>
                <w:highlight w:val="green"/>
                <w:lang w:val="es-ES"/>
              </w:rPr>
              <w:t xml:space="preserve">Describe any benefits to others. Monetary reimbursement for participation is not a benefit. </w:t>
            </w:r>
          </w:p>
        </w:tc>
      </w:tr>
      <w:tr w:rsidR="008C38D8" w14:paraId="2E922155" w14:textId="77777777">
        <w:tc>
          <w:tcPr>
            <w:tcW w:w="2500" w:type="pct"/>
            <w:tcMar>
              <w:top w:w="100" w:type="dxa"/>
              <w:left w:w="100" w:type="dxa"/>
              <w:bottom w:w="100" w:type="dxa"/>
              <w:right w:w="100" w:type="dxa"/>
            </w:tcMar>
          </w:tcPr>
          <w:p w14:paraId="37DF47E6"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0BD6128B" w14:textId="77777777" w:rsidR="008C38D8" w:rsidRDefault="008C38D8">
            <w:pPr>
              <w:rPr>
                <w:rFonts w:ascii="Arial" w:hAnsi="Arial" w:cs="Arial"/>
                <w:b/>
                <w:sz w:val="22"/>
                <w:szCs w:val="22"/>
                <w:lang w:val="es-ES"/>
              </w:rPr>
            </w:pPr>
          </w:p>
        </w:tc>
      </w:tr>
      <w:tr w:rsidR="008C38D8" w14:paraId="7D695707" w14:textId="77777777">
        <w:tc>
          <w:tcPr>
            <w:tcW w:w="2500" w:type="pct"/>
            <w:tcMar>
              <w:top w:w="100" w:type="dxa"/>
              <w:left w:w="100" w:type="dxa"/>
              <w:bottom w:w="100" w:type="dxa"/>
              <w:right w:w="100" w:type="dxa"/>
            </w:tcMar>
          </w:tcPr>
          <w:p w14:paraId="3715949E" w14:textId="77777777" w:rsidR="008C38D8" w:rsidRDefault="006351B2">
            <w:pPr>
              <w:rPr>
                <w:rFonts w:ascii="Arial" w:hAnsi="Arial" w:cs="Arial"/>
                <w:sz w:val="26"/>
                <w:szCs w:val="26"/>
                <w:lang w:val="es-ES"/>
              </w:rPr>
            </w:pPr>
            <w:r>
              <w:rPr>
                <w:rFonts w:ascii="Arial" w:hAnsi="Arial" w:cs="Arial"/>
                <w:b/>
                <w:color w:val="7030A0"/>
                <w:sz w:val="26"/>
                <w:szCs w:val="26"/>
                <w:lang w:val="es-ES"/>
              </w:rPr>
              <w:t>What about confidentiality and privacy?</w:t>
            </w:r>
          </w:p>
        </w:tc>
        <w:tc>
          <w:tcPr>
            <w:tcW w:w="2500" w:type="pct"/>
            <w:tcMar>
              <w:top w:w="100" w:type="dxa"/>
              <w:left w:w="100" w:type="dxa"/>
              <w:bottom w:w="100" w:type="dxa"/>
              <w:right w:w="100" w:type="dxa"/>
            </w:tcMar>
          </w:tcPr>
          <w:p w14:paraId="51F349F7" w14:textId="77777777" w:rsidR="008C38D8" w:rsidRDefault="006351B2">
            <w:pPr>
              <w:rPr>
                <w:rFonts w:ascii="Arial" w:hAnsi="Arial" w:cs="Arial"/>
                <w:sz w:val="26"/>
                <w:szCs w:val="26"/>
                <w:lang w:val="es-ES"/>
              </w:rPr>
            </w:pPr>
            <w:r>
              <w:rPr>
                <w:rFonts w:ascii="Arial" w:eastAsia="Arial" w:hAnsi="Arial" w:cs="Arial"/>
                <w:b/>
                <w:bCs/>
                <w:color w:val="7030A0"/>
                <w:sz w:val="26"/>
                <w:szCs w:val="26"/>
                <w:lang w:val="es-ES"/>
              </w:rPr>
              <w:t>¿Qué pasa con la confidencialidad y la privacidad?</w:t>
            </w:r>
          </w:p>
        </w:tc>
      </w:tr>
      <w:tr w:rsidR="008C38D8" w14:paraId="38ABF93A" w14:textId="77777777">
        <w:tc>
          <w:tcPr>
            <w:tcW w:w="2500" w:type="pct"/>
            <w:tcMar>
              <w:top w:w="100" w:type="dxa"/>
              <w:left w:w="100" w:type="dxa"/>
              <w:bottom w:w="100" w:type="dxa"/>
              <w:right w:w="100" w:type="dxa"/>
            </w:tcMar>
          </w:tcPr>
          <w:p w14:paraId="4D3CA0A0" w14:textId="77777777" w:rsidR="008C38D8" w:rsidRDefault="006351B2">
            <w:pPr>
              <w:pStyle w:val="CommentT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29EB0859" w14:textId="77777777" w:rsidR="008C38D8" w:rsidRDefault="006351B2">
            <w:pPr>
              <w:pStyle w:val="CommentT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8C38D8" w14:paraId="0E92B0B8" w14:textId="77777777">
        <w:tc>
          <w:tcPr>
            <w:tcW w:w="2500" w:type="pct"/>
            <w:tcMar>
              <w:top w:w="100" w:type="dxa"/>
              <w:left w:w="100" w:type="dxa"/>
              <w:bottom w:w="100" w:type="dxa"/>
              <w:right w:w="100" w:type="dxa"/>
            </w:tcMar>
          </w:tcPr>
          <w:p w14:paraId="3884F712" w14:textId="77777777" w:rsidR="008C38D8" w:rsidRDefault="008C38D8">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60072E93" w14:textId="77777777" w:rsidR="008C38D8" w:rsidRDefault="008C38D8">
            <w:pPr>
              <w:pStyle w:val="CommentText"/>
              <w:rPr>
                <w:rFonts w:ascii="Arial" w:hAnsi="Arial" w:cs="Arial"/>
                <w:sz w:val="22"/>
                <w:szCs w:val="22"/>
                <w:lang w:val="es-ES"/>
              </w:rPr>
            </w:pPr>
          </w:p>
        </w:tc>
      </w:tr>
      <w:tr w:rsidR="008C38D8" w14:paraId="16A724C1" w14:textId="77777777">
        <w:tc>
          <w:tcPr>
            <w:tcW w:w="2500" w:type="pct"/>
            <w:tcMar>
              <w:top w:w="100" w:type="dxa"/>
              <w:left w:w="100" w:type="dxa"/>
              <w:bottom w:w="100" w:type="dxa"/>
              <w:right w:w="100" w:type="dxa"/>
            </w:tcMar>
          </w:tcPr>
          <w:p w14:paraId="2C924B3A" w14:textId="77777777" w:rsidR="008C38D8" w:rsidRDefault="006351B2">
            <w:pPr>
              <w:pStyle w:val="ListParagraph"/>
              <w:ind w:left="0"/>
              <w:rPr>
                <w:rFonts w:ascii="Arial" w:hAnsi="Arial" w:cs="Arial"/>
                <w:sz w:val="22"/>
                <w:szCs w:val="22"/>
                <w:lang w:val="es-ES"/>
              </w:rPr>
            </w:pPr>
            <w:r>
              <w:rPr>
                <w:rFonts w:ascii="Arial" w:hAnsi="Arial" w:cs="Arial"/>
                <w:color w:val="7030A0"/>
                <w:sz w:val="22"/>
                <w:szCs w:val="22"/>
                <w:lang w:val="es-ES"/>
              </w:rPr>
              <w:lastRenderedPageBreak/>
              <w:t>If your child joins the study, we will do our best to make sure information about them is kept confidential.</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035CB562" w14:textId="77777777" w:rsidR="008C38D8" w:rsidRDefault="006351B2">
            <w:pPr>
              <w:pStyle w:val="ListParagraph"/>
              <w:ind w:left="0"/>
              <w:rPr>
                <w:rFonts w:ascii="Arial" w:hAnsi="Arial" w:cs="Arial"/>
                <w:sz w:val="22"/>
                <w:szCs w:val="22"/>
                <w:lang w:val="es-ES"/>
              </w:rPr>
            </w:pPr>
            <w:r>
              <w:rPr>
                <w:rFonts w:ascii="Arial" w:eastAsia="Arial" w:hAnsi="Arial" w:cs="Arial"/>
                <w:color w:val="7030A0"/>
                <w:sz w:val="22"/>
                <w:szCs w:val="22"/>
                <w:lang w:val="es-ES"/>
              </w:rPr>
              <w:t>Si su hijo se une al estudio, haremos todo lo posible por asegurarnos de que la información sobre él se mantenga confidencial.</w:t>
            </w:r>
            <w:r>
              <w:rPr>
                <w:rFonts w:ascii="Arial" w:eastAsia="Arial" w:hAnsi="Arial" w:cs="Arial"/>
                <w:sz w:val="22"/>
                <w:szCs w:val="22"/>
                <w:lang w:val="es-ES"/>
              </w:rPr>
              <w:t xml:space="preserve"> </w:t>
            </w:r>
          </w:p>
        </w:tc>
      </w:tr>
      <w:tr w:rsidR="008C38D8" w14:paraId="25CB61D1" w14:textId="77777777">
        <w:tc>
          <w:tcPr>
            <w:tcW w:w="2500" w:type="pct"/>
            <w:tcMar>
              <w:top w:w="100" w:type="dxa"/>
              <w:left w:w="100" w:type="dxa"/>
              <w:bottom w:w="100" w:type="dxa"/>
              <w:right w:w="100" w:type="dxa"/>
            </w:tcMar>
          </w:tcPr>
          <w:p w14:paraId="2539C3C7" w14:textId="77777777" w:rsidR="008C38D8" w:rsidRDefault="008C38D8">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34185D98" w14:textId="77777777" w:rsidR="008C38D8" w:rsidRDefault="008C38D8">
            <w:pPr>
              <w:pStyle w:val="ListParagraph"/>
              <w:rPr>
                <w:rFonts w:ascii="Arial" w:hAnsi="Arial" w:cs="Arial"/>
                <w:i/>
                <w:iCs/>
                <w:sz w:val="22"/>
                <w:szCs w:val="22"/>
                <w:lang w:val="es-ES"/>
              </w:rPr>
            </w:pPr>
          </w:p>
        </w:tc>
      </w:tr>
      <w:tr w:rsidR="008C38D8" w14:paraId="31948F97" w14:textId="77777777">
        <w:tc>
          <w:tcPr>
            <w:tcW w:w="2500" w:type="pct"/>
            <w:tcMar>
              <w:top w:w="100" w:type="dxa"/>
              <w:left w:w="100" w:type="dxa"/>
              <w:bottom w:w="100" w:type="dxa"/>
              <w:right w:w="100" w:type="dxa"/>
            </w:tcMar>
          </w:tcPr>
          <w:p w14:paraId="0674615A" w14:textId="77777777" w:rsidR="008C38D8" w:rsidRDefault="006351B2">
            <w:pPr>
              <w:rPr>
                <w:rFonts w:ascii="Arial" w:hAnsi="Arial" w:cs="Arial"/>
                <w:i/>
                <w:iCs/>
                <w:sz w:val="22"/>
                <w:szCs w:val="22"/>
                <w:lang w:val="es-ES"/>
              </w:rPr>
            </w:pPr>
            <w:r>
              <w:rPr>
                <w:rFonts w:ascii="Arial" w:hAnsi="Arial" w:cs="Arial"/>
                <w:sz w:val="22"/>
                <w:szCs w:val="22"/>
                <w:highlight w:val="green"/>
                <w:lang w:val="es-ES"/>
              </w:rPr>
              <w:t>Insert plan to maintain confidentiality (example text provided):</w:t>
            </w:r>
            <w:r>
              <w:rPr>
                <w:rFonts w:ascii="Arial" w:hAnsi="Arial" w:cs="Arial"/>
                <w:sz w:val="22"/>
                <w:szCs w:val="22"/>
                <w:lang w:val="es-ES"/>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c>
          <w:tcPr>
            <w:tcW w:w="2500" w:type="pct"/>
            <w:tcMar>
              <w:top w:w="100" w:type="dxa"/>
              <w:left w:w="100" w:type="dxa"/>
              <w:bottom w:w="100" w:type="dxa"/>
              <w:right w:w="100" w:type="dxa"/>
            </w:tcMar>
          </w:tcPr>
          <w:p w14:paraId="39C765AE" w14:textId="77777777" w:rsidR="008C38D8" w:rsidRDefault="006351B2">
            <w:pPr>
              <w:rPr>
                <w:rFonts w:ascii="Arial" w:hAnsi="Arial" w:cs="Arial"/>
                <w:i/>
                <w:iCs/>
                <w:sz w:val="22"/>
                <w:szCs w:val="22"/>
                <w:lang w:val="es-ES"/>
              </w:rPr>
            </w:pPr>
            <w:r>
              <w:rPr>
                <w:rFonts w:ascii="Arial" w:hAnsi="Arial" w:cs="Arial"/>
                <w:sz w:val="22"/>
                <w:szCs w:val="22"/>
                <w:highlight w:val="green"/>
                <w:lang w:val="es-ES"/>
              </w:rPr>
              <w:t>Insert plan to maintain confidentiality (example text provided):</w:t>
            </w:r>
            <w:r>
              <w:rPr>
                <w:rFonts w:ascii="Arial" w:hAnsi="Arial" w:cs="Arial"/>
                <w:sz w:val="22"/>
                <w:szCs w:val="22"/>
                <w:lang w:val="es-ES"/>
              </w:rPr>
              <w:t xml:space="preserve"> We will store all of your child’s research records in locked cabinets and/or secure computer files. We will not put your child’s name on any research data.  Instead, we will label their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r>
      <w:tr w:rsidR="008C38D8" w14:paraId="4DBD02B8" w14:textId="77777777">
        <w:tc>
          <w:tcPr>
            <w:tcW w:w="2500" w:type="pct"/>
            <w:tcMar>
              <w:top w:w="100" w:type="dxa"/>
              <w:left w:w="100" w:type="dxa"/>
              <w:bottom w:w="100" w:type="dxa"/>
              <w:right w:w="100" w:type="dxa"/>
            </w:tcMar>
          </w:tcPr>
          <w:p w14:paraId="2B55635B" w14:textId="77777777" w:rsidR="008C38D8" w:rsidRDefault="008C38D8">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05D16930" w14:textId="77777777" w:rsidR="008C38D8" w:rsidRDefault="008C38D8">
            <w:pPr>
              <w:pStyle w:val="ListParagraph"/>
              <w:rPr>
                <w:rFonts w:ascii="Arial" w:hAnsi="Arial" w:cs="Arial"/>
                <w:i/>
                <w:iCs/>
                <w:sz w:val="22"/>
                <w:szCs w:val="22"/>
                <w:lang w:val="es-ES"/>
              </w:rPr>
            </w:pPr>
          </w:p>
        </w:tc>
      </w:tr>
      <w:tr w:rsidR="008C38D8" w14:paraId="71DD29B4" w14:textId="77777777">
        <w:tc>
          <w:tcPr>
            <w:tcW w:w="2500" w:type="pct"/>
            <w:tcMar>
              <w:top w:w="100" w:type="dxa"/>
              <w:left w:w="100" w:type="dxa"/>
              <w:bottom w:w="100" w:type="dxa"/>
              <w:right w:w="100" w:type="dxa"/>
            </w:tcMar>
          </w:tcPr>
          <w:p w14:paraId="671E3418" w14:textId="77777777" w:rsidR="008C38D8" w:rsidRDefault="006351B2">
            <w:pPr>
              <w:pStyle w:val="ListParagraph"/>
              <w:ind w:left="0"/>
              <w:rPr>
                <w:color w:val="7030A0"/>
                <w:sz w:val="22"/>
                <w:szCs w:val="22"/>
                <w:lang w:val="es-ES"/>
              </w:rPr>
            </w:pPr>
            <w:r>
              <w:rPr>
                <w:rFonts w:ascii="Arial" w:hAnsi="Arial" w:cs="Arial"/>
                <w:color w:val="7030A0"/>
                <w:sz w:val="22"/>
                <w:szCs w:val="22"/>
                <w:lang w:val="es-ES"/>
              </w:rPr>
              <w:t xml:space="preserve">These are some reasons that we may need to share the information you give us with others: </w:t>
            </w:r>
          </w:p>
        </w:tc>
        <w:tc>
          <w:tcPr>
            <w:tcW w:w="2500" w:type="pct"/>
            <w:tcMar>
              <w:top w:w="100" w:type="dxa"/>
              <w:left w:w="100" w:type="dxa"/>
              <w:bottom w:w="100" w:type="dxa"/>
              <w:right w:w="100" w:type="dxa"/>
            </w:tcMar>
          </w:tcPr>
          <w:p w14:paraId="0CC1621A" w14:textId="77777777" w:rsidR="008C38D8" w:rsidRDefault="006351B2">
            <w:pPr>
              <w:pStyle w:val="ListParagraph"/>
              <w:ind w:left="0"/>
              <w:rPr>
                <w:color w:val="7030A0"/>
                <w:sz w:val="22"/>
                <w:szCs w:val="22"/>
                <w:lang w:val="es-ES"/>
              </w:rPr>
            </w:pPr>
            <w:r>
              <w:rPr>
                <w:rFonts w:ascii="Arial" w:eastAsia="Arial" w:hAnsi="Arial" w:cs="Arial"/>
                <w:color w:val="7030A0"/>
                <w:sz w:val="22"/>
                <w:szCs w:val="22"/>
                <w:lang w:val="es-ES"/>
              </w:rPr>
              <w:t xml:space="preserve">Estas son algunas razones por las que es posible que tengamos que compartir la información que nos proporciona con otros: </w:t>
            </w:r>
          </w:p>
        </w:tc>
      </w:tr>
      <w:tr w:rsidR="008C38D8" w14:paraId="5223F124" w14:textId="77777777">
        <w:tc>
          <w:tcPr>
            <w:tcW w:w="2500" w:type="pct"/>
            <w:tcMar>
              <w:top w:w="100" w:type="dxa"/>
              <w:left w:w="100" w:type="dxa"/>
              <w:bottom w:w="100" w:type="dxa"/>
              <w:right w:w="100" w:type="dxa"/>
            </w:tcMar>
          </w:tcPr>
          <w:p w14:paraId="4C95C950" w14:textId="77777777" w:rsidR="008C38D8" w:rsidRDefault="006351B2">
            <w:pPr>
              <w:numPr>
                <w:ilvl w:val="0"/>
                <w:numId w:val="33"/>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 xml:space="preserve">If it is required by law, including </w:t>
            </w:r>
            <w:r>
              <w:rPr>
                <w:rFonts w:ascii="Arial" w:hAnsi="Arial" w:cs="Arial"/>
                <w:color w:val="7030A0"/>
                <w:spacing w:val="-3"/>
                <w:sz w:val="22"/>
                <w:szCs w:val="22"/>
                <w:lang w:val="es-ES"/>
              </w:rPr>
              <w:t xml:space="preserve">suspected </w:t>
            </w:r>
            <w:r>
              <w:rPr>
                <w:rFonts w:ascii="Arial" w:hAnsi="Arial" w:cs="Arial"/>
                <w:color w:val="7030A0"/>
                <w:sz w:val="22"/>
                <w:szCs w:val="22"/>
                <w:lang w:val="es-ES"/>
              </w:rPr>
              <w:t>child abuse, elder abuse, intent to harm yourself or others and communicable diseases.</w:t>
            </w:r>
          </w:p>
        </w:tc>
        <w:tc>
          <w:tcPr>
            <w:tcW w:w="2500" w:type="pct"/>
            <w:tcMar>
              <w:top w:w="100" w:type="dxa"/>
              <w:left w:w="100" w:type="dxa"/>
              <w:bottom w:w="100" w:type="dxa"/>
              <w:right w:w="100" w:type="dxa"/>
            </w:tcMar>
          </w:tcPr>
          <w:p w14:paraId="2958E3B2" w14:textId="77777777" w:rsidR="008C38D8" w:rsidRDefault="006351B2">
            <w:pPr>
              <w:numPr>
                <w:ilvl w:val="0"/>
                <w:numId w:val="34"/>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Si la ley lo exige, incluyendo sospecha de abuso infantil, abuso de personas mayores, intención de dañarse a sí mismo o a otras personas y enfermedades contagiosas.</w:t>
            </w:r>
          </w:p>
        </w:tc>
      </w:tr>
      <w:tr w:rsidR="008C38D8" w14:paraId="6C1145A9" w14:textId="77777777">
        <w:tc>
          <w:tcPr>
            <w:tcW w:w="2500" w:type="pct"/>
            <w:tcMar>
              <w:top w:w="100" w:type="dxa"/>
              <w:left w:w="100" w:type="dxa"/>
              <w:bottom w:w="100" w:type="dxa"/>
              <w:right w:w="100" w:type="dxa"/>
            </w:tcMar>
          </w:tcPr>
          <w:p w14:paraId="47E6C4E0" w14:textId="77777777" w:rsidR="008C38D8" w:rsidRDefault="006351B2">
            <w:pPr>
              <w:numPr>
                <w:ilvl w:val="0"/>
                <w:numId w:val="7"/>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7B1B9432" w14:textId="77777777" w:rsidR="008C38D8" w:rsidRDefault="006351B2">
            <w:pPr>
              <w:numPr>
                <w:ilvl w:val="0"/>
                <w:numId w:val="7"/>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Si el autor del plan de investigación (el patrocinador de la investigación) o cualquier persona o empresa que trabaje para o con el patrocinador de la investigación necesita la información.</w:t>
            </w:r>
          </w:p>
        </w:tc>
      </w:tr>
      <w:tr w:rsidR="008C38D8" w14:paraId="093E0A33" w14:textId="77777777">
        <w:tc>
          <w:tcPr>
            <w:tcW w:w="2500" w:type="pct"/>
            <w:tcMar>
              <w:top w:w="100" w:type="dxa"/>
              <w:left w:w="100" w:type="dxa"/>
              <w:bottom w:w="100" w:type="dxa"/>
              <w:right w:w="100" w:type="dxa"/>
            </w:tcMar>
          </w:tcPr>
          <w:p w14:paraId="6DAA5C34" w14:textId="77777777" w:rsidR="008C38D8" w:rsidRDefault="006351B2">
            <w:pPr>
              <w:numPr>
                <w:ilvl w:val="0"/>
                <w:numId w:val="7"/>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w:t>
            </w:r>
            <w:r>
              <w:rPr>
                <w:rFonts w:ascii="Arial" w:hAnsi="Arial" w:cs="Arial"/>
                <w:color w:val="7030A0"/>
                <w:sz w:val="22"/>
                <w:szCs w:val="22"/>
                <w:lang w:val="es-ES"/>
              </w:rPr>
              <w:lastRenderedPageBreak/>
              <w:t>participants.  If a review of this study is done, study records that include your child’s information may be viewed. The reviewers will treat your child’s information as confidential. The reviewers will not use your child’s information for immigration reasons or to put your child at legal risk.</w:t>
            </w:r>
          </w:p>
        </w:tc>
        <w:tc>
          <w:tcPr>
            <w:tcW w:w="2500" w:type="pct"/>
            <w:tcMar>
              <w:top w:w="100" w:type="dxa"/>
              <w:left w:w="100" w:type="dxa"/>
              <w:bottom w:w="100" w:type="dxa"/>
              <w:right w:w="100" w:type="dxa"/>
            </w:tcMar>
          </w:tcPr>
          <w:p w14:paraId="3BA021D0" w14:textId="77777777" w:rsidR="008C38D8" w:rsidRDefault="006351B2">
            <w:pPr>
              <w:numPr>
                <w:ilvl w:val="0"/>
                <w:numId w:val="7"/>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lastRenderedPageBreak/>
              <w:t xml:space="preserve">Los registros del estudio se revisan a veces para asegurarse de que los estudios se realicen de forma correcta y segura. Estas revisiones pueden ser realizadas por el equipo de investigación, el personal del hospital, personal gubernamental u otras </w:t>
            </w:r>
            <w:r>
              <w:rPr>
                <w:rFonts w:ascii="Arial" w:eastAsia="Arial" w:hAnsi="Arial" w:cs="Arial"/>
                <w:color w:val="7030A0"/>
                <w:sz w:val="22"/>
                <w:szCs w:val="22"/>
                <w:lang w:val="es-ES"/>
              </w:rPr>
              <w:lastRenderedPageBreak/>
              <w:t>personas con la responsabilidad de asegurarse de que los estudios se realicen de forma correcta y segura para los participantes. Si se realiza una revisión de este estudio, se podrán ver los registros del estudio de su hijo que incluyen su información. Los revisores tratarán la información de su hijo como confidencial. Los revisores no utilizarán la información de su hijo por motivos de inmigración ni para poner a su hijo en riesgo legal.</w:t>
            </w:r>
          </w:p>
        </w:tc>
      </w:tr>
      <w:tr w:rsidR="008C38D8" w14:paraId="1C2954B4" w14:textId="77777777">
        <w:tc>
          <w:tcPr>
            <w:tcW w:w="2500" w:type="pct"/>
            <w:tcMar>
              <w:top w:w="100" w:type="dxa"/>
              <w:left w:w="100" w:type="dxa"/>
              <w:bottom w:w="100" w:type="dxa"/>
              <w:right w:w="100" w:type="dxa"/>
            </w:tcMar>
          </w:tcPr>
          <w:p w14:paraId="2C19EDA4" w14:textId="77777777" w:rsidR="008C38D8" w:rsidRDefault="006351B2">
            <w:pPr>
              <w:numPr>
                <w:ilvl w:val="0"/>
                <w:numId w:val="7"/>
              </w:numPr>
              <w:tabs>
                <w:tab w:val="clear" w:pos="720"/>
                <w:tab w:val="num" w:pos="2070"/>
              </w:tabs>
              <w:rPr>
                <w:rFonts w:ascii="Arial" w:hAnsi="Arial" w:cs="Arial"/>
                <w:sz w:val="22"/>
                <w:szCs w:val="22"/>
                <w:lang w:val="es-ES"/>
              </w:rPr>
            </w:pPr>
            <w:r>
              <w:rPr>
                <w:rFonts w:ascii="Arial" w:hAnsi="Arial" w:cs="Arial"/>
                <w:spacing w:val="-3"/>
                <w:sz w:val="22"/>
                <w:szCs w:val="22"/>
                <w:highlight w:val="green"/>
                <w:lang w:val="es-ES"/>
              </w:rPr>
              <w:lastRenderedPageBreak/>
              <w:t>Include for studies regulated by the U.S. Food and Drug Administration:</w:t>
            </w:r>
            <w:r>
              <w:rPr>
                <w:rFonts w:ascii="Arial" w:hAnsi="Arial" w:cs="Arial"/>
                <w:sz w:val="22"/>
                <w:szCs w:val="22"/>
                <w:lang w:val="es-ES"/>
              </w:rPr>
              <w:t xml:space="preserve"> </w:t>
            </w:r>
            <w:r>
              <w:rPr>
                <w:rFonts w:ascii="Arial" w:hAnsi="Arial" w:cs="Arial"/>
                <w:color w:val="7030A0"/>
                <w:spacing w:val="-3"/>
                <w:sz w:val="22"/>
                <w:szCs w:val="22"/>
                <w:lang w:val="es-ES"/>
              </w:rPr>
              <w:t>For this study, the U.S. Food and Drug Administration (FDA) may review study records that include your child’s information.  Names are not usually required by the FDA.  The reviewers will treat your child’s information as confidential.</w:t>
            </w:r>
          </w:p>
        </w:tc>
        <w:tc>
          <w:tcPr>
            <w:tcW w:w="2500" w:type="pct"/>
            <w:tcMar>
              <w:top w:w="100" w:type="dxa"/>
              <w:left w:w="100" w:type="dxa"/>
              <w:bottom w:w="100" w:type="dxa"/>
              <w:right w:w="100" w:type="dxa"/>
            </w:tcMar>
          </w:tcPr>
          <w:p w14:paraId="79BE7F5F" w14:textId="77777777" w:rsidR="008C38D8" w:rsidRDefault="006351B2">
            <w:pPr>
              <w:numPr>
                <w:ilvl w:val="0"/>
                <w:numId w:val="7"/>
              </w:numPr>
              <w:tabs>
                <w:tab w:val="clear" w:pos="720"/>
                <w:tab w:val="num" w:pos="2070"/>
              </w:tabs>
              <w:rPr>
                <w:rFonts w:ascii="Arial" w:hAnsi="Arial" w:cs="Arial"/>
                <w:sz w:val="22"/>
                <w:szCs w:val="22"/>
                <w:lang w:val="es-ES"/>
              </w:rPr>
            </w:pPr>
            <w:r>
              <w:rPr>
                <w:rFonts w:ascii="Arial" w:eastAsia="Arial" w:hAnsi="Arial" w:cs="Arial"/>
                <w:spacing w:val="-3"/>
                <w:sz w:val="22"/>
                <w:szCs w:val="22"/>
                <w:highlight w:val="green"/>
                <w:lang w:val="es-ES"/>
              </w:rPr>
              <w:t>Include for studies regulated by the U.S. Food and Drug Administration:</w:t>
            </w:r>
            <w:r>
              <w:rPr>
                <w:rFonts w:ascii="Arial" w:eastAsia="Arial" w:hAnsi="Arial" w:cs="Arial"/>
                <w:spacing w:val="-3"/>
                <w:sz w:val="22"/>
                <w:szCs w:val="22"/>
                <w:lang w:val="es-ES"/>
              </w:rPr>
              <w:t xml:space="preserve"> </w:t>
            </w:r>
            <w:r>
              <w:rPr>
                <w:rFonts w:ascii="Arial" w:eastAsia="Arial" w:hAnsi="Arial" w:cs="Arial"/>
                <w:color w:val="7030A0"/>
                <w:spacing w:val="-3"/>
                <w:sz w:val="22"/>
                <w:szCs w:val="22"/>
                <w:lang w:val="es-ES"/>
              </w:rPr>
              <w:t>Para este estudio, la Administración de Alimentos y Medicamentos (Food and Drug Administration, FDA) de los Estados Unidos puede revisar los registros del estudio que incluyen la información de su hijo. Los nombres no suelen ser necesarios para la FDA. Los revisores tratarán la información de su hijo como confidencial.</w:t>
            </w:r>
          </w:p>
        </w:tc>
      </w:tr>
      <w:tr w:rsidR="008C38D8" w14:paraId="48C60484" w14:textId="77777777">
        <w:tc>
          <w:tcPr>
            <w:tcW w:w="2500" w:type="pct"/>
            <w:tcMar>
              <w:top w:w="100" w:type="dxa"/>
              <w:left w:w="100" w:type="dxa"/>
              <w:bottom w:w="100" w:type="dxa"/>
              <w:right w:w="100" w:type="dxa"/>
            </w:tcMar>
          </w:tcPr>
          <w:p w14:paraId="78A33429" w14:textId="77777777" w:rsidR="008C38D8" w:rsidRDefault="006351B2">
            <w:pPr>
              <w:numPr>
                <w:ilvl w:val="1"/>
                <w:numId w:val="7"/>
              </w:numPr>
              <w:tabs>
                <w:tab w:val="clear" w:pos="1440"/>
                <w:tab w:val="num" w:pos="2790"/>
              </w:tabs>
              <w:ind w:left="720"/>
              <w:rPr>
                <w:rFonts w:ascii="Arial" w:hAnsi="Arial" w:cs="Arial"/>
                <w:sz w:val="22"/>
                <w:szCs w:val="22"/>
                <w:lang w:val="es-ES"/>
              </w:rPr>
            </w:pPr>
            <w:r>
              <w:rPr>
                <w:rFonts w:ascii="Arial" w:hAnsi="Arial" w:cs="Arial"/>
                <w:spacing w:val="-3"/>
                <w:sz w:val="22"/>
                <w:szCs w:val="22"/>
                <w:highlight w:val="green"/>
                <w:lang w:val="es-ES"/>
              </w:rPr>
              <w:t>Include for studies that will place research information/consent form in the participant clinical/medical record(s) (required for studies involving treatment, care, or diagnosis):</w:t>
            </w:r>
            <w:r>
              <w:rPr>
                <w:rFonts w:ascii="Arial" w:hAnsi="Arial" w:cs="Arial"/>
                <w:spacing w:val="-3"/>
                <w:sz w:val="22"/>
                <w:szCs w:val="22"/>
                <w:lang w:val="es-ES"/>
              </w:rPr>
              <w:t xml:space="preserve"> </w:t>
            </w:r>
            <w:r>
              <w:rPr>
                <w:rFonts w:ascii="Arial" w:hAnsi="Arial" w:cs="Arial"/>
                <w:color w:val="7030A0"/>
                <w:spacing w:val="-3"/>
                <w:sz w:val="22"/>
                <w:szCs w:val="22"/>
                <w:lang w:val="es-ES"/>
              </w:rPr>
              <w:t xml:space="preserve">For this study, </w:t>
            </w:r>
            <w:r>
              <w:rPr>
                <w:rFonts w:ascii="Arial" w:hAnsi="Arial" w:cs="Arial"/>
                <w:spacing w:val="-3"/>
                <w:sz w:val="22"/>
                <w:szCs w:val="22"/>
                <w:highlight w:val="green"/>
                <w:lang w:val="es-ES"/>
              </w:rPr>
              <w:t>choose: y</w:t>
            </w:r>
            <w:r>
              <w:rPr>
                <w:rFonts w:ascii="Arial" w:hAnsi="Arial" w:cs="Arial"/>
                <w:sz w:val="22"/>
                <w:szCs w:val="22"/>
                <w:highlight w:val="green"/>
                <w:lang w:val="es-ES"/>
              </w:rPr>
              <w:t>our child’s participation in this study will be noted in their medical record(s) OR a copy of this form will be placed in your child’s medical record(s)</w:t>
            </w:r>
            <w:r>
              <w:rPr>
                <w:rFonts w:ascii="Arial" w:hAnsi="Arial" w:cs="Arial"/>
                <w:sz w:val="22"/>
                <w:szCs w:val="22"/>
                <w:lang w:val="es-ES"/>
              </w:rPr>
              <w:t>.</w:t>
            </w:r>
            <w:r>
              <w:rPr>
                <w:rFonts w:ascii="Arial" w:hAnsi="Arial" w:cs="Arial"/>
                <w:color w:val="7030A0"/>
                <w:sz w:val="22"/>
                <w:szCs w:val="22"/>
                <w:lang w:val="es-ES"/>
              </w:rPr>
              <w:t xml:space="preserve"> Medical records have different rules than research records.  Medical records may be seen by others involved in your child’s care, such as doctors, insurers, and others as required by law.</w:t>
            </w:r>
            <w:r>
              <w:rPr>
                <w:rFonts w:ascii="Arial" w:hAnsi="Arial" w:cs="Arial"/>
                <w:sz w:val="22"/>
                <w:szCs w:val="22"/>
                <w:lang w:val="es-ES"/>
              </w:rPr>
              <w:br/>
            </w:r>
          </w:p>
        </w:tc>
        <w:tc>
          <w:tcPr>
            <w:tcW w:w="2500" w:type="pct"/>
            <w:tcMar>
              <w:top w:w="100" w:type="dxa"/>
              <w:left w:w="100" w:type="dxa"/>
              <w:bottom w:w="100" w:type="dxa"/>
              <w:right w:w="100" w:type="dxa"/>
            </w:tcMar>
          </w:tcPr>
          <w:p w14:paraId="281500A2" w14:textId="77777777" w:rsidR="008C38D8" w:rsidRDefault="006351B2">
            <w:pPr>
              <w:numPr>
                <w:ilvl w:val="1"/>
                <w:numId w:val="7"/>
              </w:numPr>
              <w:tabs>
                <w:tab w:val="clear" w:pos="1440"/>
                <w:tab w:val="num" w:pos="2790"/>
              </w:tabs>
              <w:ind w:left="720"/>
              <w:rPr>
                <w:rFonts w:ascii="Arial" w:hAnsi="Arial" w:cs="Arial"/>
                <w:sz w:val="22"/>
                <w:szCs w:val="22"/>
                <w:lang w:val="es-ES"/>
              </w:rPr>
            </w:pPr>
            <w:r>
              <w:rPr>
                <w:rFonts w:ascii="Arial" w:eastAsia="Arial" w:hAnsi="Arial" w:cs="Arial"/>
                <w:spacing w:val="-3"/>
                <w:sz w:val="22"/>
                <w:szCs w:val="22"/>
                <w:highlight w:val="green"/>
                <w:lang w:val="es-ES"/>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lang w:val="es-ES"/>
              </w:rPr>
              <w:t xml:space="preserve"> </w:t>
            </w:r>
            <w:r>
              <w:rPr>
                <w:rFonts w:ascii="Arial" w:eastAsia="Arial" w:hAnsi="Arial" w:cs="Arial"/>
                <w:color w:val="7030A0"/>
                <w:spacing w:val="-3"/>
                <w:sz w:val="22"/>
                <w:szCs w:val="22"/>
                <w:lang w:val="es-ES"/>
              </w:rPr>
              <w:t xml:space="preserve">Para este estudio, </w:t>
            </w:r>
            <w:r>
              <w:rPr>
                <w:rFonts w:ascii="Arial" w:eastAsia="Arial" w:hAnsi="Arial" w:cs="Arial"/>
                <w:spacing w:val="-3"/>
                <w:sz w:val="22"/>
                <w:szCs w:val="22"/>
                <w:highlight w:val="green"/>
                <w:lang w:val="es-ES"/>
              </w:rPr>
              <w:t>choose: your child’s participation in this study will be noted in their medical record(s) OR a copy of this form will be placed in your child’s medical record(s)</w:t>
            </w:r>
            <w:r>
              <w:rPr>
                <w:rFonts w:ascii="Arial" w:eastAsia="Arial" w:hAnsi="Arial" w:cs="Arial"/>
                <w:spacing w:val="-3"/>
                <w:sz w:val="22"/>
                <w:szCs w:val="22"/>
                <w:lang w:val="es-ES"/>
              </w:rPr>
              <w:t>.</w:t>
            </w:r>
            <w:r>
              <w:rPr>
                <w:rFonts w:ascii="Arial" w:eastAsia="Arial" w:hAnsi="Arial" w:cs="Arial"/>
                <w:color w:val="7030A0"/>
                <w:spacing w:val="-3"/>
                <w:sz w:val="22"/>
                <w:szCs w:val="22"/>
                <w:lang w:val="es-ES"/>
              </w:rPr>
              <w:t xml:space="preserve"> las historias clínicas tienen reglas diferentes a las de los registros de investigación. Las historias clínicas pueden ser vistas por otras personas relacionadas con la atención de su hijo, como médicos, aseguradoras y otros, según lo exija la ley.</w:t>
            </w:r>
            <w:r>
              <w:rPr>
                <w:rFonts w:ascii="Arial" w:eastAsia="Arial" w:hAnsi="Arial" w:cs="Arial"/>
                <w:spacing w:val="-3"/>
                <w:sz w:val="22"/>
                <w:szCs w:val="22"/>
                <w:lang w:val="es-ES"/>
              </w:rPr>
              <w:br/>
            </w:r>
          </w:p>
        </w:tc>
      </w:tr>
      <w:tr w:rsidR="008C38D8" w14:paraId="71635AE4" w14:textId="77777777">
        <w:tc>
          <w:tcPr>
            <w:tcW w:w="2500" w:type="pct"/>
            <w:tcMar>
              <w:top w:w="100" w:type="dxa"/>
              <w:left w:w="100" w:type="dxa"/>
              <w:bottom w:w="100" w:type="dxa"/>
              <w:right w:w="100" w:type="dxa"/>
            </w:tcMar>
          </w:tcPr>
          <w:p w14:paraId="6FA82899" w14:textId="77777777" w:rsidR="008C38D8" w:rsidRDefault="006351B2">
            <w:pPr>
              <w:rPr>
                <w:rFonts w:ascii="Arial" w:hAnsi="Arial" w:cs="Arial"/>
                <w:color w:val="7030A0"/>
                <w:sz w:val="22"/>
                <w:szCs w:val="22"/>
                <w:lang w:val="es-ES"/>
              </w:rPr>
            </w:pPr>
            <w:r>
              <w:rPr>
                <w:rFonts w:ascii="Arial" w:hAnsi="Arial" w:cs="Arial"/>
                <w:color w:val="7030A0"/>
                <w:sz w:val="22"/>
                <w:szCs w:val="22"/>
                <w:lang w:val="es-ES"/>
              </w:rPr>
              <w:t>If results of this research are published, we will not use information that identifies your child without your permission.</w:t>
            </w:r>
          </w:p>
        </w:tc>
        <w:tc>
          <w:tcPr>
            <w:tcW w:w="2500" w:type="pct"/>
            <w:tcMar>
              <w:top w:w="100" w:type="dxa"/>
              <w:left w:w="100" w:type="dxa"/>
              <w:bottom w:w="100" w:type="dxa"/>
              <w:right w:w="100" w:type="dxa"/>
            </w:tcMar>
          </w:tcPr>
          <w:p w14:paraId="212A5DF6" w14:textId="77777777" w:rsidR="008C38D8" w:rsidRDefault="006351B2">
            <w:pPr>
              <w:rPr>
                <w:rFonts w:ascii="Arial" w:hAnsi="Arial" w:cs="Arial"/>
                <w:color w:val="7030A0"/>
                <w:sz w:val="22"/>
                <w:szCs w:val="22"/>
                <w:lang w:val="es-ES"/>
              </w:rPr>
            </w:pPr>
            <w:r>
              <w:rPr>
                <w:rFonts w:ascii="Arial" w:eastAsia="Arial" w:hAnsi="Arial" w:cs="Arial"/>
                <w:color w:val="7030A0"/>
                <w:sz w:val="22"/>
                <w:szCs w:val="22"/>
                <w:lang w:val="es-ES"/>
              </w:rPr>
              <w:t>Si se publican los resultados de esta investigación, no utilizaremos información que identifique a su hijo sin su permiso.</w:t>
            </w:r>
          </w:p>
        </w:tc>
      </w:tr>
      <w:tr w:rsidR="008C38D8" w14:paraId="06831FA9" w14:textId="77777777">
        <w:tc>
          <w:tcPr>
            <w:tcW w:w="2500" w:type="pct"/>
            <w:tcMar>
              <w:top w:w="100" w:type="dxa"/>
              <w:left w:w="100" w:type="dxa"/>
              <w:bottom w:w="100" w:type="dxa"/>
              <w:right w:w="100" w:type="dxa"/>
            </w:tcMar>
          </w:tcPr>
          <w:p w14:paraId="0BA2C355" w14:textId="77777777" w:rsidR="008C38D8" w:rsidRDefault="008C38D8">
            <w:pPr>
              <w:rPr>
                <w:rFonts w:ascii="Arial" w:hAnsi="Arial" w:cs="Arial"/>
                <w:sz w:val="22"/>
                <w:szCs w:val="22"/>
                <w:highlight w:val="cyan"/>
                <w:lang w:val="es-ES"/>
              </w:rPr>
            </w:pPr>
          </w:p>
        </w:tc>
        <w:tc>
          <w:tcPr>
            <w:tcW w:w="2500" w:type="pct"/>
            <w:tcMar>
              <w:top w:w="100" w:type="dxa"/>
              <w:left w:w="100" w:type="dxa"/>
              <w:bottom w:w="100" w:type="dxa"/>
              <w:right w:w="100" w:type="dxa"/>
            </w:tcMar>
          </w:tcPr>
          <w:p w14:paraId="7E2C59EF" w14:textId="77777777" w:rsidR="008C38D8" w:rsidRDefault="008C38D8">
            <w:pPr>
              <w:rPr>
                <w:rFonts w:ascii="Arial" w:hAnsi="Arial" w:cs="Arial"/>
                <w:sz w:val="22"/>
                <w:szCs w:val="22"/>
                <w:highlight w:val="cyan"/>
                <w:lang w:val="es-ES"/>
              </w:rPr>
            </w:pPr>
          </w:p>
        </w:tc>
      </w:tr>
      <w:tr w:rsidR="008C38D8" w14:paraId="5C6DA46E" w14:textId="77777777">
        <w:tc>
          <w:tcPr>
            <w:tcW w:w="2500" w:type="pct"/>
            <w:tcMar>
              <w:top w:w="100" w:type="dxa"/>
              <w:left w:w="100" w:type="dxa"/>
              <w:bottom w:w="100" w:type="dxa"/>
              <w:right w:w="100" w:type="dxa"/>
            </w:tcMar>
          </w:tcPr>
          <w:p w14:paraId="6F62575B" w14:textId="77777777" w:rsidR="008C38D8" w:rsidRDefault="006351B2">
            <w:pPr>
              <w:rPr>
                <w:rFonts w:ascii="Arial" w:hAnsi="Arial" w:cs="Arial"/>
                <w:iCs/>
                <w:sz w:val="22"/>
                <w:szCs w:val="22"/>
                <w:lang w:val="es-ES"/>
              </w:rPr>
            </w:pPr>
            <w:r>
              <w:rPr>
                <w:rFonts w:ascii="Arial" w:hAnsi="Arial" w:cs="Arial"/>
                <w:sz w:val="22"/>
                <w:highlight w:val="green"/>
                <w:lang w:val="es-ES"/>
              </w:rPr>
              <w:lastRenderedPageBreak/>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c>
          <w:tcPr>
            <w:tcW w:w="2500" w:type="pct"/>
            <w:tcMar>
              <w:top w:w="100" w:type="dxa"/>
              <w:left w:w="100" w:type="dxa"/>
              <w:bottom w:w="100" w:type="dxa"/>
              <w:right w:w="100" w:type="dxa"/>
            </w:tcMar>
          </w:tcPr>
          <w:p w14:paraId="2ABE2A68" w14:textId="77777777" w:rsidR="008C38D8" w:rsidRDefault="006351B2">
            <w:pPr>
              <w:rPr>
                <w:rFonts w:ascii="Arial" w:hAnsi="Arial" w:cs="Arial"/>
                <w:iCs/>
                <w:sz w:val="22"/>
                <w:szCs w:val="22"/>
                <w:lang w:val="es-ES"/>
              </w:rPr>
            </w:pPr>
            <w:r>
              <w:rPr>
                <w:rFonts w:ascii="Arial" w:hAnsi="Arial" w:cs="Arial"/>
                <w:sz w:val="22"/>
                <w:highlight w:val="green"/>
                <w:lang w:val="es-ES"/>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r>
      <w:tr w:rsidR="008C38D8" w14:paraId="6CABC817" w14:textId="77777777">
        <w:tc>
          <w:tcPr>
            <w:tcW w:w="2500" w:type="pct"/>
            <w:tcMar>
              <w:top w:w="100" w:type="dxa"/>
              <w:left w:w="100" w:type="dxa"/>
              <w:bottom w:w="100" w:type="dxa"/>
              <w:right w:w="100" w:type="dxa"/>
            </w:tcMar>
          </w:tcPr>
          <w:p w14:paraId="754A0931"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344F98F5" w14:textId="77777777" w:rsidR="008C38D8" w:rsidRDefault="008C38D8">
            <w:pPr>
              <w:rPr>
                <w:rFonts w:ascii="Arial" w:hAnsi="Arial" w:cs="Arial"/>
                <w:b/>
                <w:sz w:val="22"/>
                <w:szCs w:val="22"/>
                <w:lang w:val="es-ES"/>
              </w:rPr>
            </w:pPr>
          </w:p>
        </w:tc>
      </w:tr>
      <w:tr w:rsidR="008C38D8" w14:paraId="337DC5CB" w14:textId="77777777">
        <w:tc>
          <w:tcPr>
            <w:tcW w:w="2500" w:type="pct"/>
            <w:tcMar>
              <w:top w:w="100" w:type="dxa"/>
              <w:left w:w="100" w:type="dxa"/>
              <w:bottom w:w="100" w:type="dxa"/>
              <w:right w:w="100" w:type="dxa"/>
            </w:tcMar>
          </w:tcPr>
          <w:p w14:paraId="15281970" w14:textId="77777777" w:rsidR="008C38D8" w:rsidRDefault="006351B2">
            <w:pPr>
              <w:rPr>
                <w:rFonts w:ascii="Arial" w:hAnsi="Arial" w:cs="Arial"/>
                <w:iCs/>
                <w:color w:val="7030A0"/>
                <w:sz w:val="22"/>
                <w:szCs w:val="22"/>
                <w:lang w:val="es-ES"/>
              </w:rPr>
            </w:pPr>
            <w:r>
              <w:rPr>
                <w:rFonts w:ascii="Arial" w:hAnsi="Arial" w:cs="Arial"/>
                <w:b/>
                <w:color w:val="7030A0"/>
                <w:sz w:val="22"/>
                <w:szCs w:val="22"/>
                <w:lang w:val="es-ES"/>
              </w:rPr>
              <w:t>Permission for Use or Sharing of Specific Information</w:t>
            </w:r>
          </w:p>
        </w:tc>
        <w:tc>
          <w:tcPr>
            <w:tcW w:w="2500" w:type="pct"/>
            <w:tcMar>
              <w:top w:w="100" w:type="dxa"/>
              <w:left w:w="100" w:type="dxa"/>
              <w:bottom w:w="100" w:type="dxa"/>
              <w:right w:w="100" w:type="dxa"/>
            </w:tcMar>
          </w:tcPr>
          <w:p w14:paraId="3E649390" w14:textId="77777777" w:rsidR="008C38D8" w:rsidRDefault="006351B2">
            <w:pPr>
              <w:rPr>
                <w:rFonts w:ascii="Arial" w:hAnsi="Arial" w:cs="Arial"/>
                <w:iCs/>
                <w:color w:val="7030A0"/>
                <w:sz w:val="22"/>
                <w:szCs w:val="22"/>
                <w:lang w:val="es-ES"/>
              </w:rPr>
            </w:pPr>
            <w:r>
              <w:rPr>
                <w:rFonts w:ascii="Arial" w:eastAsia="Arial" w:hAnsi="Arial" w:cs="Arial"/>
                <w:b/>
                <w:bCs/>
                <w:color w:val="7030A0"/>
                <w:sz w:val="22"/>
                <w:szCs w:val="22"/>
                <w:lang w:val="es-ES"/>
              </w:rPr>
              <w:t>Permiso para usar o compartir información específica</w:t>
            </w:r>
          </w:p>
        </w:tc>
      </w:tr>
      <w:tr w:rsidR="008C38D8" w14:paraId="0531A3CC" w14:textId="77777777">
        <w:tc>
          <w:tcPr>
            <w:tcW w:w="2500" w:type="pct"/>
            <w:tcMar>
              <w:top w:w="100" w:type="dxa"/>
              <w:left w:w="100" w:type="dxa"/>
              <w:bottom w:w="100" w:type="dxa"/>
              <w:right w:w="100" w:type="dxa"/>
            </w:tcMar>
          </w:tcPr>
          <w:p w14:paraId="7B19C559" w14:textId="77777777" w:rsidR="008C38D8" w:rsidRDefault="008C38D8">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26B4E7E9" w14:textId="77777777" w:rsidR="008C38D8" w:rsidRDefault="008C38D8">
            <w:pPr>
              <w:rPr>
                <w:rFonts w:ascii="Arial" w:hAnsi="Arial" w:cs="Arial"/>
                <w:iCs/>
                <w:color w:val="7030A0"/>
                <w:sz w:val="22"/>
                <w:szCs w:val="22"/>
                <w:lang w:val="es-ES"/>
              </w:rPr>
            </w:pPr>
          </w:p>
        </w:tc>
      </w:tr>
      <w:tr w:rsidR="008C38D8" w14:paraId="31F1A964" w14:textId="77777777">
        <w:tc>
          <w:tcPr>
            <w:tcW w:w="2500" w:type="pct"/>
            <w:tcMar>
              <w:top w:w="100" w:type="dxa"/>
              <w:left w:w="100" w:type="dxa"/>
              <w:bottom w:w="100" w:type="dxa"/>
              <w:right w:w="100" w:type="dxa"/>
            </w:tcMar>
          </w:tcPr>
          <w:p w14:paraId="5C658DE4" w14:textId="77777777" w:rsidR="008C38D8" w:rsidRDefault="006351B2">
            <w:pPr>
              <w:rPr>
                <w:rFonts w:ascii="Arial" w:hAnsi="Arial" w:cs="Arial"/>
                <w:iCs/>
                <w:color w:val="7030A0"/>
                <w:sz w:val="22"/>
                <w:szCs w:val="22"/>
                <w:highlight w:val="cyan"/>
                <w:lang w:val="es-ES"/>
              </w:rPr>
            </w:pPr>
            <w:r>
              <w:rPr>
                <w:rFonts w:ascii="Arial" w:hAnsi="Arial" w:cs="Arial"/>
                <w:iCs/>
                <w:color w:val="7030A0"/>
                <w:sz w:val="22"/>
                <w:szCs w:val="22"/>
                <w:lang w:val="es-ES"/>
              </w:rPr>
              <w:t>Mark your permission with your initials below if you agree to the creation, use, or sharing of the following information about your child that will have the same privacy protections that are described above:</w:t>
            </w:r>
          </w:p>
        </w:tc>
        <w:tc>
          <w:tcPr>
            <w:tcW w:w="2500" w:type="pct"/>
            <w:tcMar>
              <w:top w:w="100" w:type="dxa"/>
              <w:left w:w="100" w:type="dxa"/>
              <w:bottom w:w="100" w:type="dxa"/>
              <w:right w:w="100" w:type="dxa"/>
            </w:tcMar>
          </w:tcPr>
          <w:p w14:paraId="3F015A4A" w14:textId="77777777" w:rsidR="008C38D8" w:rsidRDefault="006351B2">
            <w:pPr>
              <w:rPr>
                <w:rFonts w:ascii="Arial" w:hAnsi="Arial" w:cs="Arial"/>
                <w:iCs/>
                <w:color w:val="7030A0"/>
                <w:sz w:val="22"/>
                <w:szCs w:val="22"/>
                <w:highlight w:val="cyan"/>
                <w:lang w:val="es-ES"/>
              </w:rPr>
            </w:pPr>
            <w:r>
              <w:rPr>
                <w:rFonts w:ascii="Arial" w:eastAsia="Arial" w:hAnsi="Arial" w:cs="Arial"/>
                <w:iCs/>
                <w:color w:val="7030A0"/>
                <w:sz w:val="22"/>
                <w:szCs w:val="22"/>
                <w:lang w:val="es-ES"/>
              </w:rPr>
              <w:t>Marque su permiso con sus iniciales a continuación si acepta crear, usar o compartir la siguiente información sobre su hijo que tendrá las mismas protecciones de privacidad que se mencionaron anteriormente:</w:t>
            </w:r>
          </w:p>
        </w:tc>
      </w:tr>
      <w:tr w:rsidR="008C38D8" w14:paraId="0708D343" w14:textId="77777777">
        <w:tc>
          <w:tcPr>
            <w:tcW w:w="2500" w:type="pct"/>
            <w:tcMar>
              <w:top w:w="100" w:type="dxa"/>
              <w:left w:w="100" w:type="dxa"/>
              <w:bottom w:w="100" w:type="dxa"/>
              <w:right w:w="100" w:type="dxa"/>
            </w:tcMar>
          </w:tcPr>
          <w:p w14:paraId="1EFC395F" w14:textId="77777777" w:rsidR="008C38D8" w:rsidRDefault="008C38D8">
            <w:pPr>
              <w:rPr>
                <w:rFonts w:ascii="Arial" w:hAnsi="Arial" w:cs="Arial"/>
                <w:iCs/>
                <w:color w:val="7030A0"/>
                <w:sz w:val="22"/>
                <w:szCs w:val="22"/>
                <w:highlight w:val="cyan"/>
                <w:lang w:val="es-ES"/>
              </w:rPr>
            </w:pPr>
          </w:p>
        </w:tc>
        <w:tc>
          <w:tcPr>
            <w:tcW w:w="2500" w:type="pct"/>
            <w:tcMar>
              <w:top w:w="100" w:type="dxa"/>
              <w:left w:w="100" w:type="dxa"/>
              <w:bottom w:w="100" w:type="dxa"/>
              <w:right w:w="100" w:type="dxa"/>
            </w:tcMar>
          </w:tcPr>
          <w:p w14:paraId="4D31B565" w14:textId="77777777" w:rsidR="008C38D8" w:rsidRDefault="008C38D8">
            <w:pPr>
              <w:rPr>
                <w:rFonts w:ascii="Arial" w:hAnsi="Arial" w:cs="Arial"/>
                <w:iCs/>
                <w:color w:val="7030A0"/>
                <w:sz w:val="22"/>
                <w:szCs w:val="22"/>
                <w:highlight w:val="cyan"/>
                <w:lang w:val="es-ES"/>
              </w:rPr>
            </w:pPr>
          </w:p>
        </w:tc>
      </w:tr>
      <w:tr w:rsidR="008C38D8" w14:paraId="20F60A23" w14:textId="77777777">
        <w:tc>
          <w:tcPr>
            <w:tcW w:w="2500" w:type="pct"/>
            <w:tcMar>
              <w:top w:w="100" w:type="dxa"/>
              <w:left w:w="100" w:type="dxa"/>
              <w:bottom w:w="100" w:type="dxa"/>
              <w:right w:w="100" w:type="dxa"/>
            </w:tcMar>
          </w:tcPr>
          <w:p w14:paraId="789D7692" w14:textId="77777777" w:rsidR="008C38D8" w:rsidRDefault="006351B2">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Sexually transmitted infections including AIDS/HIV </w:t>
            </w:r>
          </w:p>
        </w:tc>
        <w:tc>
          <w:tcPr>
            <w:tcW w:w="2500" w:type="pct"/>
            <w:tcMar>
              <w:top w:w="100" w:type="dxa"/>
              <w:left w:w="100" w:type="dxa"/>
              <w:bottom w:w="100" w:type="dxa"/>
              <w:right w:w="100" w:type="dxa"/>
            </w:tcMar>
          </w:tcPr>
          <w:p w14:paraId="4BDAB8F2" w14:textId="77777777" w:rsidR="008C38D8" w:rsidRDefault="006351B2">
            <w:pPr>
              <w:rPr>
                <w:rFonts w:ascii="Arial" w:hAnsi="Arial" w:cs="Arial"/>
                <w:iCs/>
                <w:color w:val="7030A0"/>
                <w:sz w:val="22"/>
                <w:szCs w:val="22"/>
                <w:lang w:val="es-ES"/>
              </w:rPr>
            </w:pPr>
            <w:r>
              <w:rPr>
                <w:rFonts w:ascii="Arial" w:eastAsia="Arial" w:hAnsi="Arial" w:cs="Arial"/>
                <w:iCs/>
                <w:color w:val="7030A0"/>
                <w:sz w:val="22"/>
                <w:szCs w:val="22"/>
                <w:lang w:val="es-ES"/>
              </w:rPr>
              <w:t>______</w:t>
            </w:r>
            <w:r>
              <w:rPr>
                <w:rFonts w:ascii="Arial" w:eastAsia="Arial" w:hAnsi="Arial" w:cs="Arial"/>
                <w:iCs/>
                <w:color w:val="7030A0"/>
                <w:sz w:val="22"/>
                <w:szCs w:val="22"/>
                <w:lang w:val="es-ES"/>
              </w:rPr>
              <w:tab/>
              <w:t xml:space="preserve">Infecciones de transmisión sexual incluyendo sida/VIH </w:t>
            </w:r>
          </w:p>
        </w:tc>
      </w:tr>
      <w:tr w:rsidR="008C38D8" w14:paraId="3E220786" w14:textId="77777777">
        <w:tc>
          <w:tcPr>
            <w:tcW w:w="2500" w:type="pct"/>
            <w:tcMar>
              <w:top w:w="100" w:type="dxa"/>
              <w:left w:w="100" w:type="dxa"/>
              <w:bottom w:w="100" w:type="dxa"/>
              <w:right w:w="100" w:type="dxa"/>
            </w:tcMar>
          </w:tcPr>
          <w:p w14:paraId="19EF9B9C" w14:textId="77777777" w:rsidR="008C38D8" w:rsidRDefault="006351B2">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183180AC" w14:textId="77777777" w:rsidR="008C38D8" w:rsidRDefault="006351B2">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8C38D8" w14:paraId="7AD6021A" w14:textId="77777777">
        <w:tc>
          <w:tcPr>
            <w:tcW w:w="2500" w:type="pct"/>
            <w:tcMar>
              <w:top w:w="100" w:type="dxa"/>
              <w:left w:w="100" w:type="dxa"/>
              <w:bottom w:w="100" w:type="dxa"/>
              <w:right w:w="100" w:type="dxa"/>
            </w:tcMar>
          </w:tcPr>
          <w:p w14:paraId="3A876CA2" w14:textId="77777777" w:rsidR="008C38D8" w:rsidRDefault="006351B2">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Medical conditions involving sexual or reproductive health concerns, and any associated </w:t>
            </w:r>
            <w:r>
              <w:rPr>
                <w:rFonts w:ascii="Arial" w:hAnsi="Arial" w:cs="Arial"/>
                <w:iCs/>
                <w:color w:val="7030A0"/>
                <w:sz w:val="20"/>
                <w:szCs w:val="20"/>
                <w:lang w:val="es-ES"/>
              </w:rPr>
              <w:t>Initials</w:t>
            </w:r>
            <w:r>
              <w:rPr>
                <w:rFonts w:ascii="Arial" w:hAnsi="Arial" w:cs="Arial"/>
                <w:iCs/>
                <w:color w:val="7030A0"/>
                <w:sz w:val="22"/>
                <w:szCs w:val="22"/>
                <w:lang w:val="es-ES"/>
              </w:rPr>
              <w:t xml:space="preserve"> </w:t>
            </w:r>
            <w:r>
              <w:rPr>
                <w:rFonts w:ascii="Arial" w:hAnsi="Arial" w:cs="Arial"/>
                <w:iCs/>
                <w:color w:val="7030A0"/>
                <w:sz w:val="22"/>
                <w:szCs w:val="22"/>
                <w:lang w:val="es-ES"/>
              </w:rPr>
              <w:tab/>
              <w:t xml:space="preserve">test results </w:t>
            </w:r>
          </w:p>
        </w:tc>
        <w:tc>
          <w:tcPr>
            <w:tcW w:w="2500" w:type="pct"/>
            <w:tcMar>
              <w:top w:w="100" w:type="dxa"/>
              <w:left w:w="100" w:type="dxa"/>
              <w:bottom w:w="100" w:type="dxa"/>
              <w:right w:w="100" w:type="dxa"/>
            </w:tcMar>
          </w:tcPr>
          <w:p w14:paraId="785F4B3B" w14:textId="77777777" w:rsidR="008C38D8" w:rsidRDefault="006351B2">
            <w:pPr>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Padecimientos médicos que incluyen inquietudes sexuales o de salud reproductiva, y cualquier resultado </w:t>
            </w:r>
            <w:r>
              <w:rPr>
                <w:rFonts w:ascii="Arial" w:eastAsia="Arial" w:hAnsi="Arial" w:cs="Arial"/>
                <w:iCs/>
                <w:color w:val="7030A0"/>
                <w:sz w:val="20"/>
                <w:szCs w:val="20"/>
                <w:lang w:val="es-ES"/>
              </w:rPr>
              <w:t>Iniciales</w:t>
            </w:r>
            <w:r>
              <w:rPr>
                <w:rFonts w:ascii="Arial" w:eastAsia="Arial" w:hAnsi="Arial" w:cs="Arial"/>
                <w:iCs/>
                <w:color w:val="7030A0"/>
                <w:sz w:val="22"/>
                <w:szCs w:val="22"/>
                <w:lang w:val="es-ES"/>
              </w:rPr>
              <w:t xml:space="preserve"> </w:t>
            </w:r>
            <w:r>
              <w:rPr>
                <w:rFonts w:ascii="Arial" w:eastAsia="Arial" w:hAnsi="Arial" w:cs="Arial"/>
                <w:iCs/>
                <w:color w:val="7030A0"/>
                <w:sz w:val="22"/>
                <w:szCs w:val="22"/>
                <w:lang w:val="es-ES"/>
              </w:rPr>
              <w:tab/>
              <w:t xml:space="preserve">de pruebas asociadas </w:t>
            </w:r>
          </w:p>
        </w:tc>
      </w:tr>
      <w:tr w:rsidR="008C38D8" w14:paraId="30FF7710" w14:textId="77777777">
        <w:tc>
          <w:tcPr>
            <w:tcW w:w="2500" w:type="pct"/>
            <w:tcMar>
              <w:top w:w="100" w:type="dxa"/>
              <w:left w:w="100" w:type="dxa"/>
              <w:bottom w:w="100" w:type="dxa"/>
              <w:right w:w="100" w:type="dxa"/>
            </w:tcMar>
          </w:tcPr>
          <w:p w14:paraId="7F1BA065" w14:textId="77777777" w:rsidR="008C38D8" w:rsidRDefault="008C38D8">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61E533C2" w14:textId="77777777" w:rsidR="008C38D8" w:rsidRDefault="008C38D8">
            <w:pPr>
              <w:rPr>
                <w:rFonts w:ascii="Arial" w:hAnsi="Arial" w:cs="Arial"/>
                <w:iCs/>
                <w:color w:val="7030A0"/>
                <w:sz w:val="22"/>
                <w:szCs w:val="22"/>
                <w:lang w:val="es-ES"/>
              </w:rPr>
            </w:pPr>
          </w:p>
        </w:tc>
      </w:tr>
      <w:tr w:rsidR="008C38D8" w14:paraId="59EC6E52" w14:textId="77777777">
        <w:tc>
          <w:tcPr>
            <w:tcW w:w="2500" w:type="pct"/>
            <w:tcMar>
              <w:top w:w="100" w:type="dxa"/>
              <w:left w:w="100" w:type="dxa"/>
              <w:bottom w:w="100" w:type="dxa"/>
              <w:right w:w="100" w:type="dxa"/>
            </w:tcMar>
          </w:tcPr>
          <w:p w14:paraId="538775A1" w14:textId="77777777" w:rsidR="008C38D8" w:rsidRDefault="006351B2">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Behavioral or mental health/illness </w:t>
            </w:r>
          </w:p>
        </w:tc>
        <w:tc>
          <w:tcPr>
            <w:tcW w:w="2500" w:type="pct"/>
            <w:tcMar>
              <w:top w:w="100" w:type="dxa"/>
              <w:left w:w="100" w:type="dxa"/>
              <w:bottom w:w="100" w:type="dxa"/>
              <w:right w:w="100" w:type="dxa"/>
            </w:tcMar>
          </w:tcPr>
          <w:p w14:paraId="0EB89302" w14:textId="77777777" w:rsidR="008C38D8" w:rsidRDefault="006351B2">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Salud/enfermedad mental o conductual </w:t>
            </w:r>
          </w:p>
        </w:tc>
      </w:tr>
      <w:tr w:rsidR="008C38D8" w14:paraId="0199A2E2" w14:textId="77777777">
        <w:tc>
          <w:tcPr>
            <w:tcW w:w="2500" w:type="pct"/>
            <w:tcMar>
              <w:top w:w="100" w:type="dxa"/>
              <w:left w:w="100" w:type="dxa"/>
              <w:bottom w:w="100" w:type="dxa"/>
              <w:right w:w="100" w:type="dxa"/>
            </w:tcMar>
          </w:tcPr>
          <w:p w14:paraId="5E511B46" w14:textId="77777777" w:rsidR="008C38D8" w:rsidRDefault="006351B2">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68904450" w14:textId="77777777" w:rsidR="008C38D8" w:rsidRDefault="006351B2">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8C38D8" w14:paraId="427AB69C" w14:textId="77777777">
        <w:tc>
          <w:tcPr>
            <w:tcW w:w="2500" w:type="pct"/>
            <w:tcMar>
              <w:top w:w="100" w:type="dxa"/>
              <w:left w:w="100" w:type="dxa"/>
              <w:bottom w:w="100" w:type="dxa"/>
              <w:right w:w="100" w:type="dxa"/>
            </w:tcMar>
          </w:tcPr>
          <w:p w14:paraId="7E0A6834" w14:textId="77777777" w:rsidR="008C38D8" w:rsidRDefault="006351B2">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Drug or alcohol abuse </w:t>
            </w:r>
          </w:p>
        </w:tc>
        <w:tc>
          <w:tcPr>
            <w:tcW w:w="2500" w:type="pct"/>
            <w:tcMar>
              <w:top w:w="100" w:type="dxa"/>
              <w:left w:w="100" w:type="dxa"/>
              <w:bottom w:w="100" w:type="dxa"/>
              <w:right w:w="100" w:type="dxa"/>
            </w:tcMar>
          </w:tcPr>
          <w:p w14:paraId="704C8441" w14:textId="77777777" w:rsidR="008C38D8" w:rsidRDefault="006351B2">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Abuso de drogas o alcohol </w:t>
            </w:r>
          </w:p>
        </w:tc>
      </w:tr>
      <w:tr w:rsidR="008C38D8" w14:paraId="1A1B73B4" w14:textId="77777777">
        <w:tc>
          <w:tcPr>
            <w:tcW w:w="2500" w:type="pct"/>
            <w:tcMar>
              <w:top w:w="100" w:type="dxa"/>
              <w:left w:w="100" w:type="dxa"/>
              <w:bottom w:w="100" w:type="dxa"/>
              <w:right w:w="100" w:type="dxa"/>
            </w:tcMar>
          </w:tcPr>
          <w:p w14:paraId="78BC6864" w14:textId="77777777" w:rsidR="008C38D8" w:rsidRDefault="006351B2">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6EFDCFD8" w14:textId="77777777" w:rsidR="008C38D8" w:rsidRDefault="006351B2">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8C38D8" w14:paraId="4A528CBE" w14:textId="77777777">
        <w:tc>
          <w:tcPr>
            <w:tcW w:w="2500" w:type="pct"/>
            <w:tcMar>
              <w:top w:w="100" w:type="dxa"/>
              <w:left w:w="100" w:type="dxa"/>
              <w:bottom w:w="100" w:type="dxa"/>
              <w:right w:w="100" w:type="dxa"/>
            </w:tcMar>
          </w:tcPr>
          <w:p w14:paraId="2A3278F7" w14:textId="77777777" w:rsidR="008C38D8" w:rsidRDefault="008C38D8">
            <w:pPr>
              <w:rPr>
                <w:lang w:val="es-ES"/>
              </w:rPr>
            </w:pPr>
          </w:p>
        </w:tc>
        <w:tc>
          <w:tcPr>
            <w:tcW w:w="2500" w:type="pct"/>
            <w:tcMar>
              <w:top w:w="100" w:type="dxa"/>
              <w:left w:w="100" w:type="dxa"/>
              <w:bottom w:w="100" w:type="dxa"/>
              <w:right w:w="100" w:type="dxa"/>
            </w:tcMar>
          </w:tcPr>
          <w:p w14:paraId="6D575486" w14:textId="77777777" w:rsidR="008C38D8" w:rsidRDefault="008C38D8">
            <w:pPr>
              <w:rPr>
                <w:lang w:val="es-ES"/>
              </w:rPr>
            </w:pPr>
          </w:p>
        </w:tc>
      </w:tr>
      <w:tr w:rsidR="008C38D8" w14:paraId="437C710F" w14:textId="77777777">
        <w:tc>
          <w:tcPr>
            <w:tcW w:w="2500" w:type="pct"/>
            <w:tcMar>
              <w:top w:w="100" w:type="dxa"/>
              <w:left w:w="100" w:type="dxa"/>
              <w:bottom w:w="100" w:type="dxa"/>
              <w:right w:w="100" w:type="dxa"/>
            </w:tcMar>
          </w:tcPr>
          <w:p w14:paraId="5BEE3CCC" w14:textId="77777777" w:rsidR="008C38D8" w:rsidRDefault="006351B2">
            <w:pPr>
              <w:rPr>
                <w:rFonts w:ascii="Arial" w:hAnsi="Arial" w:cs="Arial"/>
                <w:bCs/>
                <w:sz w:val="22"/>
                <w:szCs w:val="22"/>
                <w:highlight w:val="cyan"/>
                <w:lang w:val="es-ES"/>
              </w:rPr>
            </w:pPr>
            <w:r>
              <w:rPr>
                <w:rFonts w:ascii="Arial" w:hAnsi="Arial" w:cs="Arial"/>
                <w:bCs/>
                <w:sz w:val="22"/>
                <w:szCs w:val="22"/>
                <w:highlight w:val="green"/>
                <w:lang w:val="es-ES"/>
              </w:rPr>
              <w:lastRenderedPageBreak/>
              <w:t>For studies involving creation, use, or sharing of PHI include:</w:t>
            </w:r>
          </w:p>
        </w:tc>
        <w:tc>
          <w:tcPr>
            <w:tcW w:w="2500" w:type="pct"/>
            <w:tcMar>
              <w:top w:w="100" w:type="dxa"/>
              <w:left w:w="100" w:type="dxa"/>
              <w:bottom w:w="100" w:type="dxa"/>
              <w:right w:w="100" w:type="dxa"/>
            </w:tcMar>
          </w:tcPr>
          <w:p w14:paraId="5D9F4DE7" w14:textId="77777777" w:rsidR="008C38D8" w:rsidRDefault="006351B2">
            <w:pPr>
              <w:rPr>
                <w:rFonts w:ascii="Arial" w:hAnsi="Arial" w:cs="Arial"/>
                <w:bCs/>
                <w:sz w:val="22"/>
                <w:szCs w:val="22"/>
                <w:highlight w:val="cyan"/>
                <w:lang w:val="es-ES"/>
              </w:rPr>
            </w:pPr>
            <w:r>
              <w:rPr>
                <w:rFonts w:ascii="Arial" w:hAnsi="Arial" w:cs="Arial"/>
                <w:bCs/>
                <w:sz w:val="22"/>
                <w:szCs w:val="22"/>
                <w:highlight w:val="green"/>
                <w:lang w:val="es-ES"/>
              </w:rPr>
              <w:t>For studies involving creation, use, or sharing of PHI include:</w:t>
            </w:r>
          </w:p>
        </w:tc>
      </w:tr>
      <w:tr w:rsidR="008C38D8" w14:paraId="74CA4033" w14:textId="77777777">
        <w:tc>
          <w:tcPr>
            <w:tcW w:w="2500" w:type="pct"/>
            <w:tcMar>
              <w:top w:w="100" w:type="dxa"/>
              <w:left w:w="100" w:type="dxa"/>
              <w:bottom w:w="100" w:type="dxa"/>
              <w:right w:w="100" w:type="dxa"/>
            </w:tcMar>
          </w:tcPr>
          <w:p w14:paraId="180A13A2" w14:textId="77777777" w:rsidR="008C38D8" w:rsidRDefault="008C38D8">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559FF6C1" w14:textId="77777777" w:rsidR="008C38D8" w:rsidRDefault="008C38D8">
            <w:pPr>
              <w:pStyle w:val="CommentText"/>
              <w:rPr>
                <w:rFonts w:ascii="Arial" w:hAnsi="Arial" w:cs="Arial"/>
                <w:sz w:val="22"/>
                <w:szCs w:val="22"/>
                <w:lang w:val="es-ES"/>
              </w:rPr>
            </w:pPr>
          </w:p>
        </w:tc>
      </w:tr>
      <w:tr w:rsidR="008C38D8" w14:paraId="77B78BAD" w14:textId="77777777">
        <w:tc>
          <w:tcPr>
            <w:tcW w:w="2500" w:type="pct"/>
            <w:tcMar>
              <w:top w:w="100" w:type="dxa"/>
              <w:left w:w="100" w:type="dxa"/>
              <w:bottom w:w="100" w:type="dxa"/>
              <w:right w:w="100" w:type="dxa"/>
            </w:tcMar>
          </w:tcPr>
          <w:p w14:paraId="0E0DC88F" w14:textId="77777777" w:rsidR="008C38D8" w:rsidRDefault="006351B2">
            <w:pPr>
              <w:pStyle w:val="CommentText"/>
              <w:rPr>
                <w:rFonts w:ascii="Arial" w:hAnsi="Arial" w:cs="Arial"/>
                <w:sz w:val="22"/>
                <w:szCs w:val="22"/>
                <w:lang w:val="es-ES"/>
              </w:rPr>
            </w:pPr>
            <w:r>
              <w:rPr>
                <w:rFonts w:ascii="Arial" w:hAnsi="Arial" w:cs="Arial"/>
                <w:color w:val="7030A0"/>
                <w:sz w:val="22"/>
                <w:szCs w:val="22"/>
                <w:lang w:val="es-ES"/>
              </w:rPr>
              <w:t>This study will also involve a type of information about your child called Protected Health Information (PHI). PHI refers to information that is about your child’s health and that could identify them. Researchers (such as doctors and their staff) taking part in this study here and at other centers will only create, use, and share your child’s PHI for this research study with your permission.</w:t>
            </w:r>
          </w:p>
        </w:tc>
        <w:tc>
          <w:tcPr>
            <w:tcW w:w="2500" w:type="pct"/>
            <w:tcMar>
              <w:top w:w="100" w:type="dxa"/>
              <w:left w:w="100" w:type="dxa"/>
              <w:bottom w:w="100" w:type="dxa"/>
              <w:right w:w="100" w:type="dxa"/>
            </w:tcMar>
          </w:tcPr>
          <w:p w14:paraId="41D3DC4F" w14:textId="77777777" w:rsidR="008C38D8" w:rsidRDefault="006351B2">
            <w:pPr>
              <w:pStyle w:val="CommentText"/>
              <w:rPr>
                <w:rFonts w:ascii="Arial" w:hAnsi="Arial" w:cs="Arial"/>
                <w:sz w:val="22"/>
                <w:szCs w:val="22"/>
                <w:lang w:val="es-ES"/>
              </w:rPr>
            </w:pPr>
            <w:r>
              <w:rPr>
                <w:rFonts w:ascii="Arial" w:eastAsia="Arial" w:hAnsi="Arial" w:cs="Arial"/>
                <w:color w:val="7030A0"/>
                <w:sz w:val="22"/>
                <w:szCs w:val="22"/>
                <w:lang w:val="es-ES"/>
              </w:rPr>
              <w:t>Este estudio también implicará un tipo de información sobre su hijo llamada información médica protegida (IMP). La información médica protegida se refiere a información de su hijo sobre su salud y que podría identificarlo. Los investigadores (como los médicos y su personal) que participan en este estudio y en otros centros solo crearán, utilizarán y compartirán la información médica protegida de su hijo para este estudio de investigación con su permiso.</w:t>
            </w:r>
          </w:p>
        </w:tc>
      </w:tr>
      <w:tr w:rsidR="008C38D8" w14:paraId="36BD7C8B" w14:textId="77777777">
        <w:tc>
          <w:tcPr>
            <w:tcW w:w="2500" w:type="pct"/>
            <w:tcMar>
              <w:top w:w="100" w:type="dxa"/>
              <w:left w:w="100" w:type="dxa"/>
              <w:bottom w:w="100" w:type="dxa"/>
              <w:right w:w="100" w:type="dxa"/>
            </w:tcMar>
          </w:tcPr>
          <w:p w14:paraId="577668E7" w14:textId="77777777" w:rsidR="008C38D8" w:rsidRDefault="008C38D8">
            <w:pPr>
              <w:keepNext/>
              <w:ind w:left="720"/>
              <w:rPr>
                <w:rFonts w:ascii="Arial" w:hAnsi="Arial" w:cs="Arial"/>
                <w:sz w:val="22"/>
                <w:szCs w:val="22"/>
                <w:lang w:val="es-ES"/>
              </w:rPr>
            </w:pPr>
          </w:p>
        </w:tc>
        <w:tc>
          <w:tcPr>
            <w:tcW w:w="2500" w:type="pct"/>
            <w:tcMar>
              <w:top w:w="100" w:type="dxa"/>
              <w:left w:w="100" w:type="dxa"/>
              <w:bottom w:w="100" w:type="dxa"/>
              <w:right w:w="100" w:type="dxa"/>
            </w:tcMar>
          </w:tcPr>
          <w:p w14:paraId="74A345E6" w14:textId="77777777" w:rsidR="008C38D8" w:rsidRDefault="008C38D8">
            <w:pPr>
              <w:keepNext/>
              <w:ind w:left="720"/>
              <w:rPr>
                <w:rFonts w:ascii="Arial" w:hAnsi="Arial" w:cs="Arial"/>
                <w:sz w:val="22"/>
                <w:szCs w:val="22"/>
                <w:lang w:val="es-ES"/>
              </w:rPr>
            </w:pPr>
          </w:p>
        </w:tc>
      </w:tr>
      <w:tr w:rsidR="008C38D8" w14:paraId="31076657" w14:textId="77777777">
        <w:tc>
          <w:tcPr>
            <w:tcW w:w="2500" w:type="pct"/>
            <w:tcMar>
              <w:top w:w="100" w:type="dxa"/>
              <w:left w:w="100" w:type="dxa"/>
              <w:bottom w:w="100" w:type="dxa"/>
              <w:right w:w="100" w:type="dxa"/>
            </w:tcMar>
          </w:tcPr>
          <w:p w14:paraId="1E5FC13B" w14:textId="77777777" w:rsidR="008C38D8" w:rsidRDefault="006351B2">
            <w:pPr>
              <w:keepNext/>
              <w:rPr>
                <w:rFonts w:ascii="Arial" w:hAnsi="Arial" w:cs="Arial"/>
                <w:color w:val="7030A0"/>
                <w:sz w:val="22"/>
                <w:szCs w:val="22"/>
                <w:lang w:val="es-ES"/>
              </w:rPr>
            </w:pPr>
            <w:r>
              <w:rPr>
                <w:rFonts w:ascii="Arial" w:hAnsi="Arial" w:cs="Arial"/>
                <w:color w:val="7030A0"/>
                <w:sz w:val="22"/>
                <w:szCs w:val="22"/>
                <w:lang w:val="es-ES"/>
              </w:rPr>
              <w:t>PHI may include:</w:t>
            </w:r>
          </w:p>
        </w:tc>
        <w:tc>
          <w:tcPr>
            <w:tcW w:w="2500" w:type="pct"/>
            <w:tcMar>
              <w:top w:w="100" w:type="dxa"/>
              <w:left w:w="100" w:type="dxa"/>
              <w:bottom w:w="100" w:type="dxa"/>
              <w:right w:w="100" w:type="dxa"/>
            </w:tcMar>
          </w:tcPr>
          <w:p w14:paraId="5A84BB04" w14:textId="77777777" w:rsidR="008C38D8" w:rsidRDefault="006351B2">
            <w:pPr>
              <w:keepNext/>
              <w:rPr>
                <w:rFonts w:ascii="Arial" w:hAnsi="Arial" w:cs="Arial"/>
                <w:color w:val="7030A0"/>
                <w:sz w:val="22"/>
                <w:szCs w:val="22"/>
                <w:lang w:val="es-ES"/>
              </w:rPr>
            </w:pPr>
            <w:r>
              <w:rPr>
                <w:rFonts w:ascii="Arial" w:eastAsia="Arial" w:hAnsi="Arial" w:cs="Arial"/>
                <w:color w:val="7030A0"/>
                <w:sz w:val="22"/>
                <w:szCs w:val="22"/>
                <w:lang w:val="es-ES"/>
              </w:rPr>
              <w:t>La información médica protegida puede incluir:</w:t>
            </w:r>
          </w:p>
        </w:tc>
      </w:tr>
      <w:tr w:rsidR="008C38D8" w14:paraId="4A06AA04" w14:textId="77777777">
        <w:tc>
          <w:tcPr>
            <w:tcW w:w="2500" w:type="pct"/>
            <w:tcMar>
              <w:top w:w="100" w:type="dxa"/>
              <w:left w:w="100" w:type="dxa"/>
              <w:bottom w:w="100" w:type="dxa"/>
              <w:right w:w="100" w:type="dxa"/>
            </w:tcMar>
          </w:tcPr>
          <w:p w14:paraId="03EDE1F0" w14:textId="77777777" w:rsidR="008C38D8" w:rsidRDefault="006351B2">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58016EDB" w14:textId="77777777" w:rsidR="008C38D8" w:rsidRDefault="006351B2">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8C38D8" w14:paraId="40C019E9" w14:textId="77777777">
        <w:tc>
          <w:tcPr>
            <w:tcW w:w="2500" w:type="pct"/>
            <w:tcMar>
              <w:top w:w="100" w:type="dxa"/>
              <w:left w:w="100" w:type="dxa"/>
              <w:bottom w:w="100" w:type="dxa"/>
              <w:right w:w="100" w:type="dxa"/>
            </w:tcMar>
          </w:tcPr>
          <w:p w14:paraId="7CB528DA" w14:textId="77777777" w:rsidR="008C38D8" w:rsidRDefault="006351B2">
            <w:pPr>
              <w:numPr>
                <w:ilvl w:val="0"/>
                <w:numId w:val="35"/>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Past or future medical records;</w:t>
            </w:r>
          </w:p>
        </w:tc>
        <w:tc>
          <w:tcPr>
            <w:tcW w:w="2500" w:type="pct"/>
            <w:tcMar>
              <w:top w:w="100" w:type="dxa"/>
              <w:left w:w="100" w:type="dxa"/>
              <w:bottom w:w="100" w:type="dxa"/>
              <w:right w:w="100" w:type="dxa"/>
            </w:tcMar>
          </w:tcPr>
          <w:p w14:paraId="4CED2563" w14:textId="77777777" w:rsidR="008C38D8" w:rsidRDefault="006351B2">
            <w:pPr>
              <w:numPr>
                <w:ilvl w:val="0"/>
                <w:numId w:val="36"/>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pasadas o futuras;</w:t>
            </w:r>
          </w:p>
        </w:tc>
      </w:tr>
      <w:tr w:rsidR="008C38D8" w14:paraId="35EBFCF8" w14:textId="77777777">
        <w:tc>
          <w:tcPr>
            <w:tcW w:w="2500" w:type="pct"/>
            <w:tcMar>
              <w:top w:w="100" w:type="dxa"/>
              <w:left w:w="100" w:type="dxa"/>
              <w:bottom w:w="100" w:type="dxa"/>
              <w:right w:w="100" w:type="dxa"/>
            </w:tcMar>
          </w:tcPr>
          <w:p w14:paraId="24AEDC68" w14:textId="77777777" w:rsidR="008C38D8" w:rsidRDefault="006351B2">
            <w:pPr>
              <w:numPr>
                <w:ilvl w:val="0"/>
                <w:numId w:val="35"/>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Research records, such as surveys, questionnaires, interviews, or self-reports about medical history;</w:t>
            </w:r>
          </w:p>
        </w:tc>
        <w:tc>
          <w:tcPr>
            <w:tcW w:w="2500" w:type="pct"/>
            <w:tcMar>
              <w:top w:w="100" w:type="dxa"/>
              <w:left w:w="100" w:type="dxa"/>
              <w:bottom w:w="100" w:type="dxa"/>
              <w:right w:w="100" w:type="dxa"/>
            </w:tcMar>
          </w:tcPr>
          <w:p w14:paraId="634A56AC" w14:textId="77777777" w:rsidR="008C38D8" w:rsidRDefault="006351B2">
            <w:pPr>
              <w:numPr>
                <w:ilvl w:val="0"/>
                <w:numId w:val="35"/>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registros de investigación, como encuestas, cuestionarios, entrevistas o autoinformes sobre antecedentes médicos;</w:t>
            </w:r>
          </w:p>
        </w:tc>
      </w:tr>
      <w:tr w:rsidR="008C38D8" w14:paraId="10CE8E28" w14:textId="77777777">
        <w:tc>
          <w:tcPr>
            <w:tcW w:w="2500" w:type="pct"/>
            <w:tcMar>
              <w:top w:w="100" w:type="dxa"/>
              <w:left w:w="100" w:type="dxa"/>
              <w:bottom w:w="100" w:type="dxa"/>
              <w:right w:w="100" w:type="dxa"/>
            </w:tcMar>
          </w:tcPr>
          <w:p w14:paraId="395492EE" w14:textId="77777777" w:rsidR="008C38D8" w:rsidRDefault="006351B2">
            <w:pPr>
              <w:numPr>
                <w:ilvl w:val="0"/>
                <w:numId w:val="35"/>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Medical or laboratory records related to this study; or</w:t>
            </w:r>
          </w:p>
        </w:tc>
        <w:tc>
          <w:tcPr>
            <w:tcW w:w="2500" w:type="pct"/>
            <w:tcMar>
              <w:top w:w="100" w:type="dxa"/>
              <w:left w:w="100" w:type="dxa"/>
              <w:bottom w:w="100" w:type="dxa"/>
              <w:right w:w="100" w:type="dxa"/>
            </w:tcMar>
          </w:tcPr>
          <w:p w14:paraId="7C959052" w14:textId="77777777" w:rsidR="008C38D8" w:rsidRDefault="006351B2">
            <w:pPr>
              <w:numPr>
                <w:ilvl w:val="0"/>
                <w:numId w:val="35"/>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o registros de laboratorio relacionados con este estudio; o</w:t>
            </w:r>
          </w:p>
        </w:tc>
      </w:tr>
      <w:tr w:rsidR="008C38D8" w14:paraId="4C0B976A" w14:textId="77777777">
        <w:tc>
          <w:tcPr>
            <w:tcW w:w="2500" w:type="pct"/>
            <w:tcMar>
              <w:top w:w="100" w:type="dxa"/>
              <w:left w:w="100" w:type="dxa"/>
              <w:bottom w:w="100" w:type="dxa"/>
              <w:right w:w="100" w:type="dxa"/>
            </w:tcMar>
          </w:tcPr>
          <w:p w14:paraId="5F304B74" w14:textId="77777777" w:rsidR="008C38D8" w:rsidRDefault="006351B2">
            <w:pPr>
              <w:numPr>
                <w:ilvl w:val="0"/>
                <w:numId w:val="35"/>
              </w:numPr>
              <w:tabs>
                <w:tab w:val="clear" w:pos="720"/>
              </w:tabs>
              <w:rPr>
                <w:rFonts w:ascii="Arial" w:hAnsi="Arial" w:cs="Arial"/>
                <w:sz w:val="22"/>
                <w:szCs w:val="22"/>
                <w:lang w:val="es-ES"/>
              </w:rPr>
            </w:pPr>
            <w:r>
              <w:rPr>
                <w:rFonts w:ascii="Arial" w:hAnsi="Arial" w:cs="Arial"/>
                <w:color w:val="7030A0"/>
                <w:spacing w:val="-3"/>
                <w:sz w:val="22"/>
                <w:szCs w:val="22"/>
                <w:lang w:val="es-ES"/>
              </w:rPr>
              <w:t>Information specific to your child like their name, address, birthday or identifying numbers like their social security number.</w:t>
            </w:r>
          </w:p>
        </w:tc>
        <w:tc>
          <w:tcPr>
            <w:tcW w:w="2500" w:type="pct"/>
            <w:tcMar>
              <w:top w:w="100" w:type="dxa"/>
              <w:left w:w="100" w:type="dxa"/>
              <w:bottom w:w="100" w:type="dxa"/>
              <w:right w:w="100" w:type="dxa"/>
            </w:tcMar>
          </w:tcPr>
          <w:p w14:paraId="5ACB8073" w14:textId="77777777" w:rsidR="008C38D8" w:rsidRDefault="006351B2">
            <w:pPr>
              <w:numPr>
                <w:ilvl w:val="0"/>
                <w:numId w:val="35"/>
              </w:numPr>
              <w:tabs>
                <w:tab w:val="clear" w:pos="720"/>
              </w:tabs>
              <w:rPr>
                <w:rFonts w:ascii="Arial" w:hAnsi="Arial" w:cs="Arial"/>
                <w:sz w:val="22"/>
                <w:szCs w:val="22"/>
                <w:lang w:val="es-ES"/>
              </w:rPr>
            </w:pPr>
            <w:r>
              <w:rPr>
                <w:rFonts w:ascii="Arial" w:eastAsia="Arial" w:hAnsi="Arial" w:cs="Arial"/>
                <w:color w:val="7030A0"/>
                <w:spacing w:val="-3"/>
                <w:sz w:val="22"/>
                <w:szCs w:val="22"/>
                <w:lang w:val="es-ES"/>
              </w:rPr>
              <w:t>información específica sobre su hijo, como su nombre, dirección, fecha de nacimiento o números de identificación, como su número de seguridad social.</w:t>
            </w:r>
          </w:p>
        </w:tc>
      </w:tr>
      <w:tr w:rsidR="008C38D8" w14:paraId="67AC1CA0" w14:textId="77777777">
        <w:tc>
          <w:tcPr>
            <w:tcW w:w="2500" w:type="pct"/>
            <w:tcMar>
              <w:top w:w="100" w:type="dxa"/>
              <w:left w:w="100" w:type="dxa"/>
              <w:bottom w:w="100" w:type="dxa"/>
              <w:right w:w="100" w:type="dxa"/>
            </w:tcMar>
          </w:tcPr>
          <w:p w14:paraId="73BC9CF7" w14:textId="77777777" w:rsidR="008C38D8" w:rsidRDefault="008C38D8">
            <w:pPr>
              <w:ind w:left="720"/>
              <w:rPr>
                <w:rFonts w:ascii="Arial" w:hAnsi="Arial" w:cs="Arial"/>
                <w:sz w:val="22"/>
                <w:szCs w:val="22"/>
                <w:lang w:val="es-ES"/>
              </w:rPr>
            </w:pPr>
          </w:p>
        </w:tc>
        <w:tc>
          <w:tcPr>
            <w:tcW w:w="2500" w:type="pct"/>
            <w:tcMar>
              <w:top w:w="100" w:type="dxa"/>
              <w:left w:w="100" w:type="dxa"/>
              <w:bottom w:w="100" w:type="dxa"/>
              <w:right w:w="100" w:type="dxa"/>
            </w:tcMar>
          </w:tcPr>
          <w:p w14:paraId="25DE994E" w14:textId="77777777" w:rsidR="008C38D8" w:rsidRDefault="008C38D8">
            <w:pPr>
              <w:ind w:left="720"/>
              <w:rPr>
                <w:rFonts w:ascii="Arial" w:hAnsi="Arial" w:cs="Arial"/>
                <w:sz w:val="22"/>
                <w:szCs w:val="22"/>
                <w:lang w:val="es-ES"/>
              </w:rPr>
            </w:pPr>
          </w:p>
        </w:tc>
      </w:tr>
      <w:tr w:rsidR="008C38D8" w14:paraId="32D95896" w14:textId="77777777">
        <w:tc>
          <w:tcPr>
            <w:tcW w:w="2500" w:type="pct"/>
            <w:tcMar>
              <w:top w:w="100" w:type="dxa"/>
              <w:left w:w="100" w:type="dxa"/>
              <w:bottom w:w="100" w:type="dxa"/>
              <w:right w:w="100" w:type="dxa"/>
            </w:tcMar>
          </w:tcPr>
          <w:p w14:paraId="50D3176A" w14:textId="77777777" w:rsidR="008C38D8" w:rsidRDefault="006351B2">
            <w:pPr>
              <w:rPr>
                <w:rFonts w:ascii="Arial" w:hAnsi="Arial" w:cs="Arial"/>
                <w:sz w:val="22"/>
                <w:szCs w:val="22"/>
                <w:lang w:val="es-ES"/>
              </w:rPr>
            </w:pPr>
            <w:r>
              <w:rPr>
                <w:rFonts w:ascii="Arial" w:hAnsi="Arial" w:cs="Arial"/>
                <w:color w:val="7030A0"/>
                <w:sz w:val="22"/>
                <w:szCs w:val="22"/>
                <w:lang w:val="es-ES"/>
              </w:rPr>
              <w:lastRenderedPageBreak/>
              <w:t>PHI may be created, used, or shared to:</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4D362FEC" w14:textId="77777777" w:rsidR="008C38D8" w:rsidRDefault="006351B2">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para:</w:t>
            </w:r>
            <w:r>
              <w:rPr>
                <w:rFonts w:ascii="Arial" w:eastAsia="Arial" w:hAnsi="Arial" w:cs="Arial"/>
                <w:sz w:val="22"/>
                <w:szCs w:val="22"/>
                <w:lang w:val="es-ES"/>
              </w:rPr>
              <w:t xml:space="preserve"> </w:t>
            </w:r>
          </w:p>
        </w:tc>
      </w:tr>
      <w:tr w:rsidR="008C38D8" w14:paraId="5A961E63" w14:textId="77777777">
        <w:tc>
          <w:tcPr>
            <w:tcW w:w="2500" w:type="pct"/>
            <w:tcMar>
              <w:top w:w="100" w:type="dxa"/>
              <w:left w:w="100" w:type="dxa"/>
              <w:bottom w:w="100" w:type="dxa"/>
              <w:right w:w="100" w:type="dxa"/>
            </w:tcMar>
          </w:tcPr>
          <w:p w14:paraId="572842E4" w14:textId="77777777" w:rsidR="008C38D8" w:rsidRDefault="006351B2">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3E9AFAD9" w14:textId="77777777" w:rsidR="008C38D8" w:rsidRDefault="006351B2">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8C38D8" w14:paraId="7A2A1D7B" w14:textId="77777777">
        <w:tc>
          <w:tcPr>
            <w:tcW w:w="2500" w:type="pct"/>
            <w:tcMar>
              <w:top w:w="100" w:type="dxa"/>
              <w:left w:w="100" w:type="dxa"/>
              <w:bottom w:w="100" w:type="dxa"/>
              <w:right w:w="100" w:type="dxa"/>
            </w:tcMar>
          </w:tcPr>
          <w:p w14:paraId="4C18A7B6" w14:textId="77777777" w:rsidR="008C38D8" w:rsidRDefault="006351B2">
            <w:pPr>
              <w:numPr>
                <w:ilvl w:val="0"/>
                <w:numId w:val="37"/>
              </w:numPr>
              <w:rPr>
                <w:rFonts w:ascii="Arial" w:hAnsi="Arial" w:cs="Arial"/>
                <w:color w:val="7030A0"/>
                <w:sz w:val="22"/>
                <w:szCs w:val="22"/>
                <w:lang w:val="es-ES"/>
              </w:rPr>
            </w:pPr>
            <w:r>
              <w:rPr>
                <w:rFonts w:ascii="Arial" w:hAnsi="Arial" w:cs="Arial"/>
                <w:color w:val="7030A0"/>
                <w:sz w:val="22"/>
                <w:szCs w:val="22"/>
                <w:lang w:val="es-ES"/>
              </w:rPr>
              <w:t xml:space="preserve">Study the results of this research; </w:t>
            </w:r>
          </w:p>
        </w:tc>
        <w:tc>
          <w:tcPr>
            <w:tcW w:w="2500" w:type="pct"/>
            <w:tcMar>
              <w:top w:w="100" w:type="dxa"/>
              <w:left w:w="100" w:type="dxa"/>
              <w:bottom w:w="100" w:type="dxa"/>
              <w:right w:w="100" w:type="dxa"/>
            </w:tcMar>
          </w:tcPr>
          <w:p w14:paraId="68E6D299" w14:textId="77777777" w:rsidR="008C38D8" w:rsidRDefault="006351B2">
            <w:pPr>
              <w:numPr>
                <w:ilvl w:val="0"/>
                <w:numId w:val="38"/>
              </w:numPr>
              <w:rPr>
                <w:rFonts w:ascii="Arial" w:hAnsi="Arial" w:cs="Arial"/>
                <w:color w:val="7030A0"/>
                <w:sz w:val="22"/>
                <w:szCs w:val="22"/>
                <w:lang w:val="es-ES"/>
              </w:rPr>
            </w:pPr>
            <w:r>
              <w:rPr>
                <w:rFonts w:ascii="Arial" w:eastAsia="Arial" w:hAnsi="Arial" w:cs="Arial"/>
                <w:color w:val="7030A0"/>
                <w:sz w:val="22"/>
                <w:szCs w:val="22"/>
                <w:lang w:val="es-ES"/>
              </w:rPr>
              <w:t xml:space="preserve">estudiar los resultados de esta investigación; </w:t>
            </w:r>
          </w:p>
        </w:tc>
      </w:tr>
      <w:tr w:rsidR="008C38D8" w14:paraId="15A1433A" w14:textId="77777777">
        <w:tc>
          <w:tcPr>
            <w:tcW w:w="2500" w:type="pct"/>
            <w:tcMar>
              <w:top w:w="100" w:type="dxa"/>
              <w:left w:w="100" w:type="dxa"/>
              <w:bottom w:w="100" w:type="dxa"/>
              <w:right w:w="100" w:type="dxa"/>
            </w:tcMar>
          </w:tcPr>
          <w:p w14:paraId="3CB9F916" w14:textId="77777777" w:rsidR="008C38D8" w:rsidRDefault="006351B2">
            <w:pPr>
              <w:numPr>
                <w:ilvl w:val="0"/>
                <w:numId w:val="37"/>
              </w:numPr>
              <w:rPr>
                <w:rFonts w:ascii="Arial" w:hAnsi="Arial" w:cs="Arial"/>
                <w:color w:val="7030A0"/>
                <w:sz w:val="22"/>
                <w:szCs w:val="22"/>
                <w:lang w:val="es-ES"/>
              </w:rPr>
            </w:pPr>
            <w:r>
              <w:rPr>
                <w:rFonts w:ascii="Arial" w:hAnsi="Arial" w:cs="Arial"/>
                <w:color w:val="7030A0"/>
                <w:sz w:val="22"/>
                <w:szCs w:val="22"/>
                <w:lang w:val="es-ES"/>
              </w:rPr>
              <w:t>Check if this study was done correctly and safely;</w:t>
            </w:r>
          </w:p>
        </w:tc>
        <w:tc>
          <w:tcPr>
            <w:tcW w:w="2500" w:type="pct"/>
            <w:tcMar>
              <w:top w:w="100" w:type="dxa"/>
              <w:left w:w="100" w:type="dxa"/>
              <w:bottom w:w="100" w:type="dxa"/>
              <w:right w:w="100" w:type="dxa"/>
            </w:tcMar>
          </w:tcPr>
          <w:p w14:paraId="45958F24" w14:textId="77777777" w:rsidR="008C38D8" w:rsidRDefault="006351B2">
            <w:pPr>
              <w:numPr>
                <w:ilvl w:val="0"/>
                <w:numId w:val="37"/>
              </w:numPr>
              <w:rPr>
                <w:rFonts w:ascii="Arial" w:hAnsi="Arial" w:cs="Arial"/>
                <w:color w:val="7030A0"/>
                <w:sz w:val="22"/>
                <w:szCs w:val="22"/>
                <w:lang w:val="es-ES"/>
              </w:rPr>
            </w:pPr>
            <w:r>
              <w:rPr>
                <w:rFonts w:ascii="Arial" w:eastAsia="Arial" w:hAnsi="Arial" w:cs="Arial"/>
                <w:color w:val="7030A0"/>
                <w:sz w:val="22"/>
                <w:szCs w:val="22"/>
                <w:lang w:val="es-ES"/>
              </w:rPr>
              <w:t>revisar si este estudio se realizó correctamente y de forma segura;</w:t>
            </w:r>
          </w:p>
        </w:tc>
      </w:tr>
      <w:tr w:rsidR="008C38D8" w14:paraId="53E02C07" w14:textId="77777777">
        <w:tc>
          <w:tcPr>
            <w:tcW w:w="2500" w:type="pct"/>
            <w:tcMar>
              <w:top w:w="100" w:type="dxa"/>
              <w:left w:w="100" w:type="dxa"/>
              <w:bottom w:w="100" w:type="dxa"/>
              <w:right w:w="100" w:type="dxa"/>
            </w:tcMar>
          </w:tcPr>
          <w:p w14:paraId="669CD82B" w14:textId="77777777" w:rsidR="008C38D8" w:rsidRDefault="006351B2">
            <w:pPr>
              <w:numPr>
                <w:ilvl w:val="0"/>
                <w:numId w:val="37"/>
              </w:numPr>
              <w:rPr>
                <w:rFonts w:ascii="Arial" w:hAnsi="Arial" w:cs="Arial"/>
                <w:color w:val="7030A0"/>
                <w:sz w:val="22"/>
                <w:szCs w:val="22"/>
                <w:lang w:val="es-ES"/>
              </w:rPr>
            </w:pPr>
            <w:r>
              <w:rPr>
                <w:rFonts w:ascii="Arial" w:hAnsi="Arial" w:cs="Arial"/>
                <w:color w:val="7030A0"/>
                <w:sz w:val="22"/>
                <w:szCs w:val="22"/>
                <w:lang w:val="es-ES"/>
              </w:rPr>
              <w:t>Complete and publish the results of the study described in this form;</w:t>
            </w:r>
          </w:p>
        </w:tc>
        <w:tc>
          <w:tcPr>
            <w:tcW w:w="2500" w:type="pct"/>
            <w:tcMar>
              <w:top w:w="100" w:type="dxa"/>
              <w:left w:w="100" w:type="dxa"/>
              <w:bottom w:w="100" w:type="dxa"/>
              <w:right w:w="100" w:type="dxa"/>
            </w:tcMar>
          </w:tcPr>
          <w:p w14:paraId="2A1DCA21" w14:textId="77777777" w:rsidR="008C38D8" w:rsidRDefault="006351B2">
            <w:pPr>
              <w:numPr>
                <w:ilvl w:val="0"/>
                <w:numId w:val="37"/>
              </w:numPr>
              <w:rPr>
                <w:rFonts w:ascii="Arial" w:hAnsi="Arial" w:cs="Arial"/>
                <w:color w:val="7030A0"/>
                <w:sz w:val="22"/>
                <w:szCs w:val="22"/>
                <w:lang w:val="es-ES"/>
              </w:rPr>
            </w:pPr>
            <w:r>
              <w:rPr>
                <w:rFonts w:ascii="Arial" w:eastAsia="Arial" w:hAnsi="Arial" w:cs="Arial"/>
                <w:color w:val="7030A0"/>
                <w:sz w:val="22"/>
                <w:szCs w:val="22"/>
                <w:lang w:val="es-ES"/>
              </w:rPr>
              <w:t>completar y publicar los resultados del estudio descritos en este formulario;</w:t>
            </w:r>
          </w:p>
        </w:tc>
      </w:tr>
      <w:tr w:rsidR="008C38D8" w14:paraId="03F03BE1" w14:textId="77777777">
        <w:tc>
          <w:tcPr>
            <w:tcW w:w="2500" w:type="pct"/>
            <w:tcMar>
              <w:top w:w="100" w:type="dxa"/>
              <w:left w:w="100" w:type="dxa"/>
              <w:bottom w:w="100" w:type="dxa"/>
              <w:right w:w="100" w:type="dxa"/>
            </w:tcMar>
          </w:tcPr>
          <w:p w14:paraId="5A05F2CA" w14:textId="77777777" w:rsidR="008C38D8" w:rsidRDefault="006351B2">
            <w:pPr>
              <w:numPr>
                <w:ilvl w:val="0"/>
                <w:numId w:val="37"/>
              </w:numPr>
              <w:rPr>
                <w:rFonts w:ascii="Arial" w:hAnsi="Arial" w:cs="Arial"/>
                <w:color w:val="7030A0"/>
                <w:sz w:val="22"/>
                <w:szCs w:val="22"/>
                <w:lang w:val="es-ES"/>
              </w:rPr>
            </w:pPr>
            <w:r>
              <w:rPr>
                <w:rFonts w:ascii="Arial" w:hAnsi="Arial" w:cs="Arial"/>
                <w:color w:val="7030A0"/>
                <w:sz w:val="22"/>
                <w:szCs w:val="22"/>
                <w:lang w:val="es-ES"/>
              </w:rPr>
              <w:t>Comply with non-research obligations (such as notifying others if we think your child or someone else could be harmed); or</w:t>
            </w:r>
          </w:p>
        </w:tc>
        <w:tc>
          <w:tcPr>
            <w:tcW w:w="2500" w:type="pct"/>
            <w:tcMar>
              <w:top w:w="100" w:type="dxa"/>
              <w:left w:w="100" w:type="dxa"/>
              <w:bottom w:w="100" w:type="dxa"/>
              <w:right w:w="100" w:type="dxa"/>
            </w:tcMar>
          </w:tcPr>
          <w:p w14:paraId="31401EF4" w14:textId="77777777" w:rsidR="008C38D8" w:rsidRDefault="006351B2">
            <w:pPr>
              <w:numPr>
                <w:ilvl w:val="0"/>
                <w:numId w:val="37"/>
              </w:numPr>
              <w:rPr>
                <w:rFonts w:ascii="Arial" w:hAnsi="Arial" w:cs="Arial"/>
                <w:color w:val="7030A0"/>
                <w:sz w:val="22"/>
                <w:szCs w:val="22"/>
                <w:lang w:val="es-ES"/>
              </w:rPr>
            </w:pPr>
            <w:r>
              <w:rPr>
                <w:rFonts w:ascii="Arial" w:eastAsia="Arial" w:hAnsi="Arial" w:cs="Arial"/>
                <w:color w:val="7030A0"/>
                <w:sz w:val="22"/>
                <w:szCs w:val="22"/>
                <w:lang w:val="es-ES"/>
              </w:rPr>
              <w:t>cumplir con las obligaciones no relacionadas con la investigación (como notificar a otras personas si creemos que su hijo u otra persona podrían resultar perjudicados); o</w:t>
            </w:r>
          </w:p>
        </w:tc>
      </w:tr>
      <w:tr w:rsidR="008C38D8" w14:paraId="3725BE3E" w14:textId="77777777">
        <w:tc>
          <w:tcPr>
            <w:tcW w:w="2500" w:type="pct"/>
            <w:tcMar>
              <w:top w:w="100" w:type="dxa"/>
              <w:left w:w="100" w:type="dxa"/>
              <w:bottom w:w="100" w:type="dxa"/>
              <w:right w:w="100" w:type="dxa"/>
            </w:tcMar>
          </w:tcPr>
          <w:p w14:paraId="3235D3EC" w14:textId="77777777" w:rsidR="008C38D8" w:rsidRDefault="006351B2">
            <w:pPr>
              <w:numPr>
                <w:ilvl w:val="0"/>
                <w:numId w:val="37"/>
              </w:numPr>
              <w:rPr>
                <w:rFonts w:ascii="Arial" w:hAnsi="Arial" w:cs="Arial"/>
                <w:sz w:val="22"/>
                <w:szCs w:val="22"/>
                <w:lang w:val="es-ES"/>
              </w:rPr>
            </w:pPr>
            <w:r>
              <w:rPr>
                <w:rFonts w:ascii="Arial" w:hAnsi="Arial" w:cs="Arial"/>
                <w:color w:val="7030A0"/>
                <w:sz w:val="22"/>
                <w:szCs w:val="22"/>
                <w:lang w:val="es-ES"/>
              </w:rPr>
              <w:t>Facilitate your child’s health care.</w:t>
            </w:r>
          </w:p>
        </w:tc>
        <w:tc>
          <w:tcPr>
            <w:tcW w:w="2500" w:type="pct"/>
            <w:tcMar>
              <w:top w:w="100" w:type="dxa"/>
              <w:left w:w="100" w:type="dxa"/>
              <w:bottom w:w="100" w:type="dxa"/>
              <w:right w:w="100" w:type="dxa"/>
            </w:tcMar>
          </w:tcPr>
          <w:p w14:paraId="560FCC84" w14:textId="77777777" w:rsidR="008C38D8" w:rsidRDefault="006351B2">
            <w:pPr>
              <w:numPr>
                <w:ilvl w:val="0"/>
                <w:numId w:val="37"/>
              </w:numPr>
              <w:rPr>
                <w:rFonts w:ascii="Arial" w:hAnsi="Arial" w:cs="Arial"/>
                <w:sz w:val="22"/>
                <w:szCs w:val="22"/>
                <w:lang w:val="es-ES"/>
              </w:rPr>
            </w:pPr>
            <w:r>
              <w:rPr>
                <w:rFonts w:ascii="Arial" w:eastAsia="Arial" w:hAnsi="Arial" w:cs="Arial"/>
                <w:color w:val="7030A0"/>
                <w:sz w:val="22"/>
                <w:szCs w:val="22"/>
                <w:lang w:val="es-ES"/>
              </w:rPr>
              <w:t>facilitar la atención de salud de su hijo.</w:t>
            </w:r>
          </w:p>
        </w:tc>
      </w:tr>
      <w:tr w:rsidR="008C38D8" w14:paraId="6C4B69C7" w14:textId="77777777">
        <w:tc>
          <w:tcPr>
            <w:tcW w:w="2500" w:type="pct"/>
            <w:tcMar>
              <w:top w:w="100" w:type="dxa"/>
              <w:left w:w="100" w:type="dxa"/>
              <w:bottom w:w="100" w:type="dxa"/>
              <w:right w:w="100" w:type="dxa"/>
            </w:tcMar>
          </w:tcPr>
          <w:p w14:paraId="3E0025A4" w14:textId="77777777" w:rsidR="008C38D8" w:rsidRDefault="008C38D8">
            <w:pPr>
              <w:ind w:left="720"/>
              <w:rPr>
                <w:rFonts w:ascii="Arial" w:hAnsi="Arial" w:cs="Arial"/>
                <w:sz w:val="22"/>
                <w:szCs w:val="22"/>
                <w:lang w:val="es-ES"/>
              </w:rPr>
            </w:pPr>
          </w:p>
        </w:tc>
        <w:tc>
          <w:tcPr>
            <w:tcW w:w="2500" w:type="pct"/>
            <w:tcMar>
              <w:top w:w="100" w:type="dxa"/>
              <w:left w:w="100" w:type="dxa"/>
              <w:bottom w:w="100" w:type="dxa"/>
              <w:right w:w="100" w:type="dxa"/>
            </w:tcMar>
          </w:tcPr>
          <w:p w14:paraId="26B0EB9B" w14:textId="77777777" w:rsidR="008C38D8" w:rsidRDefault="008C38D8">
            <w:pPr>
              <w:ind w:left="720"/>
              <w:rPr>
                <w:rFonts w:ascii="Arial" w:hAnsi="Arial" w:cs="Arial"/>
                <w:sz w:val="22"/>
                <w:szCs w:val="22"/>
                <w:lang w:val="es-ES"/>
              </w:rPr>
            </w:pPr>
          </w:p>
        </w:tc>
      </w:tr>
      <w:tr w:rsidR="008C38D8" w14:paraId="79ADE1DD" w14:textId="77777777">
        <w:tc>
          <w:tcPr>
            <w:tcW w:w="2500" w:type="pct"/>
            <w:tcMar>
              <w:top w:w="100" w:type="dxa"/>
              <w:left w:w="100" w:type="dxa"/>
              <w:bottom w:w="100" w:type="dxa"/>
              <w:right w:w="100" w:type="dxa"/>
            </w:tcMar>
          </w:tcPr>
          <w:p w14:paraId="2425FAA5" w14:textId="77777777" w:rsidR="008C38D8" w:rsidRDefault="006351B2">
            <w:pPr>
              <w:rPr>
                <w:rFonts w:ascii="Arial" w:hAnsi="Arial" w:cs="Arial"/>
                <w:sz w:val="22"/>
                <w:szCs w:val="22"/>
                <w:lang w:val="es-ES"/>
              </w:rPr>
            </w:pPr>
            <w:r>
              <w:rPr>
                <w:rFonts w:ascii="Arial" w:hAnsi="Arial" w:cs="Arial"/>
                <w:color w:val="7030A0"/>
                <w:sz w:val="22"/>
                <w:szCs w:val="22"/>
                <w:lang w:val="es-ES"/>
              </w:rPr>
              <w:t>PHI may be created by, used by, or shared with:</w:t>
            </w:r>
          </w:p>
        </w:tc>
        <w:tc>
          <w:tcPr>
            <w:tcW w:w="2500" w:type="pct"/>
            <w:tcMar>
              <w:top w:w="100" w:type="dxa"/>
              <w:left w:w="100" w:type="dxa"/>
              <w:bottom w:w="100" w:type="dxa"/>
              <w:right w:w="100" w:type="dxa"/>
            </w:tcMar>
          </w:tcPr>
          <w:p w14:paraId="600D4F73" w14:textId="77777777" w:rsidR="008C38D8" w:rsidRDefault="006351B2">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con:</w:t>
            </w:r>
          </w:p>
        </w:tc>
      </w:tr>
      <w:tr w:rsidR="008C38D8" w14:paraId="15000AE4" w14:textId="77777777">
        <w:tc>
          <w:tcPr>
            <w:tcW w:w="2500" w:type="pct"/>
            <w:tcMar>
              <w:top w:w="100" w:type="dxa"/>
              <w:left w:w="100" w:type="dxa"/>
              <w:bottom w:w="100" w:type="dxa"/>
              <w:right w:w="100" w:type="dxa"/>
            </w:tcMar>
          </w:tcPr>
          <w:p w14:paraId="1EBEDB7D" w14:textId="77777777" w:rsidR="008C38D8" w:rsidRDefault="006351B2">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c>
          <w:tcPr>
            <w:tcW w:w="2500" w:type="pct"/>
            <w:tcMar>
              <w:top w:w="100" w:type="dxa"/>
              <w:left w:w="100" w:type="dxa"/>
              <w:bottom w:w="100" w:type="dxa"/>
              <w:right w:w="100" w:type="dxa"/>
            </w:tcMar>
          </w:tcPr>
          <w:p w14:paraId="1AF71C29" w14:textId="77777777" w:rsidR="008C38D8" w:rsidRDefault="006351B2">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r>
      <w:tr w:rsidR="008C38D8" w14:paraId="6FD3CB18" w14:textId="77777777">
        <w:tc>
          <w:tcPr>
            <w:tcW w:w="2500" w:type="pct"/>
            <w:tcMar>
              <w:top w:w="100" w:type="dxa"/>
              <w:left w:w="100" w:type="dxa"/>
              <w:bottom w:w="100" w:type="dxa"/>
              <w:right w:w="100" w:type="dxa"/>
            </w:tcMar>
          </w:tcPr>
          <w:p w14:paraId="3DAE96EF" w14:textId="77777777" w:rsidR="008C38D8" w:rsidRDefault="006351B2">
            <w:pPr>
              <w:numPr>
                <w:ilvl w:val="0"/>
                <w:numId w:val="39"/>
              </w:numPr>
              <w:rPr>
                <w:rFonts w:ascii="Arial" w:hAnsi="Arial" w:cs="Arial"/>
                <w:color w:val="7030A0"/>
                <w:sz w:val="22"/>
                <w:szCs w:val="22"/>
                <w:lang w:val="es-ES"/>
              </w:rPr>
            </w:pPr>
            <w:r>
              <w:rPr>
                <w:rFonts w:ascii="Arial" w:hAnsi="Arial" w:cs="Arial"/>
                <w:color w:val="7030A0"/>
                <w:sz w:val="22"/>
                <w:szCs w:val="22"/>
                <w:lang w:val="es-ES"/>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6DE11AF3" w14:textId="77777777" w:rsidR="008C38D8" w:rsidRDefault="006351B2">
            <w:pPr>
              <w:numPr>
                <w:ilvl w:val="0"/>
                <w:numId w:val="40"/>
              </w:numPr>
              <w:rPr>
                <w:rFonts w:ascii="Arial" w:hAnsi="Arial" w:cs="Arial"/>
                <w:color w:val="7030A0"/>
                <w:sz w:val="22"/>
                <w:szCs w:val="22"/>
                <w:lang w:val="es-ES"/>
              </w:rPr>
            </w:pPr>
            <w:r>
              <w:rPr>
                <w:rFonts w:ascii="Arial" w:eastAsia="Arial" w:hAnsi="Arial" w:cs="Arial"/>
                <w:color w:val="7030A0"/>
                <w:sz w:val="22"/>
                <w:szCs w:val="22"/>
                <w:lang w:val="es-ES"/>
              </w:rPr>
              <w:t>el autor del plan de investigación (el patrocinador de la investigación) o cualquier persona o empresa que trabaje para o con el patrocinador de la investigación;</w:t>
            </w:r>
          </w:p>
        </w:tc>
      </w:tr>
      <w:tr w:rsidR="008C38D8" w14:paraId="78123CB8" w14:textId="77777777">
        <w:tc>
          <w:tcPr>
            <w:tcW w:w="2500" w:type="pct"/>
            <w:tcMar>
              <w:top w:w="100" w:type="dxa"/>
              <w:left w:w="100" w:type="dxa"/>
              <w:bottom w:w="100" w:type="dxa"/>
              <w:right w:w="100" w:type="dxa"/>
            </w:tcMar>
          </w:tcPr>
          <w:p w14:paraId="2B234A70" w14:textId="77777777" w:rsidR="008C38D8" w:rsidRDefault="006351B2">
            <w:pPr>
              <w:numPr>
                <w:ilvl w:val="0"/>
                <w:numId w:val="35"/>
              </w:numPr>
              <w:tabs>
                <w:tab w:val="clear" w:pos="720"/>
                <w:tab w:val="num" w:pos="2160"/>
              </w:tabs>
              <w:rPr>
                <w:rFonts w:ascii="Arial" w:hAnsi="Arial" w:cs="Arial"/>
                <w:color w:val="7030A0"/>
                <w:spacing w:val="-3"/>
                <w:sz w:val="22"/>
                <w:szCs w:val="22"/>
                <w:lang w:val="es-ES"/>
              </w:rPr>
            </w:pPr>
            <w:r>
              <w:rPr>
                <w:rFonts w:ascii="Arial" w:hAnsi="Arial" w:cs="Arial"/>
                <w:color w:val="7030A0"/>
                <w:spacing w:val="-3"/>
                <w:sz w:val="22"/>
                <w:szCs w:val="22"/>
                <w:lang w:val="es-ES"/>
              </w:rPr>
              <w:t xml:space="preserve">Review boards, data and safety monitoring boards, and others responsible for overseeing the conduct of research. </w:t>
            </w:r>
            <w:r>
              <w:rPr>
                <w:rFonts w:ascii="Arial" w:hAnsi="Arial" w:cs="Arial"/>
                <w:color w:val="7030A0"/>
                <w:sz w:val="22"/>
                <w:szCs w:val="22"/>
                <w:lang w:val="es-ES"/>
              </w:rPr>
              <w:t xml:space="preserve">Study records are sometimes reviewed to make sure studies are done correctly and safely.  These reviews </w:t>
            </w:r>
            <w:r>
              <w:rPr>
                <w:rFonts w:ascii="Arial" w:hAnsi="Arial" w:cs="Arial"/>
                <w:color w:val="7030A0"/>
                <w:sz w:val="22"/>
                <w:szCs w:val="22"/>
                <w:lang w:val="es-ES"/>
              </w:rPr>
              <w:lastRenderedPageBreak/>
              <w:t>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child’s PHI for immigration reasons or to put your child at legal risk;</w:t>
            </w:r>
          </w:p>
        </w:tc>
        <w:tc>
          <w:tcPr>
            <w:tcW w:w="2500" w:type="pct"/>
            <w:tcMar>
              <w:top w:w="100" w:type="dxa"/>
              <w:left w:w="100" w:type="dxa"/>
              <w:bottom w:w="100" w:type="dxa"/>
              <w:right w:w="100" w:type="dxa"/>
            </w:tcMar>
          </w:tcPr>
          <w:p w14:paraId="03EB61C4" w14:textId="77777777" w:rsidR="008C38D8" w:rsidRDefault="006351B2">
            <w:pPr>
              <w:numPr>
                <w:ilvl w:val="0"/>
                <w:numId w:val="35"/>
              </w:numPr>
              <w:tabs>
                <w:tab w:val="clear" w:pos="720"/>
                <w:tab w:val="num" w:pos="2160"/>
              </w:tabs>
              <w:rPr>
                <w:rFonts w:ascii="Arial" w:hAnsi="Arial" w:cs="Arial"/>
                <w:color w:val="7030A0"/>
                <w:spacing w:val="-3"/>
                <w:sz w:val="22"/>
                <w:szCs w:val="22"/>
                <w:lang w:val="es-ES"/>
              </w:rPr>
            </w:pPr>
            <w:r>
              <w:rPr>
                <w:rFonts w:ascii="Arial" w:eastAsia="Arial" w:hAnsi="Arial" w:cs="Arial"/>
                <w:color w:val="7030A0"/>
                <w:spacing w:val="-3"/>
                <w:sz w:val="22"/>
                <w:szCs w:val="22"/>
                <w:lang w:val="es-ES"/>
              </w:rPr>
              <w:lastRenderedPageBreak/>
              <w:t xml:space="preserve">juntas de revisión, de vigilancia de datos y seguridad, y otras responsables de supervisar la realización de las investigaciones. Los registros del estudio se revisan a veces para asegurarse de que los estudios se realicen de </w:t>
            </w:r>
            <w:r>
              <w:rPr>
                <w:rFonts w:ascii="Arial" w:eastAsia="Arial" w:hAnsi="Arial" w:cs="Arial"/>
                <w:color w:val="7030A0"/>
                <w:spacing w:val="-3"/>
                <w:sz w:val="22"/>
                <w:szCs w:val="22"/>
                <w:lang w:val="es-ES"/>
              </w:rPr>
              <w:lastRenderedPageBreak/>
              <w:t>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médica protegida. Los revisores tratarán su información médica protegida como confidencial. Los revisores no utilizarán la información médica protegida de su hijo por motivos de inmigración ni para poner a su hijo en riesgo legal.</w:t>
            </w:r>
          </w:p>
        </w:tc>
      </w:tr>
      <w:tr w:rsidR="008C38D8" w14:paraId="0ECA56A6" w14:textId="77777777">
        <w:tc>
          <w:tcPr>
            <w:tcW w:w="2500" w:type="pct"/>
            <w:tcMar>
              <w:top w:w="100" w:type="dxa"/>
              <w:left w:w="100" w:type="dxa"/>
              <w:bottom w:w="100" w:type="dxa"/>
              <w:right w:w="100" w:type="dxa"/>
            </w:tcMar>
          </w:tcPr>
          <w:p w14:paraId="6EB0589A" w14:textId="77777777" w:rsidR="008C38D8" w:rsidRDefault="006351B2">
            <w:pPr>
              <w:numPr>
                <w:ilvl w:val="0"/>
                <w:numId w:val="35"/>
              </w:numPr>
              <w:tabs>
                <w:tab w:val="clear" w:pos="720"/>
                <w:tab w:val="num" w:pos="2160"/>
              </w:tabs>
              <w:rPr>
                <w:rFonts w:ascii="Arial" w:hAnsi="Arial" w:cs="Arial"/>
                <w:color w:val="7030A0"/>
                <w:spacing w:val="-3"/>
                <w:sz w:val="22"/>
                <w:szCs w:val="22"/>
                <w:lang w:val="es-ES"/>
              </w:rPr>
            </w:pPr>
            <w:r>
              <w:rPr>
                <w:rFonts w:ascii="Arial" w:hAnsi="Arial" w:cs="Arial"/>
                <w:color w:val="7030A0"/>
                <w:sz w:val="22"/>
                <w:szCs w:val="22"/>
                <w:lang w:val="es-ES"/>
              </w:rPr>
              <w:lastRenderedPageBreak/>
              <w:t>Other people or organizations involved with your child’s health care;</w:t>
            </w:r>
          </w:p>
        </w:tc>
        <w:tc>
          <w:tcPr>
            <w:tcW w:w="2500" w:type="pct"/>
            <w:tcMar>
              <w:top w:w="100" w:type="dxa"/>
              <w:left w:w="100" w:type="dxa"/>
              <w:bottom w:w="100" w:type="dxa"/>
              <w:right w:w="100" w:type="dxa"/>
            </w:tcMar>
          </w:tcPr>
          <w:p w14:paraId="7E43EC3A" w14:textId="77777777" w:rsidR="008C38D8" w:rsidRDefault="006351B2">
            <w:pPr>
              <w:numPr>
                <w:ilvl w:val="0"/>
                <w:numId w:val="35"/>
              </w:numPr>
              <w:tabs>
                <w:tab w:val="clear" w:pos="720"/>
                <w:tab w:val="num" w:pos="2160"/>
              </w:tabs>
              <w:rPr>
                <w:rFonts w:ascii="Arial" w:hAnsi="Arial" w:cs="Arial"/>
                <w:color w:val="7030A0"/>
                <w:spacing w:val="-3"/>
                <w:sz w:val="22"/>
                <w:szCs w:val="22"/>
                <w:lang w:val="es-ES"/>
              </w:rPr>
            </w:pPr>
            <w:r>
              <w:rPr>
                <w:rFonts w:ascii="Arial" w:eastAsia="Arial" w:hAnsi="Arial" w:cs="Arial"/>
                <w:color w:val="7030A0"/>
                <w:sz w:val="22"/>
                <w:szCs w:val="22"/>
                <w:lang w:val="es-ES"/>
              </w:rPr>
              <w:t>Otras personas u organizaciones incluidas en la atención de salud de su hijo.</w:t>
            </w:r>
          </w:p>
        </w:tc>
      </w:tr>
      <w:tr w:rsidR="008C38D8" w14:paraId="2871DAA0" w14:textId="77777777">
        <w:tc>
          <w:tcPr>
            <w:tcW w:w="2500" w:type="pct"/>
            <w:tcMar>
              <w:top w:w="100" w:type="dxa"/>
              <w:left w:w="100" w:type="dxa"/>
              <w:bottom w:w="100" w:type="dxa"/>
              <w:right w:w="100" w:type="dxa"/>
            </w:tcMar>
          </w:tcPr>
          <w:p w14:paraId="036ACF3D" w14:textId="77777777" w:rsidR="008C38D8" w:rsidRDefault="006351B2">
            <w:pPr>
              <w:numPr>
                <w:ilvl w:val="0"/>
                <w:numId w:val="41"/>
              </w:numPr>
              <w:rPr>
                <w:rFonts w:ascii="Arial" w:hAnsi="Arial" w:cs="Arial"/>
                <w:color w:val="7030A0"/>
                <w:spacing w:val="-3"/>
                <w:sz w:val="22"/>
                <w:szCs w:val="22"/>
                <w:lang w:val="es-ES"/>
              </w:rPr>
            </w:pPr>
            <w:r>
              <w:rPr>
                <w:rFonts w:ascii="Arial" w:hAnsi="Arial" w:cs="Arial"/>
                <w:color w:val="7030A0"/>
                <w:spacing w:val="-3"/>
                <w:sz w:val="22"/>
                <w:szCs w:val="22"/>
                <w:lang w:val="es-ES"/>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339CFBBA" w14:textId="77777777" w:rsidR="008C38D8" w:rsidRDefault="006351B2">
            <w:pPr>
              <w:numPr>
                <w:ilvl w:val="0"/>
                <w:numId w:val="41"/>
              </w:numPr>
              <w:rPr>
                <w:rFonts w:ascii="Arial" w:hAnsi="Arial" w:cs="Arial"/>
                <w:color w:val="7030A0"/>
                <w:spacing w:val="-3"/>
                <w:sz w:val="22"/>
                <w:szCs w:val="22"/>
                <w:lang w:val="es-ES"/>
              </w:rPr>
            </w:pPr>
            <w:r>
              <w:rPr>
                <w:rFonts w:ascii="Arial" w:eastAsia="Arial" w:hAnsi="Arial" w:cs="Arial"/>
                <w:color w:val="7030A0"/>
                <w:spacing w:val="-3"/>
                <w:sz w:val="22"/>
                <w:szCs w:val="22"/>
                <w:lang w:val="es-ES"/>
              </w:rPr>
              <w:t>Autoridades de salud pública a las que estamos obligados por ley a comunicar información médica protegida para la prevención o el control de enfermedades, daños o discapacidades.</w:t>
            </w:r>
          </w:p>
        </w:tc>
      </w:tr>
      <w:tr w:rsidR="008C38D8" w14:paraId="39AA2858" w14:textId="77777777">
        <w:tc>
          <w:tcPr>
            <w:tcW w:w="2500" w:type="pct"/>
            <w:tcMar>
              <w:top w:w="100" w:type="dxa"/>
              <w:left w:w="100" w:type="dxa"/>
              <w:bottom w:w="100" w:type="dxa"/>
              <w:right w:w="100" w:type="dxa"/>
            </w:tcMar>
          </w:tcPr>
          <w:p w14:paraId="32DCED9D" w14:textId="77777777" w:rsidR="008C38D8" w:rsidRDefault="006351B2">
            <w:pPr>
              <w:pStyle w:val="ListParagraph"/>
              <w:keepNext/>
              <w:ind w:left="0"/>
              <w:rPr>
                <w:rFonts w:ascii="Arial" w:hAnsi="Arial" w:cs="Arial"/>
                <w:color w:val="7030A0"/>
                <w:sz w:val="22"/>
                <w:szCs w:val="22"/>
                <w:lang w:val="es-ES"/>
              </w:rPr>
            </w:pPr>
            <w:r>
              <w:rPr>
                <w:rFonts w:ascii="Arial" w:hAnsi="Arial" w:cs="Arial"/>
                <w:color w:val="7030A0"/>
                <w:spacing w:val="-3"/>
                <w:sz w:val="22"/>
                <w:szCs w:val="22"/>
                <w:lang w:val="es-ES"/>
              </w:rPr>
              <w:br/>
            </w:r>
            <w:r>
              <w:rPr>
                <w:rFonts w:ascii="Arial" w:hAnsi="Arial" w:cs="Arial"/>
                <w:color w:val="7030A0"/>
                <w:sz w:val="22"/>
                <w:szCs w:val="22"/>
                <w:lang w:val="es-ES"/>
              </w:rPr>
              <w:t xml:space="preserve">You have the right to look at or copy your child’s PHI that may be created, used, or shared.  However, for certain types of research studies, some of your child’s PHI may not be available to you during the study.  This does not affect your right to see what is in their medical records.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6094706E" w14:textId="77777777" w:rsidR="008C38D8" w:rsidRDefault="006351B2">
            <w:pPr>
              <w:pStyle w:val="ListParagraph"/>
              <w:keepNext/>
              <w:ind w:left="0"/>
              <w:rPr>
                <w:rFonts w:ascii="Arial" w:hAnsi="Arial" w:cs="Arial"/>
                <w:color w:val="7030A0"/>
                <w:sz w:val="22"/>
                <w:szCs w:val="22"/>
                <w:lang w:val="es-ES"/>
              </w:rPr>
            </w:pPr>
            <w:r>
              <w:rPr>
                <w:rFonts w:ascii="Arial" w:eastAsia="Arial" w:hAnsi="Arial" w:cs="Arial"/>
                <w:color w:val="7030A0"/>
                <w:spacing w:val="-3"/>
                <w:sz w:val="22"/>
                <w:szCs w:val="22"/>
                <w:lang w:val="es-ES"/>
              </w:rPr>
              <w:br/>
              <w:t xml:space="preserve">Tiene derecho a consultar o copiar la información médica protegida de su hijo que se pueda crear, utilizar o compartir. Sin embargo, para ciertos tipos de estudios de investigación, es posible que parte de la información médica protegida de su hijo no esté disponible para usted durante el estudio. Esto no afecta su derecho a ver lo que hay en sus historias clínicas.  </w:t>
            </w:r>
            <w:r>
              <w:rPr>
                <w:rFonts w:ascii="Arial" w:eastAsia="Arial" w:hAnsi="Arial" w:cs="Arial"/>
                <w:color w:val="7030A0"/>
                <w:spacing w:val="-3"/>
                <w:sz w:val="22"/>
                <w:szCs w:val="22"/>
                <w:lang w:val="es-ES"/>
              </w:rPr>
              <w:br/>
            </w:r>
          </w:p>
        </w:tc>
      </w:tr>
      <w:tr w:rsidR="008C38D8" w14:paraId="1F6AEE15" w14:textId="77777777">
        <w:tc>
          <w:tcPr>
            <w:tcW w:w="2500" w:type="pct"/>
            <w:tcMar>
              <w:top w:w="100" w:type="dxa"/>
              <w:left w:w="100" w:type="dxa"/>
              <w:bottom w:w="100" w:type="dxa"/>
              <w:right w:w="100" w:type="dxa"/>
            </w:tcMar>
          </w:tcPr>
          <w:p w14:paraId="4FDA7F86" w14:textId="77777777" w:rsidR="008C38D8" w:rsidRDefault="006351B2">
            <w:pPr>
              <w:rPr>
                <w:rFonts w:ascii="Arial" w:hAnsi="Arial" w:cs="Arial"/>
                <w:color w:val="7030A0"/>
                <w:sz w:val="22"/>
                <w:szCs w:val="22"/>
                <w:lang w:val="es-ES"/>
              </w:rPr>
            </w:pPr>
            <w:r>
              <w:rPr>
                <w:rFonts w:ascii="Arial" w:hAnsi="Arial" w:cs="Arial"/>
                <w:color w:val="7030A0"/>
                <w:sz w:val="22"/>
                <w:szCs w:val="22"/>
                <w:lang w:val="es-ES"/>
              </w:rPr>
              <w:t xml:space="preserve">Your permission for the creation, use, or sharing of your child’s PHI will not expire, but you may cancel it at any time.  You can do this by notifying the study team in writing.  If you cancel your permission, no new PHI will be created or collected about your child.  However, PHI that has already been created or </w:t>
            </w:r>
            <w:r>
              <w:rPr>
                <w:rFonts w:ascii="Arial" w:hAnsi="Arial" w:cs="Arial"/>
                <w:color w:val="7030A0"/>
                <w:spacing w:val="-3"/>
                <w:sz w:val="22"/>
                <w:szCs w:val="22"/>
                <w:lang w:val="es-ES"/>
              </w:rPr>
              <w:t xml:space="preserve">collected </w:t>
            </w:r>
            <w:r>
              <w:rPr>
                <w:rFonts w:ascii="Arial" w:hAnsi="Arial" w:cs="Arial"/>
                <w:color w:val="7030A0"/>
                <w:sz w:val="22"/>
                <w:szCs w:val="22"/>
                <w:lang w:val="es-ES"/>
              </w:rPr>
              <w:t xml:space="preserve">may still be used and shared with others.  Researchers continue to analyze data for many </w:t>
            </w:r>
            <w:r>
              <w:rPr>
                <w:rFonts w:ascii="Arial" w:hAnsi="Arial" w:cs="Arial"/>
                <w:color w:val="7030A0"/>
                <w:sz w:val="22"/>
                <w:szCs w:val="22"/>
                <w:lang w:val="es-ES"/>
              </w:rPr>
              <w:lastRenderedPageBreak/>
              <w:t xml:space="preserve">years, and it is not always possible to know when they will be done.  If your child’s PHI will be stored as part of this study, it may be used in the future for other research.  We will not ask for your permission prior to this future research.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0C5B236E" w14:textId="77777777" w:rsidR="008C38D8" w:rsidRDefault="006351B2">
            <w:pPr>
              <w:rPr>
                <w:rFonts w:ascii="Arial" w:hAnsi="Arial" w:cs="Arial"/>
                <w:color w:val="7030A0"/>
                <w:sz w:val="22"/>
                <w:szCs w:val="22"/>
                <w:lang w:val="es-ES"/>
              </w:rPr>
            </w:pPr>
            <w:r>
              <w:rPr>
                <w:rFonts w:ascii="Arial" w:eastAsia="Arial" w:hAnsi="Arial" w:cs="Arial"/>
                <w:color w:val="7030A0"/>
                <w:sz w:val="22"/>
                <w:szCs w:val="22"/>
                <w:lang w:val="es-ES"/>
              </w:rPr>
              <w:lastRenderedPageBreak/>
              <w:t xml:space="preserve">Su permiso para la creación, el uso o la divulgación de la información médica protegida de su hijo no caducará, pero puede cancelarlo en cualquier momento. Puede hacerlo notificando al personal del estudio por escrito. Si cancela su permiso, no se creará ni se recopilará ninguna información médica protegida nueva sobre su hijo. Sin embargo, la información médica protegida que ya se haya creado </w:t>
            </w:r>
            <w:r>
              <w:rPr>
                <w:rFonts w:ascii="Arial" w:eastAsia="Arial" w:hAnsi="Arial" w:cs="Arial"/>
                <w:color w:val="7030A0"/>
                <w:sz w:val="22"/>
                <w:szCs w:val="22"/>
                <w:lang w:val="es-ES"/>
              </w:rPr>
              <w:lastRenderedPageBreak/>
              <w:t xml:space="preserve">o recopilado podrá seguir usándose y compartiéndose con otras personas. Los investigadores continúan analizando los datos durante muchos años, y no siempre es posible saber cuándo terminarán. Si la información médica protegida de su hijo se guarda como parte de este estudio, se podrá utilizar en el futuro para otras investigaciones. No le pediremos permiso antes de esta futura investigación.   </w:t>
            </w:r>
            <w:r>
              <w:rPr>
                <w:rFonts w:ascii="Arial" w:eastAsia="Arial" w:hAnsi="Arial" w:cs="Arial"/>
                <w:color w:val="7030A0"/>
                <w:sz w:val="22"/>
                <w:szCs w:val="22"/>
                <w:lang w:val="es-ES"/>
              </w:rPr>
              <w:br/>
            </w:r>
          </w:p>
        </w:tc>
      </w:tr>
      <w:tr w:rsidR="008C38D8" w14:paraId="76033078" w14:textId="77777777">
        <w:tc>
          <w:tcPr>
            <w:tcW w:w="2500" w:type="pct"/>
            <w:tcMar>
              <w:top w:w="100" w:type="dxa"/>
              <w:left w:w="100" w:type="dxa"/>
              <w:bottom w:w="100" w:type="dxa"/>
              <w:right w:w="100" w:type="dxa"/>
            </w:tcMar>
          </w:tcPr>
          <w:p w14:paraId="643C5B2B" w14:textId="77777777" w:rsidR="008C38D8" w:rsidRDefault="006351B2">
            <w:pPr>
              <w:rPr>
                <w:rFonts w:ascii="Arial" w:hAnsi="Arial" w:cs="Arial"/>
                <w:sz w:val="22"/>
                <w:szCs w:val="22"/>
                <w:lang w:val="es-ES"/>
              </w:rPr>
            </w:pPr>
            <w:r>
              <w:rPr>
                <w:rFonts w:ascii="Arial" w:hAnsi="Arial" w:cs="Arial"/>
                <w:color w:val="7030A0"/>
                <w:spacing w:val="-3"/>
                <w:sz w:val="22"/>
                <w:szCs w:val="22"/>
                <w:lang w:val="es-ES"/>
              </w:rPr>
              <w:lastRenderedPageBreak/>
              <w:t xml:space="preserve">We will follow privacy laws when creating, using, or sharing your child’s PHI, but these laws only apply to doctors, hospitals, and other health care providers.  Some people who receive your child’s PHI as part of this study may share it with others without your permission if doing so is permitted by law. </w:t>
            </w:r>
          </w:p>
        </w:tc>
        <w:tc>
          <w:tcPr>
            <w:tcW w:w="2500" w:type="pct"/>
            <w:tcMar>
              <w:top w:w="100" w:type="dxa"/>
              <w:left w:w="100" w:type="dxa"/>
              <w:bottom w:w="100" w:type="dxa"/>
              <w:right w:w="100" w:type="dxa"/>
            </w:tcMar>
          </w:tcPr>
          <w:p w14:paraId="7A825BA8" w14:textId="77777777" w:rsidR="008C38D8" w:rsidRDefault="006351B2">
            <w:pPr>
              <w:rPr>
                <w:rFonts w:ascii="Arial" w:hAnsi="Arial" w:cs="Arial"/>
                <w:sz w:val="22"/>
                <w:szCs w:val="22"/>
                <w:lang w:val="es-ES"/>
              </w:rPr>
            </w:pPr>
            <w:r>
              <w:rPr>
                <w:rFonts w:ascii="Arial" w:eastAsia="Arial" w:hAnsi="Arial" w:cs="Arial"/>
                <w:color w:val="7030A0"/>
                <w:spacing w:val="-3"/>
                <w:sz w:val="22"/>
                <w:szCs w:val="22"/>
                <w:lang w:val="es-ES"/>
              </w:rPr>
              <w:t xml:space="preserve">Respetaremos las leyes de privacidad al crear, usar o compartir la información médica protegida de su hijo, pero estas leyes solo se aplican a médicos, hospitales y otros proveedores de atención médica. Algunas personas que reciban la información médica protegida de su hijo como parte de este estudio pueden compartirla con otras personas sin su permiso si así lo permiten las leyes. </w:t>
            </w:r>
          </w:p>
        </w:tc>
      </w:tr>
      <w:tr w:rsidR="008C38D8" w14:paraId="7782CCA9" w14:textId="77777777">
        <w:tc>
          <w:tcPr>
            <w:tcW w:w="2500" w:type="pct"/>
            <w:tcMar>
              <w:top w:w="100" w:type="dxa"/>
              <w:left w:w="100" w:type="dxa"/>
              <w:bottom w:w="100" w:type="dxa"/>
              <w:right w:w="100" w:type="dxa"/>
            </w:tcMar>
          </w:tcPr>
          <w:p w14:paraId="73674FEC" w14:textId="77777777" w:rsidR="008C38D8" w:rsidRDefault="008C38D8">
            <w:pPr>
              <w:rPr>
                <w:rFonts w:ascii="Arial" w:hAnsi="Arial" w:cs="Arial"/>
                <w:b/>
                <w:sz w:val="22"/>
                <w:szCs w:val="22"/>
                <w:highlight w:val="cyan"/>
                <w:lang w:val="es-ES"/>
              </w:rPr>
            </w:pPr>
          </w:p>
        </w:tc>
        <w:tc>
          <w:tcPr>
            <w:tcW w:w="2500" w:type="pct"/>
            <w:tcMar>
              <w:top w:w="100" w:type="dxa"/>
              <w:left w:w="100" w:type="dxa"/>
              <w:bottom w:w="100" w:type="dxa"/>
              <w:right w:w="100" w:type="dxa"/>
            </w:tcMar>
          </w:tcPr>
          <w:p w14:paraId="5D71F2F7" w14:textId="77777777" w:rsidR="008C38D8" w:rsidRDefault="008C38D8">
            <w:pPr>
              <w:rPr>
                <w:rFonts w:ascii="Arial" w:hAnsi="Arial" w:cs="Arial"/>
                <w:b/>
                <w:sz w:val="22"/>
                <w:szCs w:val="22"/>
                <w:highlight w:val="cyan"/>
                <w:lang w:val="es-ES"/>
              </w:rPr>
            </w:pPr>
          </w:p>
        </w:tc>
      </w:tr>
      <w:tr w:rsidR="008C38D8" w14:paraId="0D463F0F" w14:textId="77777777">
        <w:tc>
          <w:tcPr>
            <w:tcW w:w="2500" w:type="pct"/>
            <w:tcMar>
              <w:top w:w="100" w:type="dxa"/>
              <w:left w:w="100" w:type="dxa"/>
              <w:bottom w:w="100" w:type="dxa"/>
              <w:right w:w="100" w:type="dxa"/>
            </w:tcMar>
          </w:tcPr>
          <w:p w14:paraId="6FF274EA" w14:textId="77777777" w:rsidR="008C38D8" w:rsidRDefault="006351B2">
            <w:pPr>
              <w:rPr>
                <w:rFonts w:ascii="Arial" w:hAnsi="Arial"/>
                <w:sz w:val="22"/>
                <w:highlight w:val="green"/>
                <w:lang w:val="es-ES"/>
              </w:rPr>
            </w:pPr>
            <w:r>
              <w:rPr>
                <w:rFonts w:ascii="Arial" w:hAnsi="Arial"/>
                <w:sz w:val="22"/>
                <w:highlight w:val="green"/>
                <w:lang w:val="es-ES"/>
              </w:rPr>
              <w:t xml:space="preserve">Only use the following language if the study involves optional procedures.  </w:t>
            </w:r>
            <w:r>
              <w:rPr>
                <w:rFonts w:ascii="Arial" w:hAnsi="Arial"/>
                <w:sz w:val="22"/>
                <w:highlight w:val="green"/>
                <w:lang w:val="es-ES"/>
              </w:rPr>
              <w:br/>
              <w:t xml:space="preserve">   </w:t>
            </w:r>
          </w:p>
        </w:tc>
        <w:tc>
          <w:tcPr>
            <w:tcW w:w="2500" w:type="pct"/>
            <w:tcMar>
              <w:top w:w="100" w:type="dxa"/>
              <w:left w:w="100" w:type="dxa"/>
              <w:bottom w:w="100" w:type="dxa"/>
              <w:right w:w="100" w:type="dxa"/>
            </w:tcMar>
          </w:tcPr>
          <w:p w14:paraId="437C2939" w14:textId="77777777" w:rsidR="008C38D8" w:rsidRDefault="006351B2">
            <w:pPr>
              <w:rPr>
                <w:rFonts w:ascii="Arial" w:hAnsi="Arial"/>
                <w:sz w:val="22"/>
                <w:highlight w:val="green"/>
                <w:lang w:val="es-ES"/>
              </w:rPr>
            </w:pPr>
            <w:r>
              <w:rPr>
                <w:rFonts w:ascii="Arial" w:hAnsi="Arial"/>
                <w:sz w:val="22"/>
                <w:highlight w:val="green"/>
                <w:lang w:val="es-ES"/>
              </w:rPr>
              <w:t xml:space="preserve">Only use the following language if the study involves optional procedures.  </w:t>
            </w:r>
            <w:r>
              <w:rPr>
                <w:rFonts w:ascii="Arial" w:hAnsi="Arial"/>
                <w:sz w:val="22"/>
                <w:highlight w:val="green"/>
                <w:lang w:val="es-ES"/>
              </w:rPr>
              <w:br/>
              <w:t xml:space="preserve">   </w:t>
            </w:r>
          </w:p>
        </w:tc>
      </w:tr>
      <w:tr w:rsidR="008C38D8" w14:paraId="62AA2EF2" w14:textId="77777777">
        <w:tc>
          <w:tcPr>
            <w:tcW w:w="2500" w:type="pct"/>
            <w:tcMar>
              <w:top w:w="100" w:type="dxa"/>
              <w:left w:w="100" w:type="dxa"/>
              <w:bottom w:w="100" w:type="dxa"/>
              <w:right w:w="100" w:type="dxa"/>
            </w:tcMar>
          </w:tcPr>
          <w:p w14:paraId="5AEDE3A3" w14:textId="77777777" w:rsidR="008C38D8" w:rsidRDefault="006351B2">
            <w:pPr>
              <w:spacing w:line="480" w:lineRule="auto"/>
              <w:rPr>
                <w:rFonts w:ascii="Arial" w:hAnsi="Arial" w:cs="Arial"/>
                <w:b/>
                <w:color w:val="7030A0"/>
                <w:sz w:val="22"/>
                <w:szCs w:val="22"/>
                <w:lang w:val="es-ES"/>
              </w:rPr>
            </w:pPr>
            <w:r>
              <w:rPr>
                <w:rFonts w:ascii="Arial" w:hAnsi="Arial" w:cs="Arial"/>
                <w:b/>
                <w:color w:val="7030A0"/>
                <w:sz w:val="22"/>
                <w:szCs w:val="22"/>
                <w:lang w:val="es-ES"/>
              </w:rPr>
              <w:t>Permission for Creation, Use, or Sharing of PHI for Optional Procedure(s)</w:t>
            </w:r>
          </w:p>
        </w:tc>
        <w:tc>
          <w:tcPr>
            <w:tcW w:w="2500" w:type="pct"/>
            <w:tcMar>
              <w:top w:w="100" w:type="dxa"/>
              <w:left w:w="100" w:type="dxa"/>
              <w:bottom w:w="100" w:type="dxa"/>
              <w:right w:w="100" w:type="dxa"/>
            </w:tcMar>
          </w:tcPr>
          <w:p w14:paraId="7342BF1A" w14:textId="77777777" w:rsidR="008C38D8" w:rsidRDefault="006351B2">
            <w:pPr>
              <w:spacing w:line="480" w:lineRule="auto"/>
              <w:rPr>
                <w:rFonts w:ascii="Arial" w:hAnsi="Arial" w:cs="Arial"/>
                <w:b/>
                <w:color w:val="7030A0"/>
                <w:sz w:val="22"/>
                <w:szCs w:val="22"/>
                <w:lang w:val="es-ES"/>
              </w:rPr>
            </w:pPr>
            <w:r>
              <w:rPr>
                <w:rFonts w:ascii="Arial" w:eastAsia="Arial" w:hAnsi="Arial" w:cs="Arial"/>
                <w:b/>
                <w:bCs/>
                <w:color w:val="7030A0"/>
                <w:sz w:val="22"/>
                <w:szCs w:val="22"/>
                <w:lang w:val="es-ES"/>
              </w:rPr>
              <w:t>Permiso para crear, usar o compartir su información médica protegida para procedimientos opcionales</w:t>
            </w:r>
          </w:p>
        </w:tc>
      </w:tr>
      <w:tr w:rsidR="008C38D8" w14:paraId="09D4E14C" w14:textId="77777777">
        <w:tc>
          <w:tcPr>
            <w:tcW w:w="2500" w:type="pct"/>
            <w:tcMar>
              <w:top w:w="100" w:type="dxa"/>
              <w:left w:w="100" w:type="dxa"/>
              <w:bottom w:w="100" w:type="dxa"/>
              <w:right w:w="100" w:type="dxa"/>
            </w:tcMar>
          </w:tcPr>
          <w:p w14:paraId="35D7E656" w14:textId="77777777" w:rsidR="008C38D8" w:rsidRDefault="006351B2">
            <w:pPr>
              <w:rPr>
                <w:rFonts w:ascii="Arial" w:hAnsi="Arial" w:cs="Arial"/>
                <w:sz w:val="22"/>
                <w:szCs w:val="22"/>
                <w:lang w:val="es-ES"/>
              </w:rPr>
            </w:pPr>
            <w:r>
              <w:rPr>
                <w:rFonts w:ascii="Arial" w:hAnsi="Arial" w:cs="Arial"/>
                <w:color w:val="7030A0"/>
                <w:sz w:val="22"/>
                <w:szCs w:val="22"/>
                <w:lang w:val="es-ES"/>
              </w:rPr>
              <w:t>Participation in any research study is voluntary.  If you agree to your child’s participation in this research study, there are some part(s) of the study you will be asked to allow them to do.  There are other part(s) of this study that you can choose not to have them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36AC44B7" w14:textId="77777777" w:rsidR="008C38D8" w:rsidRDefault="006351B2">
            <w:pPr>
              <w:rPr>
                <w:rFonts w:ascii="Arial" w:hAnsi="Arial" w:cs="Arial"/>
                <w:sz w:val="22"/>
                <w:szCs w:val="22"/>
                <w:lang w:val="es-ES"/>
              </w:rPr>
            </w:pPr>
            <w:r>
              <w:rPr>
                <w:rFonts w:ascii="Arial" w:eastAsia="Arial" w:hAnsi="Arial" w:cs="Arial"/>
                <w:color w:val="7030A0"/>
                <w:sz w:val="22"/>
                <w:szCs w:val="22"/>
                <w:lang w:val="es-ES"/>
              </w:rPr>
              <w:t>La participación en cualquier estudio de investigación es voluntaria. Si acepta la participación de su hijo en este estudio de investigación, hay partes del estudio en las que se le pedirá que participe y que usted le permita que lo hagan. Hay otras partes de este estudio que puede elegir que no haga y seguir participando en el resto del estudio.  Estos procedimientos se denominan procedimientos opcionales. Para este estudio, los procedimientos opcionales son:</w:t>
            </w:r>
          </w:p>
        </w:tc>
      </w:tr>
      <w:tr w:rsidR="008C38D8" w14:paraId="46EB8B7A" w14:textId="77777777">
        <w:tc>
          <w:tcPr>
            <w:tcW w:w="2500" w:type="pct"/>
            <w:tcMar>
              <w:top w:w="100" w:type="dxa"/>
              <w:left w:w="100" w:type="dxa"/>
              <w:bottom w:w="100" w:type="dxa"/>
              <w:right w:w="100" w:type="dxa"/>
            </w:tcMar>
          </w:tcPr>
          <w:p w14:paraId="46D3D8A8" w14:textId="77777777" w:rsidR="008C38D8" w:rsidRDefault="006351B2">
            <w:pPr>
              <w:pStyle w:val="ListParagraph"/>
              <w:numPr>
                <w:ilvl w:val="0"/>
                <w:numId w:val="42"/>
              </w:numPr>
              <w:ind w:left="720"/>
              <w:rPr>
                <w:rFonts w:ascii="Arial" w:hAnsi="Arial" w:cs="Arial"/>
                <w:sz w:val="22"/>
                <w:szCs w:val="22"/>
                <w:lang w:val="es-ES"/>
              </w:rPr>
            </w:pPr>
            <w:r>
              <w:rPr>
                <w:rFonts w:ascii="Arial" w:hAnsi="Arial" w:cs="Arial"/>
                <w:sz w:val="22"/>
                <w:szCs w:val="22"/>
                <w:highlight w:val="green"/>
                <w:lang w:val="es-ES"/>
              </w:rPr>
              <w:lastRenderedPageBreak/>
              <w:t>briefly list here</w:t>
            </w:r>
            <w:r>
              <w:rPr>
                <w:rFonts w:ascii="Arial" w:hAnsi="Arial" w:cs="Arial"/>
                <w:sz w:val="22"/>
                <w:szCs w:val="22"/>
                <w:lang w:val="es-ES"/>
              </w:rPr>
              <w:br/>
            </w:r>
          </w:p>
        </w:tc>
        <w:tc>
          <w:tcPr>
            <w:tcW w:w="2500" w:type="pct"/>
            <w:tcMar>
              <w:top w:w="100" w:type="dxa"/>
              <w:left w:w="100" w:type="dxa"/>
              <w:bottom w:w="100" w:type="dxa"/>
              <w:right w:w="100" w:type="dxa"/>
            </w:tcMar>
          </w:tcPr>
          <w:p w14:paraId="482B79C6" w14:textId="77777777" w:rsidR="008C38D8" w:rsidRDefault="006351B2">
            <w:pPr>
              <w:pStyle w:val="ListParagraph"/>
              <w:numPr>
                <w:ilvl w:val="0"/>
                <w:numId w:val="43"/>
              </w:numPr>
              <w:ind w:left="720"/>
              <w:rPr>
                <w:rFonts w:ascii="Arial" w:hAnsi="Arial" w:cs="Arial"/>
                <w:sz w:val="22"/>
                <w:szCs w:val="22"/>
                <w:lang w:val="es-ES"/>
              </w:rPr>
            </w:pPr>
            <w:r>
              <w:rPr>
                <w:rFonts w:ascii="Arial" w:hAnsi="Arial" w:cs="Arial"/>
                <w:sz w:val="22"/>
                <w:szCs w:val="22"/>
                <w:highlight w:val="green"/>
                <w:lang w:val="es-ES"/>
              </w:rPr>
              <w:t>briefly list here</w:t>
            </w:r>
            <w:r>
              <w:rPr>
                <w:rFonts w:ascii="Arial" w:hAnsi="Arial" w:cs="Arial"/>
                <w:sz w:val="22"/>
                <w:szCs w:val="22"/>
                <w:lang w:val="es-ES"/>
              </w:rPr>
              <w:br/>
            </w:r>
          </w:p>
        </w:tc>
      </w:tr>
      <w:tr w:rsidR="008C38D8" w14:paraId="7C8966A9" w14:textId="77777777">
        <w:tc>
          <w:tcPr>
            <w:tcW w:w="2500" w:type="pct"/>
            <w:tcMar>
              <w:top w:w="100" w:type="dxa"/>
              <w:left w:w="100" w:type="dxa"/>
              <w:bottom w:w="100" w:type="dxa"/>
              <w:right w:w="100" w:type="dxa"/>
            </w:tcMar>
          </w:tcPr>
          <w:p w14:paraId="5552AC66" w14:textId="77777777" w:rsidR="008C38D8" w:rsidRDefault="006351B2">
            <w:pPr>
              <w:rPr>
                <w:rFonts w:ascii="Arial" w:hAnsi="Arial" w:cs="Arial"/>
                <w:color w:val="7030A0"/>
                <w:sz w:val="22"/>
                <w:szCs w:val="22"/>
                <w:lang w:val="es-ES"/>
              </w:rPr>
            </w:pPr>
            <w:r>
              <w:rPr>
                <w:rFonts w:ascii="Arial" w:hAnsi="Arial" w:cs="Arial"/>
                <w:color w:val="7030A0"/>
                <w:sz w:val="22"/>
                <w:szCs w:val="22"/>
                <w:lang w:val="es-ES"/>
              </w:rPr>
              <w:t xml:space="preserve">If you decide to allow your child to do these part(s) of the study, we need your additional permission to create, use, and share your child’s PHI for these part(s) of the study.  The same confidentiality rules and privacy rights discussed above apply here.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5FACA02A" w14:textId="77777777" w:rsidR="008C38D8" w:rsidRDefault="006351B2">
            <w:pPr>
              <w:rPr>
                <w:rFonts w:ascii="Arial" w:hAnsi="Arial" w:cs="Arial"/>
                <w:color w:val="7030A0"/>
                <w:sz w:val="22"/>
                <w:szCs w:val="22"/>
                <w:lang w:val="es-ES"/>
              </w:rPr>
            </w:pPr>
            <w:r>
              <w:rPr>
                <w:rFonts w:ascii="Arial" w:eastAsia="Arial" w:hAnsi="Arial" w:cs="Arial"/>
                <w:color w:val="7030A0"/>
                <w:sz w:val="22"/>
                <w:szCs w:val="22"/>
                <w:lang w:val="es-ES"/>
              </w:rPr>
              <w:t xml:space="preserve">Si decide que su hijo haga esta parte del estudio, necesitamos su permiso adicional para crear, utilizar y compartir la información médica protegida de su hijo para esta(s) parte(s) del estudio. Las mismas normas de confidencialidad y los mismos derechos de privacidad descritos anteriormente se aplican aquí.  </w:t>
            </w:r>
            <w:r>
              <w:rPr>
                <w:rFonts w:ascii="Arial" w:eastAsia="Arial" w:hAnsi="Arial" w:cs="Arial"/>
                <w:color w:val="7030A0"/>
                <w:sz w:val="22"/>
                <w:szCs w:val="22"/>
                <w:lang w:val="es-ES"/>
              </w:rPr>
              <w:br/>
            </w:r>
          </w:p>
        </w:tc>
      </w:tr>
      <w:tr w:rsidR="008C38D8" w14:paraId="680437AB" w14:textId="77777777">
        <w:tc>
          <w:tcPr>
            <w:tcW w:w="2500" w:type="pct"/>
            <w:tcMar>
              <w:top w:w="100" w:type="dxa"/>
              <w:left w:w="100" w:type="dxa"/>
              <w:bottom w:w="100" w:type="dxa"/>
              <w:right w:w="100" w:type="dxa"/>
            </w:tcMar>
          </w:tcPr>
          <w:p w14:paraId="3E3467D1" w14:textId="77777777" w:rsidR="008C38D8" w:rsidRDefault="006351B2">
            <w:pPr>
              <w:ind w:left="72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78720" behindDoc="0" locked="0" layoutInCell="1" allowOverlap="1" wp14:anchorId="1B86BA75" wp14:editId="1AABDB78">
                      <wp:simplePos x="0" y="0"/>
                      <wp:positionH relativeFrom="column">
                        <wp:posOffset>-83820</wp:posOffset>
                      </wp:positionH>
                      <wp:positionV relativeFrom="paragraph">
                        <wp:posOffset>180721</wp:posOffset>
                      </wp:positionV>
                      <wp:extent cx="574040" cy="276225"/>
                      <wp:effectExtent l="5080" t="9525" r="11430" b="9525"/>
                      <wp:wrapNone/>
                      <wp:docPr id="4"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E33E77A" w14:textId="77777777" w:rsidR="008C38D8" w:rsidRDefault="006351B2">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B86BA75" id="Group 17" o:spid="_x0000_s1026" style="position:absolute;left:0;text-align:left;margin-left:-6.6pt;margin-top:14.25pt;width:45.2pt;height:21.75pt;z-index:25167872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B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IAr6gH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5E33E77A" w14:textId="77777777" w:rsidR="008C38D8" w:rsidRDefault="006351B2">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lang w:val="es-ES"/>
              </w:rPr>
              <w:t xml:space="preserve">  I allow the creation, use, and sharing of my child’s PHI for the Optional Procedure(s).</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7B7F91AB" w14:textId="77777777" w:rsidR="008C38D8" w:rsidRDefault="006351B2">
            <w:pPr>
              <w:ind w:left="89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80768" behindDoc="0" locked="0" layoutInCell="1" allowOverlap="1" wp14:anchorId="4E0F5094" wp14:editId="3C930A45">
                      <wp:simplePos x="0" y="0"/>
                      <wp:positionH relativeFrom="column">
                        <wp:posOffset>-83820</wp:posOffset>
                      </wp:positionH>
                      <wp:positionV relativeFrom="paragraph">
                        <wp:posOffset>180721</wp:posOffset>
                      </wp:positionV>
                      <wp:extent cx="574040" cy="276225"/>
                      <wp:effectExtent l="5080" t="9525" r="11430" b="9525"/>
                      <wp:wrapNone/>
                      <wp:docPr id="173877813"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1578532902"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285502"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385D312D" w14:textId="77777777" w:rsidR="008C38D8" w:rsidRDefault="006351B2">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E0F5094" id="_x0000_s1029" style="position:absolute;left:0;text-align:left;margin-left:-6.6pt;margin-top:14.25pt;width:45.2pt;height:21.75pt;z-index:25168076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" strokecolor="white">
                        <v:textbox>
                          <w:txbxContent>
                            <w:p w14:paraId="385D312D" w14:textId="77777777" w:rsidR="008C38D8" w:rsidRDefault="006351B2">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val="es-ES"/>
              </w:rPr>
              <w:t>Permito la creación, el uso y la divulgación de la información médica protegida de mi hijo para los procedimientos opcionales.</w:t>
            </w:r>
            <w:r>
              <w:rPr>
                <w:rFonts w:ascii="Arial" w:eastAsia="Arial" w:hAnsi="Arial" w:cs="Arial"/>
                <w:color w:val="7030A0"/>
                <w:sz w:val="22"/>
                <w:szCs w:val="22"/>
                <w:lang w:val="es-ES"/>
              </w:rPr>
              <w:br/>
            </w:r>
          </w:p>
        </w:tc>
      </w:tr>
      <w:tr w:rsidR="008C38D8" w14:paraId="7D7ADF66" w14:textId="77777777">
        <w:tc>
          <w:tcPr>
            <w:tcW w:w="2500" w:type="pct"/>
            <w:tcMar>
              <w:top w:w="100" w:type="dxa"/>
              <w:left w:w="100" w:type="dxa"/>
              <w:bottom w:w="100" w:type="dxa"/>
              <w:right w:w="100" w:type="dxa"/>
            </w:tcMar>
          </w:tcPr>
          <w:p w14:paraId="04D8805A" w14:textId="77777777" w:rsidR="008C38D8" w:rsidRDefault="006351B2">
            <w:pPr>
              <w:rPr>
                <w:sz w:val="22"/>
                <w:szCs w:val="22"/>
                <w:lang w:val="es-ES"/>
              </w:rPr>
            </w:pPr>
            <w:r>
              <w:rPr>
                <w:rFonts w:ascii="Arial" w:hAnsi="Arial" w:cs="Arial"/>
                <w:color w:val="7030A0"/>
                <w:sz w:val="22"/>
                <w:szCs w:val="22"/>
                <w:lang w:val="es-ES"/>
              </w:rPr>
              <w:br/>
              <w:t>Remember that you can always change your mind about having your child do any part of the study. Your choice will not impact your child’s medical care or benefits outside of the study. You can cancel your permission for these Optional Procedure(s) by telling us in writing.  If you do this, your child will still be in the overall research study unless you tell us to cancel your overall permission too.</w:t>
            </w:r>
          </w:p>
        </w:tc>
        <w:tc>
          <w:tcPr>
            <w:tcW w:w="2500" w:type="pct"/>
            <w:tcMar>
              <w:top w:w="100" w:type="dxa"/>
              <w:left w:w="100" w:type="dxa"/>
              <w:bottom w:w="100" w:type="dxa"/>
              <w:right w:w="100" w:type="dxa"/>
            </w:tcMar>
          </w:tcPr>
          <w:p w14:paraId="00C0BF63" w14:textId="77777777" w:rsidR="008C38D8" w:rsidRDefault="006351B2">
            <w:pPr>
              <w:rPr>
                <w:sz w:val="22"/>
                <w:szCs w:val="22"/>
                <w:lang w:val="es-ES"/>
              </w:rPr>
            </w:pPr>
            <w:r>
              <w:rPr>
                <w:rFonts w:ascii="Arial" w:eastAsia="Arial" w:hAnsi="Arial" w:cs="Arial"/>
                <w:color w:val="7030A0"/>
                <w:sz w:val="22"/>
                <w:szCs w:val="22"/>
                <w:lang w:val="es-ES"/>
              </w:rPr>
              <w:br/>
              <w:t>Recuerde que siempre puede cambiar de opinión sobre hacer que su hijo participe en cualquier parte del estudio. Su elección no afectará su atención médica de su hijo ni los beneficios ajenos al estudio. Puede cancelar su permiso para estos procedimientos opcionales indicándonoslo por escrito. Si lo hace, su hijo seguirá participando en el estudio de investigación general, a menos que usted nos indique que cancelemos también su permiso general.</w:t>
            </w:r>
          </w:p>
        </w:tc>
      </w:tr>
      <w:tr w:rsidR="008C38D8" w14:paraId="434B4AAF" w14:textId="77777777">
        <w:tc>
          <w:tcPr>
            <w:tcW w:w="2500" w:type="pct"/>
            <w:tcMar>
              <w:top w:w="100" w:type="dxa"/>
              <w:left w:w="100" w:type="dxa"/>
              <w:bottom w:w="100" w:type="dxa"/>
              <w:right w:w="100" w:type="dxa"/>
            </w:tcMar>
          </w:tcPr>
          <w:p w14:paraId="6DD95339"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455AB129" w14:textId="77777777" w:rsidR="008C38D8" w:rsidRDefault="008C38D8">
            <w:pPr>
              <w:rPr>
                <w:rFonts w:ascii="Arial" w:hAnsi="Arial" w:cs="Arial"/>
                <w:b/>
                <w:sz w:val="22"/>
                <w:szCs w:val="22"/>
                <w:highlight w:val="green"/>
                <w:lang w:val="es-ES"/>
              </w:rPr>
            </w:pPr>
          </w:p>
        </w:tc>
      </w:tr>
      <w:tr w:rsidR="008C38D8" w14:paraId="07983370" w14:textId="77777777">
        <w:tc>
          <w:tcPr>
            <w:tcW w:w="2500" w:type="pct"/>
            <w:tcMar>
              <w:top w:w="100" w:type="dxa"/>
              <w:left w:w="100" w:type="dxa"/>
              <w:bottom w:w="100" w:type="dxa"/>
              <w:right w:w="100" w:type="dxa"/>
            </w:tcMar>
          </w:tcPr>
          <w:p w14:paraId="3A7CFEC8"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68470503"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r>
      <w:tr w:rsidR="008C38D8" w14:paraId="593FAB71" w14:textId="77777777">
        <w:tc>
          <w:tcPr>
            <w:tcW w:w="2500" w:type="pct"/>
            <w:tcMar>
              <w:top w:w="100" w:type="dxa"/>
              <w:left w:w="100" w:type="dxa"/>
              <w:bottom w:w="100" w:type="dxa"/>
              <w:right w:w="100" w:type="dxa"/>
            </w:tcMar>
          </w:tcPr>
          <w:p w14:paraId="74FA0003" w14:textId="77777777" w:rsidR="008C38D8" w:rsidRDefault="006351B2">
            <w:pPr>
              <w:rPr>
                <w:rFonts w:ascii="Arial" w:hAnsi="Arial" w:cs="Arial"/>
                <w:b/>
                <w:color w:val="7030A0"/>
                <w:sz w:val="22"/>
                <w:szCs w:val="22"/>
                <w:lang w:val="es-ES"/>
              </w:rPr>
            </w:pPr>
            <w:r>
              <w:rPr>
                <w:rFonts w:ascii="Arial" w:hAnsi="Arial" w:cs="Arial"/>
                <w:b/>
                <w:color w:val="7030A0"/>
                <w:sz w:val="22"/>
                <w:szCs w:val="22"/>
                <w:lang w:val="es-ES"/>
              </w:rPr>
              <w:t>Certificate of Confidentiality</w:t>
            </w:r>
          </w:p>
        </w:tc>
        <w:tc>
          <w:tcPr>
            <w:tcW w:w="2500" w:type="pct"/>
            <w:tcMar>
              <w:top w:w="100" w:type="dxa"/>
              <w:left w:w="100" w:type="dxa"/>
              <w:bottom w:w="100" w:type="dxa"/>
              <w:right w:w="100" w:type="dxa"/>
            </w:tcMar>
          </w:tcPr>
          <w:p w14:paraId="35DF795D" w14:textId="77777777" w:rsidR="008C38D8" w:rsidRDefault="006351B2">
            <w:pPr>
              <w:rPr>
                <w:rFonts w:ascii="Arial" w:hAnsi="Arial" w:cs="Arial"/>
                <w:b/>
                <w:color w:val="7030A0"/>
                <w:sz w:val="22"/>
                <w:szCs w:val="22"/>
                <w:lang w:val="es-ES"/>
              </w:rPr>
            </w:pPr>
            <w:r>
              <w:rPr>
                <w:rFonts w:ascii="Arial" w:eastAsia="Arial" w:hAnsi="Arial" w:cs="Arial"/>
                <w:b/>
                <w:bCs/>
                <w:color w:val="7030A0"/>
                <w:sz w:val="22"/>
                <w:szCs w:val="22"/>
                <w:lang w:val="es-ES"/>
              </w:rPr>
              <w:t>Certificado de confidencialidad</w:t>
            </w:r>
          </w:p>
        </w:tc>
      </w:tr>
      <w:tr w:rsidR="008C38D8" w14:paraId="32E8C0E5" w14:textId="77777777">
        <w:tc>
          <w:tcPr>
            <w:tcW w:w="2500" w:type="pct"/>
            <w:tcMar>
              <w:top w:w="100" w:type="dxa"/>
              <w:left w:w="100" w:type="dxa"/>
              <w:bottom w:w="100" w:type="dxa"/>
              <w:right w:w="100" w:type="dxa"/>
            </w:tcMar>
          </w:tcPr>
          <w:p w14:paraId="7AA0F2E7" w14:textId="77777777" w:rsidR="008C38D8" w:rsidRDefault="008C38D8">
            <w:pPr>
              <w:rPr>
                <w:rFonts w:ascii="Arial" w:hAnsi="Arial" w:cs="Arial"/>
                <w:color w:val="7030A0"/>
                <w:spacing w:val="-3"/>
                <w:sz w:val="22"/>
                <w:szCs w:val="22"/>
                <w:lang w:val="es-ES"/>
              </w:rPr>
            </w:pPr>
          </w:p>
        </w:tc>
        <w:tc>
          <w:tcPr>
            <w:tcW w:w="2500" w:type="pct"/>
            <w:tcMar>
              <w:top w:w="100" w:type="dxa"/>
              <w:left w:w="100" w:type="dxa"/>
              <w:bottom w:w="100" w:type="dxa"/>
              <w:right w:w="100" w:type="dxa"/>
            </w:tcMar>
          </w:tcPr>
          <w:p w14:paraId="0B93747E" w14:textId="77777777" w:rsidR="008C38D8" w:rsidRDefault="008C38D8">
            <w:pPr>
              <w:rPr>
                <w:rFonts w:ascii="Arial" w:hAnsi="Arial" w:cs="Arial"/>
                <w:color w:val="7030A0"/>
                <w:spacing w:val="-3"/>
                <w:sz w:val="22"/>
                <w:szCs w:val="22"/>
                <w:lang w:val="es-ES"/>
              </w:rPr>
            </w:pPr>
          </w:p>
        </w:tc>
      </w:tr>
      <w:tr w:rsidR="008C38D8" w14:paraId="259ACE89" w14:textId="77777777">
        <w:tc>
          <w:tcPr>
            <w:tcW w:w="2500" w:type="pct"/>
            <w:tcMar>
              <w:top w:w="100" w:type="dxa"/>
              <w:left w:w="100" w:type="dxa"/>
              <w:bottom w:w="100" w:type="dxa"/>
              <w:right w:w="100" w:type="dxa"/>
            </w:tcMar>
          </w:tcPr>
          <w:p w14:paraId="263CD0BC" w14:textId="77777777" w:rsidR="008C38D8" w:rsidRDefault="006351B2">
            <w:pPr>
              <w:rPr>
                <w:rFonts w:ascii="Arial" w:hAnsi="Arial" w:cs="Arial"/>
                <w:color w:val="7030A0"/>
                <w:spacing w:val="-3"/>
                <w:sz w:val="22"/>
                <w:szCs w:val="22"/>
                <w:lang w:val="es-ES"/>
              </w:rPr>
            </w:pPr>
            <w:r>
              <w:rPr>
                <w:rFonts w:ascii="Arial" w:hAnsi="Arial" w:cs="Arial"/>
                <w:color w:val="7030A0"/>
                <w:spacing w:val="-3"/>
                <w:sz w:val="22"/>
                <w:szCs w:val="22"/>
                <w:lang w:val="es-ES"/>
              </w:rPr>
              <w:lastRenderedPageBreak/>
              <w:t xml:space="preserve">We have a Certificate of Confidentiality from </w:t>
            </w:r>
            <w:r>
              <w:rPr>
                <w:rFonts w:ascii="Arial" w:hAnsi="Arial" w:cs="Arial"/>
                <w:color w:val="7030A0"/>
                <w:spacing w:val="-3"/>
                <w:sz w:val="22"/>
                <w:szCs w:val="22"/>
                <w:highlight w:val="green"/>
                <w:lang w:val="es-ES"/>
              </w:rPr>
              <w:t>[insert name of federal agency]</w:t>
            </w:r>
            <w:r>
              <w:rPr>
                <w:rFonts w:ascii="Arial" w:hAnsi="Arial" w:cs="Arial"/>
                <w:color w:val="7030A0"/>
                <w:spacing w:val="-3"/>
                <w:sz w:val="22"/>
                <w:szCs w:val="22"/>
                <w:lang w:val="es-ES"/>
              </w:rPr>
              <w:t xml:space="preserve"> for this research.  The Certificate means we cannot be forced to give out information about your child, unless you say it is okay, even if we are asked to by a court of law.  It’s not likely that someone would ask us to give out your child’s information but this Certificate helps protect it.  Even with the Certificate, your child’s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062070FA" w14:textId="77777777" w:rsidR="008C38D8" w:rsidRDefault="006351B2">
            <w:pPr>
              <w:rPr>
                <w:rFonts w:ascii="Arial" w:hAnsi="Arial" w:cs="Arial"/>
                <w:color w:val="7030A0"/>
                <w:spacing w:val="-3"/>
                <w:sz w:val="22"/>
                <w:szCs w:val="22"/>
                <w:lang w:val="es-ES"/>
              </w:rPr>
            </w:pPr>
            <w:r>
              <w:rPr>
                <w:rFonts w:ascii="Arial" w:eastAsia="Arial" w:hAnsi="Arial" w:cs="Arial"/>
                <w:color w:val="7030A0"/>
                <w:spacing w:val="-3"/>
                <w:sz w:val="22"/>
                <w:szCs w:val="22"/>
                <w:lang w:val="es-ES"/>
              </w:rPr>
              <w:t xml:space="preserve">Tenemos un Certificado de confidencialidad de </w:t>
            </w:r>
            <w:r>
              <w:rPr>
                <w:rFonts w:ascii="Arial" w:eastAsia="Arial" w:hAnsi="Arial" w:cs="Arial"/>
                <w:color w:val="7030A0"/>
                <w:spacing w:val="-3"/>
                <w:sz w:val="22"/>
                <w:szCs w:val="22"/>
                <w:highlight w:val="green"/>
                <w:lang w:val="es-ES"/>
              </w:rPr>
              <w:t>[</w:t>
            </w:r>
            <w:r>
              <w:rPr>
                <w:rFonts w:ascii="Arial" w:eastAsia="Arial" w:hAnsi="Arial" w:cs="Arial"/>
                <w:color w:val="7030A0"/>
                <w:spacing w:val="-3"/>
                <w:sz w:val="22"/>
                <w:szCs w:val="22"/>
                <w:highlight w:val="green"/>
              </w:rPr>
              <w:t>insert name of federal agency</w:t>
            </w:r>
            <w:r>
              <w:rPr>
                <w:rFonts w:ascii="Arial" w:eastAsia="Arial" w:hAnsi="Arial" w:cs="Arial"/>
                <w:color w:val="7030A0"/>
                <w:spacing w:val="-3"/>
                <w:sz w:val="22"/>
                <w:szCs w:val="22"/>
                <w:highlight w:val="green"/>
                <w:lang w:val="es-ES"/>
              </w:rPr>
              <w:t>]</w:t>
            </w:r>
            <w:r>
              <w:rPr>
                <w:rFonts w:ascii="Arial" w:eastAsia="Arial" w:hAnsi="Arial" w:cs="Arial"/>
                <w:color w:val="7030A0"/>
                <w:spacing w:val="-3"/>
                <w:sz w:val="22"/>
                <w:szCs w:val="22"/>
                <w:lang w:val="es-ES"/>
              </w:rPr>
              <w:t xml:space="preserve"> para esta investigación. El certificado significa que no podemos vernos obligados a divulgar información sobre su hijo, a menos que usted diga que está bien, incluso si un tribunal judicial nos la pide. No es probable que alguien nos pida revelar información sobre su hijo, pero este certificado ayuda a protegerla. Incluso con el certificado, la información de su hijo podría ser distribuida en las situaciones descritas anteriormente en la parte de este formulario “¿Qué sucede con la confidencialidad y la privacidad?” y en estas situaciones adicionales:</w:t>
            </w:r>
          </w:p>
        </w:tc>
      </w:tr>
      <w:tr w:rsidR="008C38D8" w14:paraId="0395AF41" w14:textId="77777777">
        <w:tc>
          <w:tcPr>
            <w:tcW w:w="2500" w:type="pct"/>
            <w:tcMar>
              <w:top w:w="100" w:type="dxa"/>
              <w:left w:w="100" w:type="dxa"/>
              <w:bottom w:w="100" w:type="dxa"/>
              <w:right w:w="100" w:type="dxa"/>
            </w:tcMar>
          </w:tcPr>
          <w:p w14:paraId="3EF21B96" w14:textId="77777777" w:rsidR="008C38D8" w:rsidRDefault="006351B2">
            <w:pPr>
              <w:numPr>
                <w:ilvl w:val="0"/>
                <w:numId w:val="44"/>
              </w:numPr>
              <w:rPr>
                <w:rFonts w:ascii="Arial" w:hAnsi="Arial" w:cs="Arial"/>
                <w:color w:val="7030A0"/>
                <w:spacing w:val="-3"/>
                <w:sz w:val="22"/>
                <w:szCs w:val="22"/>
                <w:lang w:val="es-ES"/>
              </w:rPr>
            </w:pPr>
            <w:r>
              <w:rPr>
                <w:rFonts w:ascii="Arial" w:hAnsi="Arial" w:cs="Arial"/>
                <w:color w:val="7030A0"/>
                <w:spacing w:val="-3"/>
                <w:sz w:val="22"/>
                <w:szCs w:val="22"/>
                <w:lang w:val="es-ES"/>
              </w:rPr>
              <w:t>For your child’s medical care;</w:t>
            </w:r>
          </w:p>
        </w:tc>
        <w:tc>
          <w:tcPr>
            <w:tcW w:w="2500" w:type="pct"/>
            <w:tcMar>
              <w:top w:w="100" w:type="dxa"/>
              <w:left w:w="100" w:type="dxa"/>
              <w:bottom w:w="100" w:type="dxa"/>
              <w:right w:w="100" w:type="dxa"/>
            </w:tcMar>
          </w:tcPr>
          <w:p w14:paraId="69191DB6" w14:textId="77777777" w:rsidR="008C38D8" w:rsidRDefault="006351B2">
            <w:pPr>
              <w:numPr>
                <w:ilvl w:val="0"/>
                <w:numId w:val="45"/>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la atención médica de su hijo.</w:t>
            </w:r>
          </w:p>
        </w:tc>
      </w:tr>
      <w:tr w:rsidR="008C38D8" w14:paraId="2712416B" w14:textId="77777777">
        <w:tc>
          <w:tcPr>
            <w:tcW w:w="2500" w:type="pct"/>
            <w:tcMar>
              <w:top w:w="100" w:type="dxa"/>
              <w:left w:w="100" w:type="dxa"/>
              <w:bottom w:w="100" w:type="dxa"/>
              <w:right w:w="100" w:type="dxa"/>
            </w:tcMar>
          </w:tcPr>
          <w:p w14:paraId="207105D1" w14:textId="77777777" w:rsidR="008C38D8" w:rsidRDefault="006351B2">
            <w:pPr>
              <w:numPr>
                <w:ilvl w:val="0"/>
                <w:numId w:val="44"/>
              </w:numPr>
              <w:rPr>
                <w:rFonts w:ascii="Arial" w:hAnsi="Arial" w:cs="Arial"/>
                <w:color w:val="7030A0"/>
                <w:spacing w:val="-3"/>
                <w:sz w:val="22"/>
                <w:szCs w:val="22"/>
                <w:lang w:val="es-ES"/>
              </w:rPr>
            </w:pPr>
            <w:r>
              <w:rPr>
                <w:rFonts w:ascii="Arial" w:hAnsi="Arial" w:cs="Arial"/>
                <w:color w:val="7030A0"/>
                <w:spacing w:val="-3"/>
                <w:sz w:val="22"/>
                <w:szCs w:val="22"/>
                <w:lang w:val="es-ES"/>
              </w:rPr>
              <w:t>For other research if allowed by federal regulations;</w:t>
            </w:r>
          </w:p>
        </w:tc>
        <w:tc>
          <w:tcPr>
            <w:tcW w:w="2500" w:type="pct"/>
            <w:tcMar>
              <w:top w:w="100" w:type="dxa"/>
              <w:left w:w="100" w:type="dxa"/>
              <w:bottom w:w="100" w:type="dxa"/>
              <w:right w:w="100" w:type="dxa"/>
            </w:tcMar>
          </w:tcPr>
          <w:p w14:paraId="2AF8D50E" w14:textId="77777777" w:rsidR="008C38D8" w:rsidRDefault="006351B2">
            <w:pPr>
              <w:numPr>
                <w:ilvl w:val="0"/>
                <w:numId w:val="44"/>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otra investigación si lo permiten las normativas federales.</w:t>
            </w:r>
          </w:p>
        </w:tc>
      </w:tr>
      <w:tr w:rsidR="008C38D8" w14:paraId="04CFA527" w14:textId="77777777">
        <w:tc>
          <w:tcPr>
            <w:tcW w:w="2500" w:type="pct"/>
            <w:tcMar>
              <w:top w:w="100" w:type="dxa"/>
              <w:left w:w="100" w:type="dxa"/>
              <w:bottom w:w="100" w:type="dxa"/>
              <w:right w:w="100" w:type="dxa"/>
            </w:tcMar>
          </w:tcPr>
          <w:p w14:paraId="02647CB8" w14:textId="77777777" w:rsidR="008C38D8" w:rsidRDefault="006351B2">
            <w:pPr>
              <w:numPr>
                <w:ilvl w:val="0"/>
                <w:numId w:val="44"/>
              </w:numPr>
              <w:rPr>
                <w:rFonts w:ascii="Arial" w:hAnsi="Arial" w:cs="Arial"/>
                <w:color w:val="7030A0"/>
                <w:spacing w:val="-3"/>
                <w:sz w:val="22"/>
                <w:szCs w:val="22"/>
                <w:lang w:val="es-ES"/>
              </w:rPr>
            </w:pPr>
            <w:r>
              <w:rPr>
                <w:rFonts w:ascii="Arial" w:hAnsi="Arial" w:cs="Arial"/>
                <w:color w:val="7030A0"/>
                <w:sz w:val="22"/>
                <w:szCs w:val="22"/>
                <w:lang w:val="es-ES"/>
              </w:rPr>
              <w:t>If the funder of the research needs the information;</w:t>
            </w:r>
          </w:p>
        </w:tc>
        <w:tc>
          <w:tcPr>
            <w:tcW w:w="2500" w:type="pct"/>
            <w:tcMar>
              <w:top w:w="100" w:type="dxa"/>
              <w:left w:w="100" w:type="dxa"/>
              <w:bottom w:w="100" w:type="dxa"/>
              <w:right w:w="100" w:type="dxa"/>
            </w:tcMar>
          </w:tcPr>
          <w:p w14:paraId="64113FF6" w14:textId="77777777" w:rsidR="008C38D8" w:rsidRDefault="006351B2">
            <w:pPr>
              <w:numPr>
                <w:ilvl w:val="0"/>
                <w:numId w:val="44"/>
              </w:numPr>
              <w:rPr>
                <w:rFonts w:ascii="Arial" w:hAnsi="Arial" w:cs="Arial"/>
                <w:color w:val="7030A0"/>
                <w:spacing w:val="-3"/>
                <w:sz w:val="22"/>
                <w:szCs w:val="22"/>
                <w:lang w:val="es-ES"/>
              </w:rPr>
            </w:pPr>
            <w:r>
              <w:rPr>
                <w:rFonts w:ascii="Arial" w:eastAsia="Arial" w:hAnsi="Arial" w:cs="Arial"/>
                <w:color w:val="7030A0"/>
                <w:sz w:val="22"/>
                <w:szCs w:val="22"/>
                <w:lang w:val="es-ES"/>
              </w:rPr>
              <w:t>Si el financiador de la investigación necesita la información.</w:t>
            </w:r>
          </w:p>
        </w:tc>
      </w:tr>
      <w:tr w:rsidR="008C38D8" w14:paraId="545A60AC" w14:textId="77777777">
        <w:tc>
          <w:tcPr>
            <w:tcW w:w="2500" w:type="pct"/>
            <w:tcMar>
              <w:top w:w="100" w:type="dxa"/>
              <w:left w:w="100" w:type="dxa"/>
              <w:bottom w:w="100" w:type="dxa"/>
              <w:right w:w="100" w:type="dxa"/>
            </w:tcMar>
          </w:tcPr>
          <w:p w14:paraId="2CFF790C" w14:textId="77777777" w:rsidR="008C38D8" w:rsidRDefault="006351B2">
            <w:pPr>
              <w:numPr>
                <w:ilvl w:val="0"/>
                <w:numId w:val="44"/>
              </w:numPr>
              <w:rPr>
                <w:rFonts w:ascii="Arial" w:hAnsi="Arial" w:cs="Arial"/>
                <w:spacing w:val="-3"/>
                <w:sz w:val="22"/>
                <w:szCs w:val="22"/>
                <w:lang w:val="es-ES"/>
              </w:rPr>
            </w:pPr>
            <w:r>
              <w:rPr>
                <w:rFonts w:ascii="Arial" w:hAnsi="Arial" w:cs="Arial"/>
                <w:color w:val="7030A0"/>
                <w:spacing w:val="-3"/>
                <w:sz w:val="22"/>
                <w:szCs w:val="22"/>
                <w:lang w:val="es-ES"/>
              </w:rPr>
              <w:t>You, your child, or a family member could share information about your child or your child’s part in this research.</w:t>
            </w:r>
          </w:p>
        </w:tc>
        <w:tc>
          <w:tcPr>
            <w:tcW w:w="2500" w:type="pct"/>
            <w:tcMar>
              <w:top w:w="100" w:type="dxa"/>
              <w:left w:w="100" w:type="dxa"/>
              <w:bottom w:w="100" w:type="dxa"/>
              <w:right w:w="100" w:type="dxa"/>
            </w:tcMar>
          </w:tcPr>
          <w:p w14:paraId="5FD39DD2" w14:textId="77777777" w:rsidR="008C38D8" w:rsidRDefault="006351B2">
            <w:pPr>
              <w:numPr>
                <w:ilvl w:val="0"/>
                <w:numId w:val="44"/>
              </w:numPr>
              <w:rPr>
                <w:rFonts w:ascii="Arial" w:hAnsi="Arial" w:cs="Arial"/>
                <w:spacing w:val="-3"/>
                <w:sz w:val="22"/>
                <w:szCs w:val="22"/>
                <w:lang w:val="es-ES"/>
              </w:rPr>
            </w:pPr>
            <w:r>
              <w:rPr>
                <w:rFonts w:ascii="Arial" w:eastAsia="Arial" w:hAnsi="Arial" w:cs="Arial"/>
                <w:color w:val="7030A0"/>
                <w:spacing w:val="-3"/>
                <w:sz w:val="22"/>
                <w:szCs w:val="22"/>
                <w:lang w:val="es-ES"/>
              </w:rPr>
              <w:t>Usted o un familiar podrían compartir información sobre usted o su participación en este estudio de investigación.</w:t>
            </w:r>
          </w:p>
        </w:tc>
      </w:tr>
      <w:tr w:rsidR="008C38D8" w14:paraId="2F64FA40" w14:textId="77777777">
        <w:tc>
          <w:tcPr>
            <w:tcW w:w="2500" w:type="pct"/>
            <w:tcMar>
              <w:top w:w="100" w:type="dxa"/>
              <w:left w:w="100" w:type="dxa"/>
              <w:bottom w:w="100" w:type="dxa"/>
              <w:right w:w="100" w:type="dxa"/>
            </w:tcMar>
          </w:tcPr>
          <w:p w14:paraId="2A3B8917" w14:textId="77777777" w:rsidR="008C38D8" w:rsidRDefault="008C38D8">
            <w:pPr>
              <w:rPr>
                <w:rFonts w:ascii="Arial" w:eastAsia="Calibri" w:hAnsi="Arial" w:cs="Arial"/>
                <w:sz w:val="22"/>
                <w:szCs w:val="22"/>
                <w:lang w:val="es-ES"/>
              </w:rPr>
            </w:pPr>
          </w:p>
        </w:tc>
        <w:tc>
          <w:tcPr>
            <w:tcW w:w="2500" w:type="pct"/>
            <w:tcMar>
              <w:top w:w="100" w:type="dxa"/>
              <w:left w:w="100" w:type="dxa"/>
              <w:bottom w:w="100" w:type="dxa"/>
              <w:right w:w="100" w:type="dxa"/>
            </w:tcMar>
          </w:tcPr>
          <w:p w14:paraId="490712B1" w14:textId="77777777" w:rsidR="008C38D8" w:rsidRDefault="008C38D8">
            <w:pPr>
              <w:rPr>
                <w:rFonts w:ascii="Arial" w:eastAsia="Calibri" w:hAnsi="Arial" w:cs="Arial"/>
                <w:sz w:val="22"/>
                <w:szCs w:val="22"/>
                <w:lang w:val="es-ES"/>
              </w:rPr>
            </w:pPr>
          </w:p>
        </w:tc>
      </w:tr>
      <w:tr w:rsidR="008C38D8" w14:paraId="0AD549E7" w14:textId="77777777">
        <w:tc>
          <w:tcPr>
            <w:tcW w:w="2500" w:type="pct"/>
            <w:tcMar>
              <w:top w:w="100" w:type="dxa"/>
              <w:left w:w="100" w:type="dxa"/>
              <w:bottom w:w="100" w:type="dxa"/>
              <w:right w:w="100" w:type="dxa"/>
            </w:tcMar>
          </w:tcPr>
          <w:p w14:paraId="4FE13CF2" w14:textId="77777777" w:rsidR="008C38D8" w:rsidRDefault="006351B2">
            <w:pPr>
              <w:rPr>
                <w:rFonts w:ascii="Calibri" w:hAnsi="Calibri"/>
                <w:sz w:val="22"/>
                <w:szCs w:val="22"/>
                <w:lang w:val="es-ES"/>
              </w:rPr>
            </w:pPr>
            <w:r>
              <w:rPr>
                <w:rFonts w:ascii="Arial" w:hAnsi="Arial" w:cs="Arial"/>
                <w:b/>
                <w:bCs/>
                <w:sz w:val="22"/>
                <w:szCs w:val="22"/>
                <w:highlight w:val="green"/>
                <w:lang w:val="es-ES"/>
              </w:rPr>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0EEBE5A3" w14:textId="77777777" w:rsidR="008C38D8" w:rsidRDefault="006351B2">
            <w:pPr>
              <w:rPr>
                <w:rFonts w:ascii="Calibri" w:hAnsi="Calibri"/>
                <w:sz w:val="22"/>
                <w:szCs w:val="22"/>
                <w:lang w:val="es-ES"/>
              </w:rPr>
            </w:pPr>
            <w:r>
              <w:rPr>
                <w:rFonts w:ascii="Arial" w:hAnsi="Arial" w:cs="Arial"/>
                <w:b/>
                <w:bCs/>
                <w:sz w:val="22"/>
                <w:szCs w:val="22"/>
                <w:highlight w:val="green"/>
                <w:lang w:val="es-ES"/>
              </w:rPr>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r>
      <w:tr w:rsidR="008C38D8" w14:paraId="7E0C86F7" w14:textId="77777777">
        <w:tc>
          <w:tcPr>
            <w:tcW w:w="2500" w:type="pct"/>
            <w:tcMar>
              <w:top w:w="100" w:type="dxa"/>
              <w:left w:w="100" w:type="dxa"/>
              <w:bottom w:w="100" w:type="dxa"/>
              <w:right w:w="100" w:type="dxa"/>
            </w:tcMar>
          </w:tcPr>
          <w:p w14:paraId="3380D26C" w14:textId="77777777" w:rsidR="008C38D8" w:rsidRDefault="008C38D8">
            <w:pPr>
              <w:contextualSpacing/>
              <w:rPr>
                <w:rFonts w:ascii="Arial" w:hAnsi="Arial" w:cs="Arial"/>
                <w:sz w:val="22"/>
                <w:szCs w:val="22"/>
                <w:lang w:val="es-ES"/>
              </w:rPr>
            </w:pPr>
          </w:p>
        </w:tc>
        <w:tc>
          <w:tcPr>
            <w:tcW w:w="2500" w:type="pct"/>
            <w:tcMar>
              <w:top w:w="100" w:type="dxa"/>
              <w:left w:w="100" w:type="dxa"/>
              <w:bottom w:w="100" w:type="dxa"/>
              <w:right w:w="100" w:type="dxa"/>
            </w:tcMar>
          </w:tcPr>
          <w:p w14:paraId="70155937" w14:textId="77777777" w:rsidR="008C38D8" w:rsidRDefault="008C38D8">
            <w:pPr>
              <w:contextualSpacing/>
              <w:rPr>
                <w:rFonts w:ascii="Arial" w:hAnsi="Arial" w:cs="Arial"/>
                <w:sz w:val="22"/>
                <w:szCs w:val="22"/>
                <w:lang w:val="es-ES"/>
              </w:rPr>
            </w:pPr>
          </w:p>
        </w:tc>
      </w:tr>
      <w:tr w:rsidR="008C38D8" w14:paraId="0991A257" w14:textId="77777777">
        <w:tc>
          <w:tcPr>
            <w:tcW w:w="2500" w:type="pct"/>
            <w:tcMar>
              <w:top w:w="100" w:type="dxa"/>
              <w:left w:w="100" w:type="dxa"/>
              <w:bottom w:w="100" w:type="dxa"/>
              <w:right w:w="100" w:type="dxa"/>
            </w:tcMar>
          </w:tcPr>
          <w:p w14:paraId="41A2B8D4" w14:textId="77777777" w:rsidR="008C38D8" w:rsidRDefault="006351B2">
            <w:pPr>
              <w:contextualSpacing/>
              <w:rPr>
                <w:rFonts w:ascii="Arial" w:hAnsi="Arial" w:cs="Arial"/>
                <w:sz w:val="26"/>
                <w:szCs w:val="26"/>
                <w:lang w:val="es-ES"/>
              </w:rPr>
            </w:pPr>
            <w:r>
              <w:rPr>
                <w:rFonts w:ascii="Arial" w:hAnsi="Arial" w:cs="Arial"/>
                <w:b/>
                <w:color w:val="7030A0"/>
                <w:sz w:val="26"/>
                <w:szCs w:val="26"/>
                <w:lang w:val="es-ES"/>
              </w:rPr>
              <w:t>Will it cost money to be in the study?</w:t>
            </w:r>
            <w:r>
              <w:rPr>
                <w:rFonts w:ascii="Arial" w:hAnsi="Arial" w:cs="Arial"/>
                <w:b/>
                <w:sz w:val="26"/>
                <w:szCs w:val="26"/>
                <w:lang w:val="es-ES"/>
              </w:rPr>
              <w:br/>
            </w:r>
            <w:r>
              <w:rPr>
                <w:rFonts w:ascii="Arial" w:hAnsi="Arial" w:cs="Arial"/>
                <w:b/>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1A9963AD" w14:textId="77777777" w:rsidR="008C38D8" w:rsidRDefault="006351B2">
            <w:pPr>
              <w:contextualSpacing/>
              <w:rPr>
                <w:rFonts w:ascii="Arial" w:hAnsi="Arial" w:cs="Arial"/>
                <w:sz w:val="26"/>
                <w:szCs w:val="26"/>
                <w:lang w:val="es-ES"/>
              </w:rPr>
            </w:pPr>
            <w:r>
              <w:rPr>
                <w:rFonts w:ascii="Arial" w:eastAsia="Arial" w:hAnsi="Arial" w:cs="Arial"/>
                <w:b/>
                <w:bCs/>
                <w:color w:val="7030A0"/>
                <w:sz w:val="26"/>
                <w:szCs w:val="26"/>
                <w:lang w:val="es-ES"/>
              </w:rPr>
              <w:t>¿Me costará dinero participar en el estudio?</w:t>
            </w:r>
            <w:r>
              <w:rPr>
                <w:rFonts w:ascii="Arial" w:eastAsia="Arial" w:hAnsi="Arial" w:cs="Arial"/>
                <w:b/>
                <w:bCs/>
                <w:sz w:val="26"/>
                <w:szCs w:val="26"/>
                <w:lang w:val="es-ES"/>
              </w:rPr>
              <w:br/>
            </w:r>
            <w:r>
              <w:rPr>
                <w:rFonts w:ascii="Arial" w:eastAsia="Arial" w:hAnsi="Arial" w:cs="Arial"/>
                <w:b/>
                <w:bCs/>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eastAsia="Arial" w:hAnsi="Arial" w:cs="Arial"/>
                <w:b/>
                <w:bCs/>
                <w:sz w:val="26"/>
                <w:szCs w:val="26"/>
                <w:lang w:val="es-ES"/>
              </w:rPr>
              <w:t xml:space="preserve"> </w:t>
            </w:r>
          </w:p>
        </w:tc>
      </w:tr>
      <w:tr w:rsidR="008C38D8" w14:paraId="46791607" w14:textId="77777777">
        <w:tc>
          <w:tcPr>
            <w:tcW w:w="2500" w:type="pct"/>
            <w:tcMar>
              <w:top w:w="100" w:type="dxa"/>
              <w:left w:w="100" w:type="dxa"/>
              <w:bottom w:w="100" w:type="dxa"/>
              <w:right w:w="100" w:type="dxa"/>
            </w:tcMar>
          </w:tcPr>
          <w:p w14:paraId="330DA9D0"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2E3871F8" w14:textId="77777777" w:rsidR="008C38D8" w:rsidRDefault="008C38D8">
            <w:pPr>
              <w:rPr>
                <w:rFonts w:ascii="Arial" w:hAnsi="Arial" w:cs="Arial"/>
                <w:b/>
                <w:sz w:val="22"/>
                <w:szCs w:val="22"/>
                <w:highlight w:val="green"/>
                <w:lang w:val="es-ES"/>
              </w:rPr>
            </w:pPr>
          </w:p>
        </w:tc>
      </w:tr>
      <w:tr w:rsidR="008C38D8" w14:paraId="5507960E" w14:textId="77777777">
        <w:tc>
          <w:tcPr>
            <w:tcW w:w="2500" w:type="pct"/>
            <w:tcMar>
              <w:top w:w="100" w:type="dxa"/>
              <w:left w:w="100" w:type="dxa"/>
              <w:bottom w:w="100" w:type="dxa"/>
              <w:right w:w="100" w:type="dxa"/>
            </w:tcMar>
          </w:tcPr>
          <w:p w14:paraId="2E4EE9B4" w14:textId="77777777" w:rsidR="008C38D8" w:rsidRDefault="006351B2">
            <w:pPr>
              <w:rPr>
                <w:rFonts w:ascii="Arial" w:hAnsi="Arial" w:cs="Arial"/>
                <w:b/>
                <w:sz w:val="22"/>
                <w:szCs w:val="22"/>
                <w:highlight w:val="green"/>
                <w:lang w:val="es-ES"/>
              </w:rPr>
            </w:pPr>
            <w:r>
              <w:rPr>
                <w:rFonts w:ascii="Arial" w:hAnsi="Arial" w:cs="Arial"/>
                <w:sz w:val="22"/>
                <w:szCs w:val="22"/>
                <w:highlight w:val="green"/>
                <w:lang w:val="es-ES"/>
              </w:rPr>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w:t>
            </w:r>
            <w:r>
              <w:rPr>
                <w:rFonts w:ascii="Arial" w:hAnsi="Arial" w:cs="Arial"/>
                <w:sz w:val="22"/>
                <w:szCs w:val="22"/>
                <w:highlight w:val="green"/>
                <w:lang w:val="es-ES"/>
              </w:rPr>
              <w:lastRenderedPageBreak/>
              <w:t xml:space="preserve">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c>
          <w:tcPr>
            <w:tcW w:w="2500" w:type="pct"/>
            <w:tcMar>
              <w:top w:w="100" w:type="dxa"/>
              <w:left w:w="100" w:type="dxa"/>
              <w:bottom w:w="100" w:type="dxa"/>
              <w:right w:w="100" w:type="dxa"/>
            </w:tcMar>
          </w:tcPr>
          <w:p w14:paraId="24686C18" w14:textId="77777777" w:rsidR="008C38D8" w:rsidRDefault="006351B2">
            <w:pPr>
              <w:rPr>
                <w:rFonts w:ascii="Arial" w:hAnsi="Arial" w:cs="Arial"/>
                <w:b/>
                <w:sz w:val="22"/>
                <w:szCs w:val="22"/>
                <w:highlight w:val="green"/>
                <w:lang w:val="es-ES"/>
              </w:rPr>
            </w:pPr>
            <w:r>
              <w:rPr>
                <w:rFonts w:ascii="Arial" w:hAnsi="Arial" w:cs="Arial"/>
                <w:sz w:val="22"/>
                <w:szCs w:val="22"/>
                <w:highlight w:val="green"/>
                <w:lang w:val="es-ES"/>
              </w:rPr>
              <w:lastRenderedPageBreak/>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w:t>
            </w:r>
            <w:r>
              <w:rPr>
                <w:rFonts w:ascii="Arial" w:hAnsi="Arial" w:cs="Arial"/>
                <w:sz w:val="22"/>
                <w:szCs w:val="22"/>
                <w:highlight w:val="green"/>
                <w:lang w:val="es-ES"/>
              </w:rPr>
              <w:lastRenderedPageBreak/>
              <w:t xml:space="preserve">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r>
      <w:tr w:rsidR="008C38D8" w14:paraId="5D15EA16" w14:textId="77777777">
        <w:tc>
          <w:tcPr>
            <w:tcW w:w="2500" w:type="pct"/>
            <w:tcMar>
              <w:top w:w="100" w:type="dxa"/>
              <w:left w:w="100" w:type="dxa"/>
              <w:bottom w:w="100" w:type="dxa"/>
              <w:right w:w="100" w:type="dxa"/>
            </w:tcMar>
          </w:tcPr>
          <w:p w14:paraId="1F147FEA"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707BEBE7" w14:textId="77777777" w:rsidR="008C38D8" w:rsidRDefault="008C38D8">
            <w:pPr>
              <w:rPr>
                <w:rFonts w:ascii="Arial" w:hAnsi="Arial" w:cs="Arial"/>
                <w:sz w:val="22"/>
                <w:szCs w:val="22"/>
                <w:highlight w:val="green"/>
                <w:lang w:val="es-ES"/>
              </w:rPr>
            </w:pPr>
          </w:p>
        </w:tc>
      </w:tr>
      <w:tr w:rsidR="008C38D8" w14:paraId="12773B99" w14:textId="77777777">
        <w:tc>
          <w:tcPr>
            <w:tcW w:w="2500" w:type="pct"/>
            <w:tcMar>
              <w:top w:w="100" w:type="dxa"/>
              <w:left w:w="100" w:type="dxa"/>
              <w:bottom w:w="100" w:type="dxa"/>
              <w:right w:w="100" w:type="dxa"/>
            </w:tcMar>
          </w:tcPr>
          <w:p w14:paraId="2CC240DC" w14:textId="77777777" w:rsidR="008C38D8" w:rsidRDefault="006351B2">
            <w:pPr>
              <w:pStyle w:val="ListParagraph"/>
              <w:numPr>
                <w:ilvl w:val="0"/>
                <w:numId w:val="46"/>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333EFCDB" w14:textId="77777777" w:rsidR="008C38D8" w:rsidRDefault="006351B2">
            <w:pPr>
              <w:pStyle w:val="ListParagraph"/>
              <w:numPr>
                <w:ilvl w:val="0"/>
                <w:numId w:val="47"/>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r>
      <w:tr w:rsidR="008C38D8" w14:paraId="7F8C8BF2" w14:textId="77777777">
        <w:tc>
          <w:tcPr>
            <w:tcW w:w="2500" w:type="pct"/>
            <w:tcMar>
              <w:top w:w="100" w:type="dxa"/>
              <w:left w:w="100" w:type="dxa"/>
              <w:bottom w:w="100" w:type="dxa"/>
              <w:right w:w="100" w:type="dxa"/>
            </w:tcMar>
          </w:tcPr>
          <w:p w14:paraId="03360E7D" w14:textId="77777777" w:rsidR="008C38D8" w:rsidRDefault="008C38D8">
            <w:pPr>
              <w:rPr>
                <w:rFonts w:ascii="Arial" w:hAnsi="Arial" w:cs="Arial"/>
                <w:b/>
                <w:color w:val="0000FF"/>
                <w:sz w:val="22"/>
                <w:szCs w:val="22"/>
                <w:lang w:val="es-ES"/>
              </w:rPr>
            </w:pPr>
          </w:p>
        </w:tc>
        <w:tc>
          <w:tcPr>
            <w:tcW w:w="2500" w:type="pct"/>
            <w:tcMar>
              <w:top w:w="100" w:type="dxa"/>
              <w:left w:w="100" w:type="dxa"/>
              <w:bottom w:w="100" w:type="dxa"/>
              <w:right w:w="100" w:type="dxa"/>
            </w:tcMar>
          </w:tcPr>
          <w:p w14:paraId="4BD683D6" w14:textId="77777777" w:rsidR="008C38D8" w:rsidRDefault="008C38D8">
            <w:pPr>
              <w:rPr>
                <w:rFonts w:ascii="Arial" w:hAnsi="Arial" w:cs="Arial"/>
                <w:b/>
                <w:color w:val="0000FF"/>
                <w:sz w:val="22"/>
                <w:szCs w:val="22"/>
                <w:lang w:val="es-ES"/>
              </w:rPr>
            </w:pPr>
          </w:p>
        </w:tc>
      </w:tr>
      <w:tr w:rsidR="008C38D8" w14:paraId="11791609" w14:textId="77777777">
        <w:tc>
          <w:tcPr>
            <w:tcW w:w="2500" w:type="pct"/>
            <w:tcMar>
              <w:top w:w="100" w:type="dxa"/>
              <w:left w:w="100" w:type="dxa"/>
              <w:bottom w:w="100" w:type="dxa"/>
              <w:right w:w="100" w:type="dxa"/>
            </w:tcMar>
          </w:tcPr>
          <w:p w14:paraId="4DE1C6A3" w14:textId="77777777" w:rsidR="008C38D8" w:rsidRDefault="006351B2">
            <w:pPr>
              <w:rPr>
                <w:rFonts w:ascii="Arial" w:hAnsi="Arial" w:cs="Arial"/>
                <w:color w:val="800080"/>
                <w:sz w:val="22"/>
                <w:szCs w:val="22"/>
                <w:lang w:val="es-ES"/>
              </w:rPr>
            </w:pPr>
            <w:r>
              <w:rPr>
                <w:rFonts w:ascii="Arial" w:hAnsi="Arial" w:cs="Arial"/>
                <w:color w:val="800080"/>
                <w:sz w:val="22"/>
                <w:szCs w:val="22"/>
                <w:lang w:val="es-ES"/>
              </w:rPr>
              <w:t>If your child takes part in this study, there will be no cost to you and no cost to your insurance company for the research procedures.</w:t>
            </w:r>
          </w:p>
        </w:tc>
        <w:tc>
          <w:tcPr>
            <w:tcW w:w="2500" w:type="pct"/>
            <w:tcMar>
              <w:top w:w="100" w:type="dxa"/>
              <w:left w:w="100" w:type="dxa"/>
              <w:bottom w:w="100" w:type="dxa"/>
              <w:right w:w="100" w:type="dxa"/>
            </w:tcMar>
          </w:tcPr>
          <w:p w14:paraId="698E41A4" w14:textId="77777777" w:rsidR="008C38D8" w:rsidRDefault="006351B2">
            <w:pPr>
              <w:rPr>
                <w:rFonts w:ascii="Arial" w:hAnsi="Arial" w:cs="Arial"/>
                <w:color w:val="800080"/>
                <w:sz w:val="22"/>
                <w:szCs w:val="22"/>
                <w:lang w:val="es-ES"/>
              </w:rPr>
            </w:pPr>
            <w:r>
              <w:rPr>
                <w:rFonts w:ascii="Arial" w:eastAsia="Arial" w:hAnsi="Arial" w:cs="Arial"/>
                <w:color w:val="800080"/>
                <w:sz w:val="22"/>
                <w:szCs w:val="22"/>
                <w:lang w:val="es-ES"/>
              </w:rPr>
              <w:t>Si su hijo participa en el estudio, no habrá costos para usted o su compañía de seguros por los procedimientos de la investigación si participa en este estudio.</w:t>
            </w:r>
          </w:p>
        </w:tc>
      </w:tr>
      <w:tr w:rsidR="008C38D8" w14:paraId="5713971E" w14:textId="77777777">
        <w:tc>
          <w:tcPr>
            <w:tcW w:w="2500" w:type="pct"/>
            <w:tcMar>
              <w:top w:w="100" w:type="dxa"/>
              <w:left w:w="100" w:type="dxa"/>
              <w:bottom w:w="100" w:type="dxa"/>
              <w:right w:w="100" w:type="dxa"/>
            </w:tcMar>
          </w:tcPr>
          <w:p w14:paraId="6D4F087F"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0C05D6F1" w14:textId="77777777" w:rsidR="008C38D8" w:rsidRDefault="008C38D8">
            <w:pPr>
              <w:rPr>
                <w:rFonts w:ascii="Arial" w:hAnsi="Arial" w:cs="Arial"/>
                <w:b/>
                <w:sz w:val="22"/>
                <w:szCs w:val="22"/>
                <w:highlight w:val="green"/>
                <w:lang w:val="es-ES"/>
              </w:rPr>
            </w:pPr>
          </w:p>
        </w:tc>
      </w:tr>
      <w:tr w:rsidR="008C38D8" w14:paraId="6C4354A2" w14:textId="77777777">
        <w:tc>
          <w:tcPr>
            <w:tcW w:w="2500" w:type="pct"/>
            <w:tcMar>
              <w:top w:w="100" w:type="dxa"/>
              <w:left w:w="100" w:type="dxa"/>
              <w:bottom w:w="100" w:type="dxa"/>
              <w:right w:w="100" w:type="dxa"/>
            </w:tcMar>
          </w:tcPr>
          <w:p w14:paraId="25994340" w14:textId="77777777" w:rsidR="008C38D8" w:rsidRDefault="006351B2">
            <w:pPr>
              <w:pStyle w:val="ListParagraph"/>
              <w:numPr>
                <w:ilvl w:val="0"/>
                <w:numId w:val="48"/>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03B5B091" w14:textId="77777777" w:rsidR="008C38D8" w:rsidRDefault="006351B2">
            <w:pPr>
              <w:pStyle w:val="ListParagraph"/>
              <w:numPr>
                <w:ilvl w:val="0"/>
                <w:numId w:val="49"/>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r>
      <w:tr w:rsidR="008C38D8" w14:paraId="6058A08E" w14:textId="77777777">
        <w:tc>
          <w:tcPr>
            <w:tcW w:w="2500" w:type="pct"/>
            <w:tcMar>
              <w:top w:w="100" w:type="dxa"/>
              <w:left w:w="100" w:type="dxa"/>
              <w:bottom w:w="100" w:type="dxa"/>
              <w:right w:w="100" w:type="dxa"/>
            </w:tcMar>
          </w:tcPr>
          <w:p w14:paraId="6E12C043" w14:textId="77777777" w:rsidR="008C38D8" w:rsidRDefault="008C38D8">
            <w:pPr>
              <w:rPr>
                <w:rFonts w:ascii="Arial" w:hAnsi="Arial" w:cs="Arial"/>
                <w:b/>
                <w:color w:val="0000FF"/>
                <w:sz w:val="22"/>
                <w:szCs w:val="22"/>
                <w:lang w:val="es-ES"/>
              </w:rPr>
            </w:pPr>
          </w:p>
        </w:tc>
        <w:tc>
          <w:tcPr>
            <w:tcW w:w="2500" w:type="pct"/>
            <w:tcMar>
              <w:top w:w="100" w:type="dxa"/>
              <w:left w:w="100" w:type="dxa"/>
              <w:bottom w:w="100" w:type="dxa"/>
              <w:right w:w="100" w:type="dxa"/>
            </w:tcMar>
          </w:tcPr>
          <w:p w14:paraId="6066BC74" w14:textId="77777777" w:rsidR="008C38D8" w:rsidRDefault="008C38D8">
            <w:pPr>
              <w:rPr>
                <w:rFonts w:ascii="Arial" w:hAnsi="Arial" w:cs="Arial"/>
                <w:b/>
                <w:color w:val="0000FF"/>
                <w:sz w:val="22"/>
                <w:szCs w:val="22"/>
                <w:lang w:val="es-ES"/>
              </w:rPr>
            </w:pPr>
          </w:p>
        </w:tc>
      </w:tr>
      <w:tr w:rsidR="008C38D8" w14:paraId="73CBBE02" w14:textId="77777777">
        <w:tc>
          <w:tcPr>
            <w:tcW w:w="2500" w:type="pct"/>
            <w:tcMar>
              <w:top w:w="100" w:type="dxa"/>
              <w:left w:w="100" w:type="dxa"/>
              <w:bottom w:w="100" w:type="dxa"/>
              <w:right w:w="100" w:type="dxa"/>
            </w:tcMar>
          </w:tcPr>
          <w:p w14:paraId="43144F70" w14:textId="77777777" w:rsidR="008C38D8" w:rsidRDefault="006351B2">
            <w:pPr>
              <w:rPr>
                <w:rFonts w:ascii="Arial" w:hAnsi="Arial" w:cs="Arial"/>
                <w:sz w:val="22"/>
                <w:szCs w:val="22"/>
                <w:lang w:val="es-ES"/>
              </w:rPr>
            </w:pPr>
            <w:r>
              <w:rPr>
                <w:rFonts w:ascii="Arial" w:hAnsi="Arial" w:cs="Arial"/>
                <w:color w:val="800080"/>
                <w:sz w:val="22"/>
                <w:szCs w:val="22"/>
                <w:lang w:val="es-ES"/>
              </w:rPr>
              <w:t>If your child takes part in this study, you or your insurance company may be charged for:</w:t>
            </w:r>
            <w:r>
              <w:rPr>
                <w:rFonts w:ascii="Arial" w:hAnsi="Arial" w:cs="Arial"/>
                <w:sz w:val="22"/>
                <w:szCs w:val="22"/>
                <w:lang w:val="es-ES"/>
              </w:rPr>
              <w:t xml:space="preserve">  </w:t>
            </w:r>
            <w:r>
              <w:rPr>
                <w:rFonts w:ascii="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7D384C15" w14:textId="77777777" w:rsidR="008C38D8" w:rsidRDefault="006351B2">
            <w:pPr>
              <w:rPr>
                <w:rFonts w:ascii="Arial" w:hAnsi="Arial" w:cs="Arial"/>
                <w:sz w:val="22"/>
                <w:szCs w:val="22"/>
                <w:lang w:val="es-ES"/>
              </w:rPr>
            </w:pPr>
            <w:r>
              <w:rPr>
                <w:rFonts w:ascii="Arial" w:eastAsia="Arial" w:hAnsi="Arial" w:cs="Arial"/>
                <w:color w:val="800080"/>
                <w:sz w:val="22"/>
                <w:szCs w:val="22"/>
                <w:lang w:val="es-ES"/>
              </w:rPr>
              <w:t>Si su hijo participa en este estudio, se le puede cobrar a usted o a su compañía de seguros por:</w:t>
            </w:r>
            <w:r>
              <w:rPr>
                <w:rFonts w:ascii="Arial" w:eastAsia="Arial" w:hAnsi="Arial" w:cs="Arial"/>
                <w:sz w:val="22"/>
                <w:szCs w:val="22"/>
                <w:lang w:val="es-ES"/>
              </w:rPr>
              <w:t xml:space="preserve"> </w:t>
            </w:r>
            <w:r>
              <w:rPr>
                <w:rFonts w:ascii="Arial" w:eastAsia="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r>
      <w:tr w:rsidR="008C38D8" w14:paraId="5EF4524A" w14:textId="77777777">
        <w:tc>
          <w:tcPr>
            <w:tcW w:w="2500" w:type="pct"/>
            <w:tcMar>
              <w:top w:w="100" w:type="dxa"/>
              <w:left w:w="100" w:type="dxa"/>
              <w:bottom w:w="100" w:type="dxa"/>
              <w:right w:w="100" w:type="dxa"/>
            </w:tcMar>
          </w:tcPr>
          <w:p w14:paraId="6A4540A5"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7DCDE5C3" w14:textId="77777777" w:rsidR="008C38D8" w:rsidRDefault="008C38D8">
            <w:pPr>
              <w:rPr>
                <w:rFonts w:ascii="Arial" w:hAnsi="Arial" w:cs="Arial"/>
                <w:i/>
                <w:sz w:val="22"/>
                <w:szCs w:val="22"/>
                <w:lang w:val="es-ES"/>
              </w:rPr>
            </w:pPr>
          </w:p>
        </w:tc>
      </w:tr>
      <w:tr w:rsidR="008C38D8" w14:paraId="55EA6951" w14:textId="77777777">
        <w:tc>
          <w:tcPr>
            <w:tcW w:w="2500" w:type="pct"/>
            <w:tcMar>
              <w:top w:w="100" w:type="dxa"/>
              <w:left w:w="100" w:type="dxa"/>
              <w:bottom w:w="100" w:type="dxa"/>
              <w:right w:w="100" w:type="dxa"/>
            </w:tcMar>
          </w:tcPr>
          <w:p w14:paraId="5E05C2D0" w14:textId="77777777" w:rsidR="008C38D8" w:rsidRDefault="006351B2">
            <w:pPr>
              <w:pStyle w:val="ListParagraph"/>
              <w:numPr>
                <w:ilvl w:val="0"/>
                <w:numId w:val="50"/>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1E0F8EEA" w14:textId="77777777" w:rsidR="008C38D8" w:rsidRDefault="006351B2">
            <w:pPr>
              <w:pStyle w:val="ListParagraph"/>
              <w:numPr>
                <w:ilvl w:val="0"/>
                <w:numId w:val="51"/>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r>
      <w:tr w:rsidR="008C38D8" w14:paraId="0BABE82C" w14:textId="77777777">
        <w:tc>
          <w:tcPr>
            <w:tcW w:w="2500" w:type="pct"/>
            <w:tcMar>
              <w:top w:w="100" w:type="dxa"/>
              <w:left w:w="100" w:type="dxa"/>
              <w:bottom w:w="100" w:type="dxa"/>
              <w:right w:w="100" w:type="dxa"/>
            </w:tcMar>
          </w:tcPr>
          <w:p w14:paraId="1CD73F1D" w14:textId="77777777" w:rsidR="008C38D8" w:rsidRDefault="008C38D8">
            <w:pPr>
              <w:autoSpaceDE w:val="0"/>
              <w:autoSpaceDN w:val="0"/>
              <w:adjustRightInd w:val="0"/>
              <w:rPr>
                <w:rFonts w:ascii="Arial" w:hAnsi="Arial" w:cs="Arial"/>
                <w:b/>
                <w:color w:val="0000FF"/>
                <w:sz w:val="22"/>
                <w:szCs w:val="22"/>
                <w:lang w:val="es-ES"/>
              </w:rPr>
            </w:pPr>
          </w:p>
        </w:tc>
        <w:tc>
          <w:tcPr>
            <w:tcW w:w="2500" w:type="pct"/>
            <w:tcMar>
              <w:top w:w="100" w:type="dxa"/>
              <w:left w:w="100" w:type="dxa"/>
              <w:bottom w:w="100" w:type="dxa"/>
              <w:right w:w="100" w:type="dxa"/>
            </w:tcMar>
          </w:tcPr>
          <w:p w14:paraId="089D0A97" w14:textId="77777777" w:rsidR="008C38D8" w:rsidRDefault="008C38D8">
            <w:pPr>
              <w:autoSpaceDE w:val="0"/>
              <w:autoSpaceDN w:val="0"/>
              <w:adjustRightInd w:val="0"/>
              <w:rPr>
                <w:rFonts w:ascii="Arial" w:hAnsi="Arial" w:cs="Arial"/>
                <w:b/>
                <w:color w:val="0000FF"/>
                <w:sz w:val="22"/>
                <w:szCs w:val="22"/>
                <w:lang w:val="es-ES"/>
              </w:rPr>
            </w:pPr>
          </w:p>
        </w:tc>
      </w:tr>
      <w:tr w:rsidR="008C38D8" w14:paraId="7DB33CEF" w14:textId="77777777">
        <w:tc>
          <w:tcPr>
            <w:tcW w:w="2500" w:type="pct"/>
            <w:tcMar>
              <w:top w:w="100" w:type="dxa"/>
              <w:left w:w="100" w:type="dxa"/>
              <w:bottom w:w="100" w:type="dxa"/>
              <w:right w:w="100" w:type="dxa"/>
            </w:tcMar>
          </w:tcPr>
          <w:p w14:paraId="5CF6A4FE" w14:textId="77777777" w:rsidR="008C38D8" w:rsidRDefault="006351B2">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This study is a clinical trial that involves two types of services.  Some services are related to the research.  Other services are related to your child’s usual medical care.</w:t>
            </w:r>
          </w:p>
        </w:tc>
        <w:tc>
          <w:tcPr>
            <w:tcW w:w="2500" w:type="pct"/>
            <w:tcMar>
              <w:top w:w="100" w:type="dxa"/>
              <w:left w:w="100" w:type="dxa"/>
              <w:bottom w:w="100" w:type="dxa"/>
              <w:right w:w="100" w:type="dxa"/>
            </w:tcMar>
          </w:tcPr>
          <w:p w14:paraId="7D248946" w14:textId="77777777" w:rsidR="008C38D8" w:rsidRDefault="006351B2">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Este estudio es un ensayo clínico que implica dos tipos de servicios. Algunos servicios están relacionados con la investigación.  Otros servicios </w:t>
            </w:r>
            <w:r>
              <w:rPr>
                <w:rFonts w:ascii="Arial" w:eastAsia="Arial" w:hAnsi="Arial" w:cs="Arial"/>
                <w:color w:val="800080"/>
                <w:sz w:val="22"/>
                <w:szCs w:val="22"/>
                <w:lang w:val="es-ES"/>
              </w:rPr>
              <w:lastRenderedPageBreak/>
              <w:t>están relacionados con la atención médica habitual de su hijo.</w:t>
            </w:r>
          </w:p>
        </w:tc>
      </w:tr>
      <w:tr w:rsidR="008C38D8" w14:paraId="4DE3931D" w14:textId="77777777">
        <w:tc>
          <w:tcPr>
            <w:tcW w:w="2500" w:type="pct"/>
            <w:tcMar>
              <w:top w:w="100" w:type="dxa"/>
              <w:left w:w="100" w:type="dxa"/>
              <w:bottom w:w="100" w:type="dxa"/>
              <w:right w:w="100" w:type="dxa"/>
            </w:tcMar>
          </w:tcPr>
          <w:p w14:paraId="60359C6D" w14:textId="77777777" w:rsidR="008C38D8" w:rsidRDefault="008C38D8">
            <w:pPr>
              <w:autoSpaceDE w:val="0"/>
              <w:autoSpaceDN w:val="0"/>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03BEE854" w14:textId="77777777" w:rsidR="008C38D8" w:rsidRDefault="008C38D8">
            <w:pPr>
              <w:autoSpaceDE w:val="0"/>
              <w:autoSpaceDN w:val="0"/>
              <w:adjustRightInd w:val="0"/>
              <w:rPr>
                <w:rFonts w:ascii="Arial" w:hAnsi="Arial" w:cs="Arial"/>
                <w:color w:val="800080"/>
                <w:sz w:val="22"/>
                <w:szCs w:val="22"/>
                <w:lang w:val="es-ES"/>
              </w:rPr>
            </w:pPr>
          </w:p>
        </w:tc>
      </w:tr>
      <w:tr w:rsidR="008C38D8" w14:paraId="1380389B" w14:textId="77777777">
        <w:tc>
          <w:tcPr>
            <w:tcW w:w="2500" w:type="pct"/>
            <w:tcMar>
              <w:top w:w="100" w:type="dxa"/>
              <w:left w:w="100" w:type="dxa"/>
              <w:bottom w:w="100" w:type="dxa"/>
              <w:right w:w="100" w:type="dxa"/>
            </w:tcMar>
          </w:tcPr>
          <w:p w14:paraId="2E8FAD02" w14:textId="77777777" w:rsidR="008C38D8" w:rsidRDefault="006351B2">
            <w:pPr>
              <w:autoSpaceDE w:val="0"/>
              <w:autoSpaceDN w:val="0"/>
              <w:adjustRightInd w:val="0"/>
              <w:rPr>
                <w:rFonts w:ascii="Arial" w:hAnsi="Arial" w:cs="Arial"/>
                <w:b/>
                <w:color w:val="800080"/>
                <w:sz w:val="22"/>
                <w:szCs w:val="22"/>
                <w:lang w:val="es-ES"/>
              </w:rPr>
            </w:pPr>
            <w:r>
              <w:rPr>
                <w:rFonts w:ascii="Arial" w:hAnsi="Arial" w:cs="Arial"/>
                <w:color w:val="800080"/>
                <w:sz w:val="22"/>
                <w:szCs w:val="22"/>
                <w:lang w:val="es-ES"/>
              </w:rPr>
              <w:t>Services related to the research are done only for the purpose of the study. These include:</w:t>
            </w:r>
            <w:r>
              <w:rPr>
                <w:rFonts w:ascii="Arial" w:hAnsi="Arial" w:cs="Arial"/>
                <w:b/>
                <w:color w:val="800080"/>
                <w:sz w:val="22"/>
                <w:szCs w:val="22"/>
                <w:lang w:val="es-ES"/>
              </w:rPr>
              <w:t xml:space="preserve"> </w:t>
            </w:r>
          </w:p>
        </w:tc>
        <w:tc>
          <w:tcPr>
            <w:tcW w:w="2500" w:type="pct"/>
            <w:tcMar>
              <w:top w:w="100" w:type="dxa"/>
              <w:left w:w="100" w:type="dxa"/>
              <w:bottom w:w="100" w:type="dxa"/>
              <w:right w:w="100" w:type="dxa"/>
            </w:tcMar>
          </w:tcPr>
          <w:p w14:paraId="58ECE7AA" w14:textId="77777777" w:rsidR="008C38D8" w:rsidRDefault="006351B2">
            <w:pPr>
              <w:autoSpaceDE w:val="0"/>
              <w:autoSpaceDN w:val="0"/>
              <w:adjustRightInd w:val="0"/>
              <w:rPr>
                <w:rFonts w:ascii="Arial" w:hAnsi="Arial" w:cs="Arial"/>
                <w:b/>
                <w:color w:val="800080"/>
                <w:sz w:val="22"/>
                <w:szCs w:val="22"/>
                <w:lang w:val="es-ES"/>
              </w:rPr>
            </w:pPr>
            <w:r>
              <w:rPr>
                <w:rFonts w:ascii="Arial" w:eastAsia="Arial" w:hAnsi="Arial" w:cs="Arial"/>
                <w:color w:val="800080"/>
                <w:sz w:val="22"/>
                <w:szCs w:val="22"/>
                <w:lang w:val="es-ES"/>
              </w:rPr>
              <w:t>Los servicios relacionados con la investigación se realizan solo para los fines del estudio. Estos incluyen:</w:t>
            </w:r>
            <w:r>
              <w:rPr>
                <w:rFonts w:ascii="Arial" w:eastAsia="Arial" w:hAnsi="Arial" w:cs="Arial"/>
                <w:b/>
                <w:bCs/>
                <w:color w:val="800080"/>
                <w:sz w:val="22"/>
                <w:szCs w:val="22"/>
                <w:lang w:val="es-ES"/>
              </w:rPr>
              <w:t xml:space="preserve"> </w:t>
            </w:r>
          </w:p>
        </w:tc>
      </w:tr>
      <w:tr w:rsidR="008C38D8" w14:paraId="24D7EC5E" w14:textId="77777777">
        <w:tc>
          <w:tcPr>
            <w:tcW w:w="2500" w:type="pct"/>
            <w:tcMar>
              <w:top w:w="100" w:type="dxa"/>
              <w:left w:w="100" w:type="dxa"/>
              <w:bottom w:w="100" w:type="dxa"/>
              <w:right w:w="100" w:type="dxa"/>
            </w:tcMar>
          </w:tcPr>
          <w:p w14:paraId="39084F9A"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c>
          <w:tcPr>
            <w:tcW w:w="2500" w:type="pct"/>
            <w:tcMar>
              <w:top w:w="100" w:type="dxa"/>
              <w:left w:w="100" w:type="dxa"/>
              <w:bottom w:w="100" w:type="dxa"/>
              <w:right w:w="100" w:type="dxa"/>
            </w:tcMar>
          </w:tcPr>
          <w:p w14:paraId="0EE290C1"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r>
      <w:tr w:rsidR="008C38D8" w14:paraId="413668D5" w14:textId="77777777">
        <w:tc>
          <w:tcPr>
            <w:tcW w:w="2500" w:type="pct"/>
            <w:tcMar>
              <w:top w:w="100" w:type="dxa"/>
              <w:left w:w="100" w:type="dxa"/>
              <w:bottom w:w="100" w:type="dxa"/>
              <w:right w:w="100" w:type="dxa"/>
            </w:tcMar>
          </w:tcPr>
          <w:p w14:paraId="0A93AB18" w14:textId="77777777" w:rsidR="008C38D8" w:rsidRDefault="006351B2">
            <w:pPr>
              <w:numPr>
                <w:ilvl w:val="0"/>
                <w:numId w:val="52"/>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5E175C22" w14:textId="77777777" w:rsidR="008C38D8" w:rsidRDefault="006351B2">
            <w:pPr>
              <w:numPr>
                <w:ilvl w:val="0"/>
                <w:numId w:val="53"/>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8C38D8" w14:paraId="588AD759" w14:textId="77777777">
        <w:tc>
          <w:tcPr>
            <w:tcW w:w="2500" w:type="pct"/>
            <w:tcMar>
              <w:top w:w="100" w:type="dxa"/>
              <w:left w:w="100" w:type="dxa"/>
              <w:bottom w:w="100" w:type="dxa"/>
              <w:right w:w="100" w:type="dxa"/>
            </w:tcMar>
          </w:tcPr>
          <w:p w14:paraId="5F607D1B" w14:textId="77777777" w:rsidR="008C38D8" w:rsidRDefault="006351B2">
            <w:pPr>
              <w:numPr>
                <w:ilvl w:val="0"/>
                <w:numId w:val="52"/>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13AC6AD3" w14:textId="77777777" w:rsidR="008C38D8" w:rsidRDefault="006351B2">
            <w:pPr>
              <w:numPr>
                <w:ilvl w:val="0"/>
                <w:numId w:val="52"/>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8C38D8" w14:paraId="77A1A0F6" w14:textId="77777777">
        <w:tc>
          <w:tcPr>
            <w:tcW w:w="2500" w:type="pct"/>
            <w:tcMar>
              <w:top w:w="100" w:type="dxa"/>
              <w:left w:w="100" w:type="dxa"/>
              <w:bottom w:w="100" w:type="dxa"/>
              <w:right w:w="100" w:type="dxa"/>
            </w:tcMar>
          </w:tcPr>
          <w:p w14:paraId="61746219" w14:textId="77777777" w:rsidR="008C38D8" w:rsidRDefault="008C38D8">
            <w:pPr>
              <w:autoSpaceDE w:val="0"/>
              <w:autoSpaceDN w:val="0"/>
              <w:adjustRightInd w:val="0"/>
              <w:rPr>
                <w:rFonts w:ascii="Arial" w:hAnsi="Arial" w:cs="Arial"/>
                <w:sz w:val="22"/>
                <w:szCs w:val="22"/>
                <w:highlight w:val="green"/>
                <w:lang w:val="es-ES"/>
              </w:rPr>
            </w:pPr>
          </w:p>
        </w:tc>
        <w:tc>
          <w:tcPr>
            <w:tcW w:w="2500" w:type="pct"/>
            <w:tcMar>
              <w:top w:w="100" w:type="dxa"/>
              <w:left w:w="100" w:type="dxa"/>
              <w:bottom w:w="100" w:type="dxa"/>
              <w:right w:w="100" w:type="dxa"/>
            </w:tcMar>
          </w:tcPr>
          <w:p w14:paraId="48E44115" w14:textId="77777777" w:rsidR="008C38D8" w:rsidRDefault="008C38D8">
            <w:pPr>
              <w:autoSpaceDE w:val="0"/>
              <w:autoSpaceDN w:val="0"/>
              <w:adjustRightInd w:val="0"/>
              <w:rPr>
                <w:rFonts w:ascii="Arial" w:hAnsi="Arial" w:cs="Arial"/>
                <w:sz w:val="22"/>
                <w:szCs w:val="22"/>
                <w:highlight w:val="green"/>
                <w:lang w:val="es-ES"/>
              </w:rPr>
            </w:pPr>
          </w:p>
        </w:tc>
      </w:tr>
      <w:tr w:rsidR="008C38D8" w14:paraId="4B6395DA" w14:textId="77777777">
        <w:tc>
          <w:tcPr>
            <w:tcW w:w="2500" w:type="pct"/>
            <w:tcMar>
              <w:top w:w="100" w:type="dxa"/>
              <w:left w:w="100" w:type="dxa"/>
              <w:bottom w:w="100" w:type="dxa"/>
              <w:right w:w="100" w:type="dxa"/>
            </w:tcMar>
          </w:tcPr>
          <w:p w14:paraId="0EA8F182"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c>
          <w:tcPr>
            <w:tcW w:w="2500" w:type="pct"/>
            <w:tcMar>
              <w:top w:w="100" w:type="dxa"/>
              <w:left w:w="100" w:type="dxa"/>
              <w:bottom w:w="100" w:type="dxa"/>
              <w:right w:w="100" w:type="dxa"/>
            </w:tcMar>
          </w:tcPr>
          <w:p w14:paraId="0245D0B0"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r>
      <w:tr w:rsidR="008C38D8" w14:paraId="7DA60043" w14:textId="77777777">
        <w:tc>
          <w:tcPr>
            <w:tcW w:w="2500" w:type="pct"/>
            <w:tcMar>
              <w:top w:w="100" w:type="dxa"/>
              <w:left w:w="100" w:type="dxa"/>
              <w:bottom w:w="100" w:type="dxa"/>
              <w:right w:w="100" w:type="dxa"/>
            </w:tcMar>
          </w:tcPr>
          <w:p w14:paraId="4678A297" w14:textId="77777777" w:rsidR="008C38D8" w:rsidRDefault="008C38D8">
            <w:pPr>
              <w:autoSpaceDE w:val="0"/>
              <w:autoSpaceDN w:val="0"/>
              <w:adjustRightInd w:val="0"/>
              <w:rPr>
                <w:rFonts w:ascii="Arial" w:hAnsi="Arial" w:cs="Arial"/>
                <w:b/>
                <w:sz w:val="22"/>
                <w:szCs w:val="22"/>
                <w:lang w:val="es-ES"/>
              </w:rPr>
            </w:pPr>
          </w:p>
        </w:tc>
        <w:tc>
          <w:tcPr>
            <w:tcW w:w="2500" w:type="pct"/>
            <w:tcMar>
              <w:top w:w="100" w:type="dxa"/>
              <w:left w:w="100" w:type="dxa"/>
              <w:bottom w:w="100" w:type="dxa"/>
              <w:right w:w="100" w:type="dxa"/>
            </w:tcMar>
          </w:tcPr>
          <w:p w14:paraId="1D0255E5" w14:textId="77777777" w:rsidR="008C38D8" w:rsidRDefault="008C38D8">
            <w:pPr>
              <w:autoSpaceDE w:val="0"/>
              <w:autoSpaceDN w:val="0"/>
              <w:adjustRightInd w:val="0"/>
              <w:rPr>
                <w:rFonts w:ascii="Arial" w:hAnsi="Arial" w:cs="Arial"/>
                <w:b/>
                <w:sz w:val="22"/>
                <w:szCs w:val="22"/>
                <w:lang w:val="es-ES"/>
              </w:rPr>
            </w:pPr>
          </w:p>
        </w:tc>
      </w:tr>
      <w:tr w:rsidR="008C38D8" w14:paraId="489F67CB" w14:textId="77777777">
        <w:tc>
          <w:tcPr>
            <w:tcW w:w="2500" w:type="pct"/>
            <w:tcMar>
              <w:top w:w="100" w:type="dxa"/>
              <w:left w:w="100" w:type="dxa"/>
              <w:bottom w:w="100" w:type="dxa"/>
              <w:right w:w="100" w:type="dxa"/>
            </w:tcMar>
          </w:tcPr>
          <w:p w14:paraId="646514E1" w14:textId="77777777" w:rsidR="008C38D8" w:rsidRDefault="006351B2">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14DEF666" w14:textId="77777777" w:rsidR="008C38D8" w:rsidRDefault="006351B2">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No habrá ningún costo para usted ni para su compañía de seguros por estos servicios de investigación. </w:t>
            </w:r>
          </w:p>
        </w:tc>
      </w:tr>
      <w:tr w:rsidR="008C38D8" w14:paraId="05DFB426" w14:textId="77777777">
        <w:tc>
          <w:tcPr>
            <w:tcW w:w="2500" w:type="pct"/>
            <w:tcMar>
              <w:top w:w="100" w:type="dxa"/>
              <w:left w:w="100" w:type="dxa"/>
              <w:bottom w:w="100" w:type="dxa"/>
              <w:right w:w="100" w:type="dxa"/>
            </w:tcMar>
          </w:tcPr>
          <w:p w14:paraId="265DAE30" w14:textId="77777777" w:rsidR="008C38D8" w:rsidRDefault="006351B2">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c>
          <w:tcPr>
            <w:tcW w:w="2500" w:type="pct"/>
            <w:tcMar>
              <w:top w:w="100" w:type="dxa"/>
              <w:left w:w="100" w:type="dxa"/>
              <w:bottom w:w="100" w:type="dxa"/>
              <w:right w:w="100" w:type="dxa"/>
            </w:tcMar>
          </w:tcPr>
          <w:p w14:paraId="72F0404D" w14:textId="77777777" w:rsidR="008C38D8" w:rsidRDefault="006351B2">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r>
      <w:tr w:rsidR="008C38D8" w14:paraId="2D38A4C2" w14:textId="77777777">
        <w:tc>
          <w:tcPr>
            <w:tcW w:w="2500" w:type="pct"/>
            <w:tcMar>
              <w:top w:w="100" w:type="dxa"/>
              <w:left w:w="100" w:type="dxa"/>
              <w:bottom w:w="100" w:type="dxa"/>
              <w:right w:w="100" w:type="dxa"/>
            </w:tcMar>
          </w:tcPr>
          <w:p w14:paraId="720ED81D" w14:textId="77777777" w:rsidR="008C38D8" w:rsidRDefault="006351B2">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You or your insurance company may be charged for these research services.</w:t>
            </w:r>
          </w:p>
        </w:tc>
        <w:tc>
          <w:tcPr>
            <w:tcW w:w="2500" w:type="pct"/>
            <w:tcMar>
              <w:top w:w="100" w:type="dxa"/>
              <w:left w:w="100" w:type="dxa"/>
              <w:bottom w:w="100" w:type="dxa"/>
              <w:right w:w="100" w:type="dxa"/>
            </w:tcMar>
          </w:tcPr>
          <w:p w14:paraId="3E85C739" w14:textId="77777777" w:rsidR="008C38D8" w:rsidRDefault="006351B2">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Estos servicios de investigación se les podrían cobrar a usted o a su compañía de seguros.</w:t>
            </w:r>
          </w:p>
        </w:tc>
      </w:tr>
      <w:tr w:rsidR="008C38D8" w14:paraId="66E4EC36" w14:textId="77777777">
        <w:tc>
          <w:tcPr>
            <w:tcW w:w="2500" w:type="pct"/>
            <w:tcMar>
              <w:top w:w="100" w:type="dxa"/>
              <w:left w:w="100" w:type="dxa"/>
              <w:bottom w:w="100" w:type="dxa"/>
              <w:right w:w="100" w:type="dxa"/>
            </w:tcMar>
          </w:tcPr>
          <w:p w14:paraId="71157227" w14:textId="77777777" w:rsidR="008C38D8" w:rsidRDefault="008C38D8">
            <w:pPr>
              <w:autoSpaceDE w:val="0"/>
              <w:autoSpaceDN w:val="0"/>
              <w:adjustRightInd w:val="0"/>
              <w:rPr>
                <w:rFonts w:ascii="Arial" w:hAnsi="Arial" w:cs="Arial"/>
                <w:sz w:val="22"/>
                <w:szCs w:val="22"/>
                <w:lang w:val="es-ES"/>
              </w:rPr>
            </w:pPr>
          </w:p>
        </w:tc>
        <w:tc>
          <w:tcPr>
            <w:tcW w:w="2500" w:type="pct"/>
            <w:tcMar>
              <w:top w:w="100" w:type="dxa"/>
              <w:left w:w="100" w:type="dxa"/>
              <w:bottom w:w="100" w:type="dxa"/>
              <w:right w:w="100" w:type="dxa"/>
            </w:tcMar>
          </w:tcPr>
          <w:p w14:paraId="5EC92D8A" w14:textId="77777777" w:rsidR="008C38D8" w:rsidRDefault="008C38D8">
            <w:pPr>
              <w:autoSpaceDE w:val="0"/>
              <w:autoSpaceDN w:val="0"/>
              <w:adjustRightInd w:val="0"/>
              <w:rPr>
                <w:rFonts w:ascii="Arial" w:hAnsi="Arial" w:cs="Arial"/>
                <w:sz w:val="22"/>
                <w:szCs w:val="22"/>
                <w:lang w:val="es-ES"/>
              </w:rPr>
            </w:pPr>
          </w:p>
        </w:tc>
      </w:tr>
      <w:tr w:rsidR="008C38D8" w14:paraId="305A26F4" w14:textId="77777777">
        <w:tc>
          <w:tcPr>
            <w:tcW w:w="2500" w:type="pct"/>
            <w:tcMar>
              <w:top w:w="100" w:type="dxa"/>
              <w:left w:w="100" w:type="dxa"/>
              <w:bottom w:w="100" w:type="dxa"/>
              <w:right w:w="100" w:type="dxa"/>
            </w:tcMar>
          </w:tcPr>
          <w:p w14:paraId="7746AEBA"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6DAA10FA" w14:textId="77777777" w:rsidR="008C38D8" w:rsidRDefault="006351B2">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r>
      <w:tr w:rsidR="008C38D8" w14:paraId="0C0FA1D4" w14:textId="77777777">
        <w:tc>
          <w:tcPr>
            <w:tcW w:w="2500" w:type="pct"/>
            <w:tcMar>
              <w:top w:w="100" w:type="dxa"/>
              <w:left w:w="100" w:type="dxa"/>
              <w:bottom w:w="100" w:type="dxa"/>
              <w:right w:w="100" w:type="dxa"/>
            </w:tcMar>
          </w:tcPr>
          <w:p w14:paraId="0D953A48" w14:textId="77777777" w:rsidR="008C38D8" w:rsidRDefault="008C38D8">
            <w:pPr>
              <w:autoSpaceDE w:val="0"/>
              <w:autoSpaceDN w:val="0"/>
              <w:adjustRightInd w:val="0"/>
              <w:rPr>
                <w:rFonts w:ascii="Arial" w:hAnsi="Arial" w:cs="Arial"/>
                <w:sz w:val="22"/>
                <w:szCs w:val="22"/>
                <w:highlight w:val="yellow"/>
                <w:lang w:val="es-ES"/>
              </w:rPr>
            </w:pPr>
          </w:p>
        </w:tc>
        <w:tc>
          <w:tcPr>
            <w:tcW w:w="2500" w:type="pct"/>
            <w:tcMar>
              <w:top w:w="100" w:type="dxa"/>
              <w:left w:w="100" w:type="dxa"/>
              <w:bottom w:w="100" w:type="dxa"/>
              <w:right w:w="100" w:type="dxa"/>
            </w:tcMar>
          </w:tcPr>
          <w:p w14:paraId="30E99541" w14:textId="77777777" w:rsidR="008C38D8" w:rsidRDefault="008C38D8">
            <w:pPr>
              <w:autoSpaceDE w:val="0"/>
              <w:autoSpaceDN w:val="0"/>
              <w:adjustRightInd w:val="0"/>
              <w:rPr>
                <w:rFonts w:ascii="Arial" w:hAnsi="Arial" w:cs="Arial"/>
                <w:sz w:val="22"/>
                <w:szCs w:val="22"/>
                <w:highlight w:val="yellow"/>
                <w:lang w:val="es-ES"/>
              </w:rPr>
            </w:pPr>
          </w:p>
        </w:tc>
      </w:tr>
      <w:tr w:rsidR="008C38D8" w14:paraId="6E2BD8A1" w14:textId="77777777">
        <w:tc>
          <w:tcPr>
            <w:tcW w:w="2500" w:type="pct"/>
            <w:tcMar>
              <w:top w:w="100" w:type="dxa"/>
              <w:left w:w="100" w:type="dxa"/>
              <w:bottom w:w="100" w:type="dxa"/>
              <w:right w:w="100" w:type="dxa"/>
            </w:tcMar>
          </w:tcPr>
          <w:p w14:paraId="4EBFF2DE" w14:textId="77777777" w:rsidR="008C38D8" w:rsidRDefault="006351B2">
            <w:pPr>
              <w:rPr>
                <w:rFonts w:ascii="Arial" w:hAnsi="Arial" w:cs="Arial"/>
                <w:color w:val="800080"/>
                <w:sz w:val="22"/>
                <w:szCs w:val="22"/>
                <w:lang w:val="es-ES"/>
              </w:rPr>
            </w:pPr>
            <w:r>
              <w:rPr>
                <w:rFonts w:ascii="Arial" w:hAnsi="Arial" w:cs="Arial"/>
                <w:color w:val="800080"/>
                <w:sz w:val="22"/>
                <w:szCs w:val="22"/>
                <w:lang w:val="es-ES"/>
              </w:rPr>
              <w:t xml:space="preserve">Services related to your child’s usual medical care are part of their routine care. You or your insurance company will be charged for these services. If your child joins the study, costs to you will include your </w:t>
            </w:r>
            <w:r>
              <w:rPr>
                <w:rFonts w:ascii="Arial" w:hAnsi="Arial" w:cs="Arial"/>
                <w:color w:val="800080"/>
                <w:sz w:val="22"/>
                <w:szCs w:val="22"/>
                <w:lang w:val="es-ES"/>
              </w:rPr>
              <w:lastRenderedPageBreak/>
              <w:t>usual insurance deductibles and co-payments. All of your insurance company’s usual rules would apply.</w:t>
            </w:r>
          </w:p>
        </w:tc>
        <w:tc>
          <w:tcPr>
            <w:tcW w:w="2500" w:type="pct"/>
            <w:tcMar>
              <w:top w:w="100" w:type="dxa"/>
              <w:left w:w="100" w:type="dxa"/>
              <w:bottom w:w="100" w:type="dxa"/>
              <w:right w:w="100" w:type="dxa"/>
            </w:tcMar>
          </w:tcPr>
          <w:p w14:paraId="34D518F9" w14:textId="77777777" w:rsidR="008C38D8" w:rsidRDefault="006351B2">
            <w:pPr>
              <w:rPr>
                <w:rFonts w:ascii="Arial" w:hAnsi="Arial" w:cs="Arial"/>
                <w:color w:val="800080"/>
                <w:sz w:val="22"/>
                <w:szCs w:val="22"/>
                <w:lang w:val="es-ES"/>
              </w:rPr>
            </w:pPr>
            <w:r>
              <w:rPr>
                <w:rFonts w:ascii="Arial" w:eastAsia="Arial" w:hAnsi="Arial" w:cs="Arial"/>
                <w:color w:val="800080"/>
                <w:sz w:val="22"/>
                <w:szCs w:val="22"/>
                <w:lang w:val="es-ES"/>
              </w:rPr>
              <w:lastRenderedPageBreak/>
              <w:t xml:space="preserve">Los servicios relacionados con la atención médica habitual de su hijo son parte de su atención de rutina. Estos servicios se les podrían cobrar a usted o a su compañía de seguros. Si su hijo participa en el estudio, sus costos incluirán los deducibles y </w:t>
            </w:r>
            <w:r>
              <w:rPr>
                <w:rFonts w:ascii="Arial" w:eastAsia="Arial" w:hAnsi="Arial" w:cs="Arial"/>
                <w:color w:val="800080"/>
                <w:sz w:val="22"/>
                <w:szCs w:val="22"/>
                <w:lang w:val="es-ES"/>
              </w:rPr>
              <w:lastRenderedPageBreak/>
              <w:t>copagos habituales de su seguro. Se aplicarán todas las normas habituales de su compañía de seguros.</w:t>
            </w:r>
          </w:p>
        </w:tc>
      </w:tr>
      <w:tr w:rsidR="008C38D8" w14:paraId="31067CCD" w14:textId="77777777">
        <w:tc>
          <w:tcPr>
            <w:tcW w:w="2500" w:type="pct"/>
            <w:tcMar>
              <w:top w:w="100" w:type="dxa"/>
              <w:left w:w="100" w:type="dxa"/>
              <w:bottom w:w="100" w:type="dxa"/>
              <w:right w:w="100" w:type="dxa"/>
            </w:tcMar>
          </w:tcPr>
          <w:p w14:paraId="23227FF7" w14:textId="77777777" w:rsidR="008C38D8" w:rsidRDefault="008C38D8">
            <w:pPr>
              <w:rPr>
                <w:rFonts w:ascii="Arial" w:hAnsi="Arial" w:cs="Arial"/>
                <w:b/>
                <w:color w:val="0000FF"/>
                <w:sz w:val="22"/>
                <w:szCs w:val="22"/>
                <w:lang w:val="es-ES"/>
              </w:rPr>
            </w:pPr>
          </w:p>
        </w:tc>
        <w:tc>
          <w:tcPr>
            <w:tcW w:w="2500" w:type="pct"/>
            <w:tcMar>
              <w:top w:w="100" w:type="dxa"/>
              <w:left w:w="100" w:type="dxa"/>
              <w:bottom w:w="100" w:type="dxa"/>
              <w:right w:w="100" w:type="dxa"/>
            </w:tcMar>
          </w:tcPr>
          <w:p w14:paraId="7D93FAB9" w14:textId="77777777" w:rsidR="008C38D8" w:rsidRDefault="008C38D8">
            <w:pPr>
              <w:rPr>
                <w:rFonts w:ascii="Arial" w:hAnsi="Arial" w:cs="Arial"/>
                <w:b/>
                <w:color w:val="0000FF"/>
                <w:sz w:val="22"/>
                <w:szCs w:val="22"/>
                <w:lang w:val="es-ES"/>
              </w:rPr>
            </w:pPr>
          </w:p>
        </w:tc>
      </w:tr>
      <w:tr w:rsidR="008C38D8" w14:paraId="38A1E51D" w14:textId="77777777">
        <w:tc>
          <w:tcPr>
            <w:tcW w:w="2500" w:type="pct"/>
            <w:tcMar>
              <w:top w:w="100" w:type="dxa"/>
              <w:left w:w="100" w:type="dxa"/>
              <w:bottom w:w="100" w:type="dxa"/>
              <w:right w:w="100" w:type="dxa"/>
            </w:tcMar>
          </w:tcPr>
          <w:p w14:paraId="60EE8609" w14:textId="77777777" w:rsidR="008C38D8" w:rsidRDefault="006351B2">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3998DEA3" w14:textId="77777777" w:rsidR="008C38D8" w:rsidRDefault="006351B2">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r>
              <w:rPr>
                <w:rFonts w:ascii="Arial" w:hAnsi="Arial" w:cs="Arial"/>
                <w:sz w:val="22"/>
                <w:szCs w:val="22"/>
                <w:highlight w:val="green"/>
                <w:lang w:val="es-ES"/>
              </w:rPr>
              <w:br/>
            </w:r>
          </w:p>
        </w:tc>
      </w:tr>
      <w:tr w:rsidR="008C38D8" w14:paraId="1F7A9762" w14:textId="77777777">
        <w:tc>
          <w:tcPr>
            <w:tcW w:w="2500" w:type="pct"/>
            <w:tcMar>
              <w:top w:w="100" w:type="dxa"/>
              <w:left w:w="100" w:type="dxa"/>
              <w:bottom w:w="100" w:type="dxa"/>
              <w:right w:w="100" w:type="dxa"/>
            </w:tcMar>
          </w:tcPr>
          <w:p w14:paraId="35DF5178" w14:textId="77777777" w:rsidR="008C38D8" w:rsidRDefault="006351B2">
            <w:pPr>
              <w:autoSpaceDE w:val="0"/>
              <w:autoSpaceDN w:val="0"/>
              <w:adjustRightInd w:val="0"/>
              <w:rPr>
                <w:rFonts w:ascii="Arial" w:hAnsi="Arial" w:cs="Arial"/>
                <w:sz w:val="26"/>
                <w:szCs w:val="26"/>
                <w:lang w:val="es-ES"/>
              </w:rPr>
            </w:pPr>
            <w:r>
              <w:rPr>
                <w:rFonts w:ascii="Arial" w:hAnsi="Arial" w:cs="Arial"/>
                <w:b/>
                <w:color w:val="7030A0"/>
                <w:sz w:val="26"/>
                <w:szCs w:val="26"/>
                <w:lang w:val="es-ES"/>
              </w:rPr>
              <w:t>What if my child is injured?</w:t>
            </w:r>
          </w:p>
        </w:tc>
        <w:tc>
          <w:tcPr>
            <w:tcW w:w="2500" w:type="pct"/>
            <w:tcMar>
              <w:top w:w="100" w:type="dxa"/>
              <w:left w:w="100" w:type="dxa"/>
              <w:bottom w:w="100" w:type="dxa"/>
              <w:right w:w="100" w:type="dxa"/>
            </w:tcMar>
          </w:tcPr>
          <w:p w14:paraId="53452A74" w14:textId="77777777" w:rsidR="008C38D8" w:rsidRDefault="006351B2">
            <w:pPr>
              <w:autoSpaceDE w:val="0"/>
              <w:autoSpaceDN w:val="0"/>
              <w:adjustRightInd w:val="0"/>
              <w:rPr>
                <w:rFonts w:ascii="Arial" w:hAnsi="Arial" w:cs="Arial"/>
                <w:sz w:val="26"/>
                <w:szCs w:val="26"/>
                <w:lang w:val="es-ES"/>
              </w:rPr>
            </w:pPr>
            <w:r>
              <w:rPr>
                <w:rFonts w:ascii="Arial" w:eastAsia="Arial" w:hAnsi="Arial" w:cs="Arial"/>
                <w:b/>
                <w:bCs/>
                <w:color w:val="7030A0"/>
                <w:sz w:val="26"/>
                <w:szCs w:val="26"/>
                <w:lang w:val="es-ES"/>
              </w:rPr>
              <w:t>¿Qué sucede si mi hijo sufre alguna lesión?</w:t>
            </w:r>
          </w:p>
        </w:tc>
      </w:tr>
      <w:tr w:rsidR="008C38D8" w14:paraId="1DECFE3E" w14:textId="77777777">
        <w:tc>
          <w:tcPr>
            <w:tcW w:w="2500" w:type="pct"/>
            <w:tcMar>
              <w:top w:w="100" w:type="dxa"/>
              <w:left w:w="100" w:type="dxa"/>
              <w:bottom w:w="100" w:type="dxa"/>
              <w:right w:w="100" w:type="dxa"/>
            </w:tcMar>
          </w:tcPr>
          <w:p w14:paraId="3D0E4C04" w14:textId="77777777" w:rsidR="008C38D8" w:rsidRDefault="008C38D8">
            <w:pPr>
              <w:tabs>
                <w:tab w:val="left" w:pos="1035"/>
              </w:tabs>
              <w:autoSpaceDE w:val="0"/>
              <w:autoSpaceDN w:val="0"/>
              <w:adjustRightInd w:val="0"/>
              <w:rPr>
                <w:rFonts w:ascii="Arial" w:hAnsi="Arial" w:cs="Arial"/>
                <w:sz w:val="22"/>
                <w:szCs w:val="22"/>
                <w:lang w:val="es-ES"/>
              </w:rPr>
            </w:pPr>
          </w:p>
        </w:tc>
        <w:tc>
          <w:tcPr>
            <w:tcW w:w="2500" w:type="pct"/>
            <w:tcMar>
              <w:top w:w="100" w:type="dxa"/>
              <w:left w:w="100" w:type="dxa"/>
              <w:bottom w:w="100" w:type="dxa"/>
              <w:right w:w="100" w:type="dxa"/>
            </w:tcMar>
          </w:tcPr>
          <w:p w14:paraId="6886FEE1" w14:textId="77777777" w:rsidR="008C38D8" w:rsidRDefault="008C38D8">
            <w:pPr>
              <w:tabs>
                <w:tab w:val="left" w:pos="1035"/>
              </w:tabs>
              <w:autoSpaceDE w:val="0"/>
              <w:autoSpaceDN w:val="0"/>
              <w:adjustRightInd w:val="0"/>
              <w:rPr>
                <w:rFonts w:ascii="Arial" w:hAnsi="Arial" w:cs="Arial"/>
                <w:sz w:val="22"/>
                <w:szCs w:val="22"/>
                <w:lang w:val="es-ES"/>
              </w:rPr>
            </w:pPr>
          </w:p>
        </w:tc>
      </w:tr>
      <w:tr w:rsidR="008C38D8" w14:paraId="3906BA1E" w14:textId="77777777">
        <w:tc>
          <w:tcPr>
            <w:tcW w:w="2500" w:type="pct"/>
            <w:tcMar>
              <w:top w:w="100" w:type="dxa"/>
              <w:left w:w="100" w:type="dxa"/>
              <w:bottom w:w="100" w:type="dxa"/>
              <w:right w:w="100" w:type="dxa"/>
            </w:tcMar>
          </w:tcPr>
          <w:p w14:paraId="27E257B5" w14:textId="77777777" w:rsidR="008C38D8" w:rsidRDefault="006351B2">
            <w:pPr>
              <w:pStyle w:val="BodyText3"/>
              <w:autoSpaceDE w:val="0"/>
              <w:autoSpaceDN w:val="0"/>
              <w:adjustRightInd w:val="0"/>
              <w:spacing w:after="0"/>
              <w:rPr>
                <w:rFonts w:ascii="Arial" w:hAnsi="Arial" w:cs="Arial"/>
                <w:sz w:val="22"/>
                <w:szCs w:val="22"/>
                <w:highlight w:val="green"/>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p>
        </w:tc>
        <w:tc>
          <w:tcPr>
            <w:tcW w:w="2500" w:type="pct"/>
            <w:tcMar>
              <w:top w:w="100" w:type="dxa"/>
              <w:left w:w="100" w:type="dxa"/>
              <w:bottom w:w="100" w:type="dxa"/>
              <w:right w:w="100" w:type="dxa"/>
            </w:tcMar>
          </w:tcPr>
          <w:p w14:paraId="314B83A9" w14:textId="77777777" w:rsidR="008C38D8" w:rsidRDefault="006351B2">
            <w:pPr>
              <w:pStyle w:val="BodyText3"/>
              <w:autoSpaceDE w:val="0"/>
              <w:autoSpaceDN w:val="0"/>
              <w:adjustRightInd w:val="0"/>
              <w:spacing w:after="0"/>
              <w:rPr>
                <w:rFonts w:ascii="Arial" w:hAnsi="Arial" w:cs="Arial"/>
                <w:sz w:val="22"/>
                <w:szCs w:val="22"/>
                <w:highlight w:val="green"/>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p>
        </w:tc>
      </w:tr>
      <w:tr w:rsidR="008C38D8" w14:paraId="0CD3A567" w14:textId="77777777">
        <w:tc>
          <w:tcPr>
            <w:tcW w:w="2500" w:type="pct"/>
            <w:tcMar>
              <w:top w:w="100" w:type="dxa"/>
              <w:left w:w="100" w:type="dxa"/>
              <w:bottom w:w="100" w:type="dxa"/>
              <w:right w:w="100" w:type="dxa"/>
            </w:tcMar>
          </w:tcPr>
          <w:p w14:paraId="521EF4ED" w14:textId="77777777" w:rsidR="008C38D8" w:rsidRDefault="006351B2">
            <w:pPr>
              <w:tabs>
                <w:tab w:val="left" w:pos="1035"/>
              </w:tabs>
              <w:autoSpaceDE w:val="0"/>
              <w:autoSpaceDN w:val="0"/>
              <w:adjustRightInd w:val="0"/>
              <w:rPr>
                <w:rFonts w:ascii="Arial" w:hAnsi="Arial" w:cs="Arial"/>
                <w:sz w:val="22"/>
                <w:szCs w:val="22"/>
                <w:lang w:val="es-ES"/>
              </w:rPr>
            </w:pPr>
            <w:r>
              <w:rPr>
                <w:rFonts w:ascii="Arial" w:hAnsi="Arial" w:cs="Arial"/>
                <w:sz w:val="22"/>
                <w:szCs w:val="22"/>
                <w:lang w:val="es-ES"/>
              </w:rPr>
              <w:tab/>
            </w:r>
          </w:p>
        </w:tc>
        <w:tc>
          <w:tcPr>
            <w:tcW w:w="2500" w:type="pct"/>
            <w:tcMar>
              <w:top w:w="100" w:type="dxa"/>
              <w:left w:w="100" w:type="dxa"/>
              <w:bottom w:w="100" w:type="dxa"/>
              <w:right w:w="100" w:type="dxa"/>
            </w:tcMar>
          </w:tcPr>
          <w:p w14:paraId="08A714BF" w14:textId="77777777" w:rsidR="008C38D8" w:rsidRDefault="006351B2">
            <w:pPr>
              <w:tabs>
                <w:tab w:val="left" w:pos="1035"/>
              </w:tabs>
              <w:autoSpaceDE w:val="0"/>
              <w:autoSpaceDN w:val="0"/>
              <w:adjustRightInd w:val="0"/>
              <w:rPr>
                <w:rFonts w:ascii="Arial" w:hAnsi="Arial" w:cs="Arial"/>
                <w:sz w:val="22"/>
                <w:szCs w:val="22"/>
                <w:lang w:val="es-ES"/>
              </w:rPr>
            </w:pPr>
            <w:r>
              <w:rPr>
                <w:rFonts w:ascii="Arial" w:hAnsi="Arial" w:cs="Arial"/>
                <w:sz w:val="22"/>
                <w:szCs w:val="22"/>
                <w:lang w:val="es-ES"/>
              </w:rPr>
              <w:tab/>
            </w:r>
          </w:p>
        </w:tc>
      </w:tr>
      <w:tr w:rsidR="008C38D8" w14:paraId="18279D42" w14:textId="77777777">
        <w:tc>
          <w:tcPr>
            <w:tcW w:w="2500" w:type="pct"/>
            <w:tcMar>
              <w:top w:w="100" w:type="dxa"/>
              <w:left w:w="100" w:type="dxa"/>
              <w:bottom w:w="100" w:type="dxa"/>
              <w:right w:w="100" w:type="dxa"/>
            </w:tcMar>
          </w:tcPr>
          <w:p w14:paraId="2E7D14DF"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F96682F" w14:textId="77777777" w:rsidR="008C38D8" w:rsidRDefault="008C38D8">
            <w:pPr>
              <w:rPr>
                <w:rFonts w:ascii="Arial" w:hAnsi="Arial" w:cs="Arial"/>
                <w:sz w:val="22"/>
                <w:szCs w:val="22"/>
                <w:lang w:val="es-ES"/>
              </w:rPr>
            </w:pPr>
          </w:p>
        </w:tc>
      </w:tr>
      <w:tr w:rsidR="008C38D8" w14:paraId="199AF1CC" w14:textId="77777777">
        <w:tc>
          <w:tcPr>
            <w:tcW w:w="2500" w:type="pct"/>
            <w:tcMar>
              <w:top w:w="100" w:type="dxa"/>
              <w:left w:w="100" w:type="dxa"/>
              <w:bottom w:w="100" w:type="dxa"/>
              <w:right w:w="100" w:type="dxa"/>
            </w:tcMar>
          </w:tcPr>
          <w:p w14:paraId="42C899B5" w14:textId="77777777" w:rsidR="008C38D8" w:rsidRDefault="006351B2">
            <w:pPr>
              <w:pStyle w:val="ListParagraph"/>
              <w:numPr>
                <w:ilvl w:val="0"/>
                <w:numId w:val="54"/>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c>
          <w:tcPr>
            <w:tcW w:w="2500" w:type="pct"/>
            <w:tcMar>
              <w:top w:w="100" w:type="dxa"/>
              <w:left w:w="100" w:type="dxa"/>
              <w:bottom w:w="100" w:type="dxa"/>
              <w:right w:w="100" w:type="dxa"/>
            </w:tcMar>
          </w:tcPr>
          <w:p w14:paraId="24BD9F74" w14:textId="77777777" w:rsidR="008C38D8" w:rsidRDefault="006351B2">
            <w:pPr>
              <w:pStyle w:val="ListParagraph"/>
              <w:numPr>
                <w:ilvl w:val="0"/>
                <w:numId w:val="55"/>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r>
      <w:tr w:rsidR="008C38D8" w14:paraId="15D22AD2" w14:textId="77777777">
        <w:tc>
          <w:tcPr>
            <w:tcW w:w="2500" w:type="pct"/>
            <w:tcMar>
              <w:top w:w="100" w:type="dxa"/>
              <w:left w:w="100" w:type="dxa"/>
              <w:bottom w:w="100" w:type="dxa"/>
              <w:right w:w="100" w:type="dxa"/>
            </w:tcMar>
          </w:tcPr>
          <w:p w14:paraId="683ACB9D"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2A24231" w14:textId="77777777" w:rsidR="008C38D8" w:rsidRDefault="008C38D8">
            <w:pPr>
              <w:rPr>
                <w:rFonts w:ascii="Arial" w:hAnsi="Arial" w:cs="Arial"/>
                <w:sz w:val="22"/>
                <w:szCs w:val="22"/>
                <w:lang w:val="es-ES"/>
              </w:rPr>
            </w:pPr>
          </w:p>
        </w:tc>
      </w:tr>
      <w:tr w:rsidR="008C38D8" w14:paraId="7944C392" w14:textId="77777777">
        <w:tc>
          <w:tcPr>
            <w:tcW w:w="2500" w:type="pct"/>
            <w:tcMar>
              <w:top w:w="100" w:type="dxa"/>
              <w:left w:w="100" w:type="dxa"/>
              <w:bottom w:w="100" w:type="dxa"/>
              <w:right w:w="100" w:type="dxa"/>
            </w:tcMar>
          </w:tcPr>
          <w:p w14:paraId="3AC165AC" w14:textId="77777777" w:rsidR="008C38D8" w:rsidRDefault="006351B2">
            <w:pPr>
              <w:rPr>
                <w:rFonts w:ascii="Arial" w:hAnsi="Arial" w:cs="Arial"/>
                <w:color w:val="800080"/>
                <w:sz w:val="22"/>
                <w:szCs w:val="22"/>
                <w:lang w:val="es-ES"/>
              </w:rPr>
            </w:pPr>
            <w:r>
              <w:rPr>
                <w:rFonts w:ascii="Arial" w:hAnsi="Arial" w:cs="Arial"/>
                <w:color w:val="800080"/>
                <w:sz w:val="22"/>
                <w:szCs w:val="22"/>
                <w:lang w:val="es-ES"/>
              </w:rPr>
              <w:t>If you think your child has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286657D8" w14:textId="77777777" w:rsidR="008C38D8" w:rsidRDefault="006351B2">
            <w:pPr>
              <w:rPr>
                <w:rFonts w:ascii="Arial" w:hAnsi="Arial" w:cs="Arial"/>
                <w:color w:val="800080"/>
                <w:sz w:val="22"/>
                <w:szCs w:val="22"/>
                <w:lang w:val="es-ES"/>
              </w:rPr>
            </w:pPr>
            <w:r>
              <w:rPr>
                <w:rFonts w:ascii="Arial" w:eastAsia="Arial" w:hAnsi="Arial" w:cs="Arial"/>
                <w:color w:val="800080"/>
                <w:sz w:val="22"/>
                <w:szCs w:val="22"/>
                <w:lang w:val="es-ES"/>
              </w:rPr>
              <w:t>Si cree que su hijo ha sufrido daños debidos a este estudio, póngase en contacto con el investigador principal. La información de contacto aparece al final de este formulario.</w:t>
            </w:r>
          </w:p>
        </w:tc>
      </w:tr>
      <w:tr w:rsidR="008C38D8" w14:paraId="231E4990" w14:textId="77777777">
        <w:tc>
          <w:tcPr>
            <w:tcW w:w="2500" w:type="pct"/>
            <w:tcMar>
              <w:top w:w="100" w:type="dxa"/>
              <w:left w:w="100" w:type="dxa"/>
              <w:bottom w:w="100" w:type="dxa"/>
              <w:right w:w="100" w:type="dxa"/>
            </w:tcMar>
          </w:tcPr>
          <w:p w14:paraId="5E0FAA87"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A0DEBDD" w14:textId="77777777" w:rsidR="008C38D8" w:rsidRDefault="008C38D8">
            <w:pPr>
              <w:rPr>
                <w:rFonts w:ascii="Arial" w:hAnsi="Arial" w:cs="Arial"/>
                <w:sz w:val="22"/>
                <w:szCs w:val="22"/>
                <w:lang w:val="es-ES"/>
              </w:rPr>
            </w:pPr>
          </w:p>
        </w:tc>
      </w:tr>
      <w:tr w:rsidR="008C38D8" w14:paraId="34413A87" w14:textId="77777777">
        <w:tc>
          <w:tcPr>
            <w:tcW w:w="2500" w:type="pct"/>
            <w:tcMar>
              <w:top w:w="100" w:type="dxa"/>
              <w:left w:w="100" w:type="dxa"/>
              <w:bottom w:w="100" w:type="dxa"/>
              <w:right w:w="100" w:type="dxa"/>
            </w:tcMar>
          </w:tcPr>
          <w:p w14:paraId="5BF8EFB4" w14:textId="77777777" w:rsidR="008C38D8" w:rsidRDefault="006351B2">
            <w:pPr>
              <w:pStyle w:val="ListParagraph"/>
              <w:numPr>
                <w:ilvl w:val="0"/>
                <w:numId w:val="56"/>
              </w:numPr>
              <w:ind w:left="450"/>
              <w:rPr>
                <w:rFonts w:ascii="Arial" w:hAnsi="Arial" w:cs="Arial"/>
                <w:sz w:val="22"/>
                <w:szCs w:val="22"/>
                <w:highlight w:val="green"/>
                <w:lang w:val="es-ES"/>
              </w:rPr>
            </w:pPr>
            <w:r>
              <w:rPr>
                <w:rFonts w:ascii="Arial" w:hAnsi="Arial" w:cs="Arial"/>
                <w:sz w:val="22"/>
                <w:szCs w:val="22"/>
                <w:highlight w:val="green"/>
                <w:lang w:val="es-ES"/>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7810B6C9" w14:textId="77777777" w:rsidR="008C38D8" w:rsidRDefault="006351B2">
            <w:pPr>
              <w:pStyle w:val="ListParagraph"/>
              <w:numPr>
                <w:ilvl w:val="0"/>
                <w:numId w:val="57"/>
              </w:numPr>
              <w:ind w:left="450"/>
              <w:rPr>
                <w:rFonts w:ascii="Arial" w:hAnsi="Arial" w:cs="Arial"/>
                <w:sz w:val="22"/>
                <w:szCs w:val="22"/>
                <w:highlight w:val="green"/>
                <w:lang w:val="es-ES"/>
              </w:rPr>
            </w:pPr>
            <w:r>
              <w:rPr>
                <w:rFonts w:ascii="Arial" w:hAnsi="Arial" w:cs="Arial"/>
                <w:sz w:val="22"/>
                <w:szCs w:val="22"/>
                <w:highlight w:val="green"/>
                <w:lang w:val="es-ES"/>
              </w:rPr>
              <w:t>For greater than minimal risk studies that do not provide the potential for direct benefit and do not have an industry sponsor:</w:t>
            </w:r>
          </w:p>
        </w:tc>
      </w:tr>
      <w:tr w:rsidR="008C38D8" w14:paraId="6CCE184D" w14:textId="77777777">
        <w:tc>
          <w:tcPr>
            <w:tcW w:w="2500" w:type="pct"/>
            <w:tcMar>
              <w:top w:w="100" w:type="dxa"/>
              <w:left w:w="100" w:type="dxa"/>
              <w:bottom w:w="100" w:type="dxa"/>
              <w:right w:w="100" w:type="dxa"/>
            </w:tcMar>
          </w:tcPr>
          <w:p w14:paraId="456F0A1C" w14:textId="77777777" w:rsidR="008C38D8" w:rsidRDefault="008C38D8">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4FE3AF6F" w14:textId="77777777" w:rsidR="008C38D8" w:rsidRDefault="008C38D8">
            <w:pPr>
              <w:tabs>
                <w:tab w:val="num" w:pos="0"/>
              </w:tabs>
              <w:rPr>
                <w:rFonts w:ascii="Arial" w:hAnsi="Arial" w:cs="Arial"/>
                <w:sz w:val="22"/>
                <w:szCs w:val="22"/>
                <w:lang w:val="es-ES"/>
              </w:rPr>
            </w:pPr>
          </w:p>
        </w:tc>
      </w:tr>
      <w:tr w:rsidR="008C38D8" w14:paraId="7C089028" w14:textId="77777777">
        <w:tc>
          <w:tcPr>
            <w:tcW w:w="2500" w:type="pct"/>
            <w:tcMar>
              <w:top w:w="100" w:type="dxa"/>
              <w:left w:w="100" w:type="dxa"/>
              <w:bottom w:w="100" w:type="dxa"/>
              <w:right w:w="100" w:type="dxa"/>
            </w:tcMar>
          </w:tcPr>
          <w:p w14:paraId="39874027" w14:textId="77777777" w:rsidR="008C38D8" w:rsidRDefault="006351B2">
            <w:pPr>
              <w:adjustRightInd w:val="0"/>
              <w:rPr>
                <w:rFonts w:ascii="Arial" w:hAnsi="Arial" w:cs="Arial"/>
                <w:color w:val="800080"/>
                <w:sz w:val="22"/>
                <w:szCs w:val="22"/>
                <w:lang w:val="es-ES"/>
              </w:rPr>
            </w:pPr>
            <w:r>
              <w:rPr>
                <w:rFonts w:ascii="Arial" w:hAnsi="Arial" w:cs="Arial"/>
                <w:color w:val="800080"/>
                <w:sz w:val="22"/>
                <w:szCs w:val="22"/>
                <w:lang w:val="es-ES"/>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14B4ED84" w14:textId="77777777" w:rsidR="008C38D8" w:rsidRDefault="006351B2">
            <w:pPr>
              <w:adjustRightInd w:val="0"/>
              <w:rPr>
                <w:rFonts w:ascii="Arial" w:hAnsi="Arial" w:cs="Arial"/>
                <w:color w:val="800080"/>
                <w:sz w:val="22"/>
                <w:szCs w:val="22"/>
                <w:lang w:val="es-ES"/>
              </w:rPr>
            </w:pPr>
            <w:r>
              <w:rPr>
                <w:rFonts w:ascii="Arial" w:eastAsia="Arial" w:hAnsi="Arial" w:cs="Arial"/>
                <w:color w:val="800080"/>
                <w:sz w:val="22"/>
                <w:szCs w:val="22"/>
                <w:lang w:val="es-ES"/>
              </w:rPr>
              <w:t>Si su hijo sufre alguna lesión como resultado directo de este estudio de investigación, Seattle Children’s Hospital podría proporcionarle tratamiento o derivaría a su hijo para recibir tratamiento si es necesario.</w:t>
            </w:r>
          </w:p>
        </w:tc>
      </w:tr>
      <w:tr w:rsidR="008C38D8" w14:paraId="38FD1623" w14:textId="77777777">
        <w:tc>
          <w:tcPr>
            <w:tcW w:w="2500" w:type="pct"/>
            <w:tcMar>
              <w:top w:w="100" w:type="dxa"/>
              <w:left w:w="100" w:type="dxa"/>
              <w:bottom w:w="100" w:type="dxa"/>
              <w:right w:w="100" w:type="dxa"/>
            </w:tcMar>
          </w:tcPr>
          <w:p w14:paraId="6F8F3900" w14:textId="77777777" w:rsidR="008C38D8" w:rsidRDefault="008C38D8">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648AB98C" w14:textId="77777777" w:rsidR="008C38D8" w:rsidRDefault="008C38D8">
            <w:pPr>
              <w:adjustRightInd w:val="0"/>
              <w:rPr>
                <w:rFonts w:ascii="Arial" w:hAnsi="Arial" w:cs="Arial"/>
                <w:color w:val="800080"/>
                <w:sz w:val="22"/>
                <w:szCs w:val="22"/>
                <w:lang w:val="es-ES"/>
              </w:rPr>
            </w:pPr>
          </w:p>
        </w:tc>
      </w:tr>
      <w:tr w:rsidR="008C38D8" w14:paraId="28B745C2" w14:textId="77777777">
        <w:tc>
          <w:tcPr>
            <w:tcW w:w="2500" w:type="pct"/>
            <w:tcMar>
              <w:top w:w="100" w:type="dxa"/>
              <w:left w:w="100" w:type="dxa"/>
              <w:bottom w:w="100" w:type="dxa"/>
              <w:right w:w="100" w:type="dxa"/>
            </w:tcMar>
          </w:tcPr>
          <w:p w14:paraId="6047143B" w14:textId="77777777" w:rsidR="008C38D8" w:rsidRDefault="006351B2">
            <w:pPr>
              <w:adjustRightInd w:val="0"/>
              <w:rPr>
                <w:rFonts w:ascii="Arial" w:hAnsi="Arial" w:cs="Arial"/>
                <w:color w:val="800080"/>
                <w:sz w:val="22"/>
                <w:szCs w:val="22"/>
                <w:lang w:val="es-ES"/>
              </w:rPr>
            </w:pPr>
            <w:r>
              <w:rPr>
                <w:rFonts w:ascii="Arial" w:hAnsi="Arial" w:cs="Arial"/>
                <w:color w:val="800080"/>
                <w:sz w:val="22"/>
                <w:szCs w:val="22"/>
                <w:lang w:val="es-ES"/>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21DFFB45" w14:textId="77777777" w:rsidR="008C38D8" w:rsidRDefault="006351B2">
            <w:pPr>
              <w:adjustRightInd w:val="0"/>
              <w:rPr>
                <w:rFonts w:ascii="Arial" w:hAnsi="Arial" w:cs="Arial"/>
                <w:color w:val="800080"/>
                <w:sz w:val="22"/>
                <w:szCs w:val="22"/>
                <w:lang w:val="es-ES"/>
              </w:rPr>
            </w:pPr>
            <w:r>
              <w:rPr>
                <w:rFonts w:ascii="Arial" w:eastAsia="Arial" w:hAnsi="Arial" w:cs="Arial"/>
                <w:color w:val="800080"/>
                <w:sz w:val="22"/>
                <w:szCs w:val="22"/>
                <w:lang w:val="es-ES"/>
              </w:rPr>
              <w:t>Usted NO tendría que pagar este tratamiento ni tampoco su compañía de seguros. Esta es la única compensación que se ofrece por lesiones relacionadas con el estudio. Es importante que informe al investigador principal si cree que su hijo ha sufrido alguna lesión como resultado de su participación en este estudio. La información de contacto aparece al final de este formulario.</w:t>
            </w:r>
          </w:p>
        </w:tc>
      </w:tr>
      <w:tr w:rsidR="008C38D8" w14:paraId="51DE045D" w14:textId="77777777">
        <w:tc>
          <w:tcPr>
            <w:tcW w:w="2500" w:type="pct"/>
            <w:tcMar>
              <w:top w:w="100" w:type="dxa"/>
              <w:left w:w="100" w:type="dxa"/>
              <w:bottom w:w="100" w:type="dxa"/>
              <w:right w:w="100" w:type="dxa"/>
            </w:tcMar>
          </w:tcPr>
          <w:p w14:paraId="19FBE617" w14:textId="77777777" w:rsidR="008C38D8" w:rsidRDefault="008C38D8">
            <w:pPr>
              <w:ind w:left="360"/>
              <w:rPr>
                <w:rFonts w:ascii="Arial" w:hAnsi="Arial" w:cs="Arial"/>
                <w:b/>
                <w:color w:val="0000FF"/>
                <w:sz w:val="22"/>
                <w:szCs w:val="22"/>
                <w:lang w:val="es-ES"/>
              </w:rPr>
            </w:pPr>
          </w:p>
        </w:tc>
        <w:tc>
          <w:tcPr>
            <w:tcW w:w="2500" w:type="pct"/>
            <w:tcMar>
              <w:top w:w="100" w:type="dxa"/>
              <w:left w:w="100" w:type="dxa"/>
              <w:bottom w:w="100" w:type="dxa"/>
              <w:right w:w="100" w:type="dxa"/>
            </w:tcMar>
          </w:tcPr>
          <w:p w14:paraId="6FB6C630" w14:textId="77777777" w:rsidR="008C38D8" w:rsidRDefault="008C38D8">
            <w:pPr>
              <w:ind w:left="360"/>
              <w:rPr>
                <w:rFonts w:ascii="Arial" w:hAnsi="Arial" w:cs="Arial"/>
                <w:b/>
                <w:color w:val="0000FF"/>
                <w:sz w:val="22"/>
                <w:szCs w:val="22"/>
                <w:lang w:val="es-ES"/>
              </w:rPr>
            </w:pPr>
          </w:p>
        </w:tc>
      </w:tr>
      <w:tr w:rsidR="008C38D8" w14:paraId="7A2C59E2" w14:textId="77777777">
        <w:tc>
          <w:tcPr>
            <w:tcW w:w="2500" w:type="pct"/>
            <w:tcMar>
              <w:top w:w="100" w:type="dxa"/>
              <w:left w:w="100" w:type="dxa"/>
              <w:bottom w:w="100" w:type="dxa"/>
              <w:right w:w="100" w:type="dxa"/>
            </w:tcMar>
          </w:tcPr>
          <w:p w14:paraId="4D5A5766" w14:textId="77777777" w:rsidR="008C38D8" w:rsidRDefault="006351B2">
            <w:pPr>
              <w:pStyle w:val="ListParagraph"/>
              <w:numPr>
                <w:ilvl w:val="0"/>
                <w:numId w:val="58"/>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1DD7C850" w14:textId="77777777" w:rsidR="008C38D8" w:rsidRDefault="006351B2">
            <w:pPr>
              <w:pStyle w:val="ListParagraph"/>
              <w:numPr>
                <w:ilvl w:val="0"/>
                <w:numId w:val="59"/>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r>
      <w:tr w:rsidR="008C38D8" w14:paraId="0B5269F3" w14:textId="77777777">
        <w:tc>
          <w:tcPr>
            <w:tcW w:w="2500" w:type="pct"/>
            <w:tcMar>
              <w:top w:w="100" w:type="dxa"/>
              <w:left w:w="100" w:type="dxa"/>
              <w:bottom w:w="100" w:type="dxa"/>
              <w:right w:w="100" w:type="dxa"/>
            </w:tcMar>
          </w:tcPr>
          <w:p w14:paraId="1281357B" w14:textId="77777777" w:rsidR="008C38D8" w:rsidRDefault="008C38D8">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01ED6543" w14:textId="77777777" w:rsidR="008C38D8" w:rsidRDefault="008C38D8">
            <w:pPr>
              <w:tabs>
                <w:tab w:val="num" w:pos="0"/>
              </w:tabs>
              <w:rPr>
                <w:rFonts w:ascii="Arial" w:hAnsi="Arial" w:cs="Arial"/>
                <w:sz w:val="22"/>
                <w:szCs w:val="22"/>
                <w:lang w:val="es-ES"/>
              </w:rPr>
            </w:pPr>
          </w:p>
        </w:tc>
      </w:tr>
      <w:tr w:rsidR="008C38D8" w14:paraId="44B16CDD" w14:textId="77777777">
        <w:tc>
          <w:tcPr>
            <w:tcW w:w="2500" w:type="pct"/>
            <w:tcMar>
              <w:top w:w="100" w:type="dxa"/>
              <w:left w:w="100" w:type="dxa"/>
              <w:bottom w:w="100" w:type="dxa"/>
              <w:right w:w="100" w:type="dxa"/>
            </w:tcMar>
          </w:tcPr>
          <w:p w14:paraId="73B74201" w14:textId="77777777" w:rsidR="008C38D8" w:rsidRDefault="006351B2">
            <w:pPr>
              <w:rPr>
                <w:rFonts w:ascii="Arial" w:hAnsi="Arial" w:cs="Arial"/>
                <w:bCs/>
                <w:color w:val="800080"/>
                <w:sz w:val="22"/>
                <w:szCs w:val="22"/>
                <w:lang w:val="es-ES"/>
              </w:rPr>
            </w:pPr>
            <w:r>
              <w:rPr>
                <w:rFonts w:ascii="Arial" w:hAnsi="Arial" w:cs="Arial"/>
                <w:bCs/>
                <w:color w:val="800080"/>
                <w:sz w:val="22"/>
                <w:szCs w:val="22"/>
                <w:lang w:val="es-ES"/>
              </w:rPr>
              <w:t xml:space="preserve">If your child is injured as a direct result of this research study, Seattle Children's Hospital would provide treatment or refer your child for treatment if needed. No funds have been set aside for this treatment.  You or your insurance company would be </w:t>
            </w:r>
            <w:r>
              <w:rPr>
                <w:rFonts w:ascii="Arial" w:hAnsi="Arial" w:cs="Arial"/>
                <w:bCs/>
                <w:color w:val="800080"/>
                <w:sz w:val="22"/>
                <w:szCs w:val="22"/>
                <w:u w:val="single"/>
                <w:lang w:val="es-ES"/>
              </w:rPr>
              <w:t>billed for the treatment</w:t>
            </w:r>
            <w:r>
              <w:rPr>
                <w:rFonts w:ascii="Arial" w:hAnsi="Arial" w:cs="Arial"/>
                <w:bCs/>
                <w:color w:val="800080"/>
                <w:sz w:val="22"/>
                <w:szCs w:val="22"/>
                <w:lang w:val="es-ES"/>
              </w:rPr>
              <w:t>.</w:t>
            </w:r>
          </w:p>
        </w:tc>
        <w:tc>
          <w:tcPr>
            <w:tcW w:w="2500" w:type="pct"/>
            <w:tcMar>
              <w:top w:w="100" w:type="dxa"/>
              <w:left w:w="100" w:type="dxa"/>
              <w:bottom w:w="100" w:type="dxa"/>
              <w:right w:w="100" w:type="dxa"/>
            </w:tcMar>
          </w:tcPr>
          <w:p w14:paraId="586C1012" w14:textId="77777777" w:rsidR="008C38D8" w:rsidRDefault="006351B2">
            <w:pPr>
              <w:rPr>
                <w:rFonts w:ascii="Arial" w:hAnsi="Arial" w:cs="Arial"/>
                <w:bCs/>
                <w:color w:val="800080"/>
                <w:sz w:val="22"/>
                <w:szCs w:val="22"/>
                <w:lang w:val="es-ES"/>
              </w:rPr>
            </w:pPr>
            <w:r>
              <w:rPr>
                <w:rFonts w:ascii="Arial" w:eastAsia="Arial" w:hAnsi="Arial" w:cs="Arial"/>
                <w:bCs/>
                <w:color w:val="800080"/>
                <w:sz w:val="22"/>
                <w:szCs w:val="22"/>
                <w:lang w:val="es-ES"/>
              </w:rPr>
              <w:t xml:space="preserve">Si su hijo sufre alguna lesión como resultado directo de este estudio de investigación, Seattle Children’s Hospital podría proporcionarle tratamiento o derivaría a su hijo para recibir tratamiento si es necesario. No se han reservado fondos para este tratamiento. Se les </w:t>
            </w:r>
            <w:r>
              <w:rPr>
                <w:rFonts w:ascii="Arial" w:eastAsia="Arial" w:hAnsi="Arial" w:cs="Arial"/>
                <w:bCs/>
                <w:color w:val="800080"/>
                <w:sz w:val="22"/>
                <w:szCs w:val="22"/>
                <w:u w:val="single"/>
                <w:lang w:val="es-ES"/>
              </w:rPr>
              <w:t>facturará a usted o a su compañía de seguros el tratamiento</w:t>
            </w:r>
            <w:r>
              <w:rPr>
                <w:rFonts w:ascii="Arial" w:eastAsia="Arial" w:hAnsi="Arial" w:cs="Arial"/>
                <w:bCs/>
                <w:color w:val="800080"/>
                <w:sz w:val="22"/>
                <w:szCs w:val="22"/>
                <w:lang w:val="es-ES"/>
              </w:rPr>
              <w:t>.</w:t>
            </w:r>
          </w:p>
        </w:tc>
      </w:tr>
      <w:tr w:rsidR="008C38D8" w14:paraId="4357BE1A" w14:textId="77777777">
        <w:tc>
          <w:tcPr>
            <w:tcW w:w="2500" w:type="pct"/>
            <w:tcMar>
              <w:top w:w="100" w:type="dxa"/>
              <w:left w:w="100" w:type="dxa"/>
              <w:bottom w:w="100" w:type="dxa"/>
              <w:right w:w="100" w:type="dxa"/>
            </w:tcMar>
          </w:tcPr>
          <w:p w14:paraId="65AA2A75" w14:textId="77777777" w:rsidR="008C38D8" w:rsidRDefault="008C38D8">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4C2BB1FB" w14:textId="77777777" w:rsidR="008C38D8" w:rsidRDefault="008C38D8">
            <w:pPr>
              <w:adjustRightInd w:val="0"/>
              <w:rPr>
                <w:rFonts w:ascii="Arial" w:hAnsi="Arial" w:cs="Arial"/>
                <w:color w:val="800080"/>
                <w:sz w:val="22"/>
                <w:szCs w:val="22"/>
                <w:lang w:val="es-ES"/>
              </w:rPr>
            </w:pPr>
          </w:p>
        </w:tc>
      </w:tr>
      <w:tr w:rsidR="008C38D8" w14:paraId="0C6DFFB4" w14:textId="77777777">
        <w:tc>
          <w:tcPr>
            <w:tcW w:w="2500" w:type="pct"/>
            <w:tcMar>
              <w:top w:w="100" w:type="dxa"/>
              <w:left w:w="100" w:type="dxa"/>
              <w:bottom w:w="100" w:type="dxa"/>
              <w:right w:w="100" w:type="dxa"/>
            </w:tcMar>
          </w:tcPr>
          <w:p w14:paraId="1824D612" w14:textId="77777777" w:rsidR="008C38D8" w:rsidRDefault="006351B2">
            <w:pPr>
              <w:tabs>
                <w:tab w:val="num" w:pos="0"/>
              </w:tabs>
              <w:rPr>
                <w:rFonts w:ascii="Arial" w:hAnsi="Arial" w:cs="Arial"/>
                <w:color w:val="800080"/>
                <w:sz w:val="22"/>
                <w:szCs w:val="22"/>
                <w:lang w:val="es-ES"/>
              </w:rPr>
            </w:pPr>
            <w:r>
              <w:rPr>
                <w:rFonts w:ascii="Arial" w:hAnsi="Arial" w:cs="Arial"/>
                <w:color w:val="800080"/>
                <w:sz w:val="22"/>
                <w:szCs w:val="22"/>
                <w:lang w:val="es-ES"/>
              </w:rPr>
              <w:t>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58353639" w14:textId="77777777" w:rsidR="008C38D8" w:rsidRDefault="006351B2">
            <w:pPr>
              <w:tabs>
                <w:tab w:val="num" w:pos="0"/>
              </w:tabs>
              <w:rPr>
                <w:rFonts w:ascii="Arial" w:hAnsi="Arial" w:cs="Arial"/>
                <w:color w:val="800080"/>
                <w:sz w:val="22"/>
                <w:szCs w:val="22"/>
                <w:lang w:val="es-ES"/>
              </w:rPr>
            </w:pPr>
            <w:r>
              <w:rPr>
                <w:rFonts w:ascii="Arial" w:eastAsia="Arial" w:hAnsi="Arial" w:cs="Arial"/>
                <w:color w:val="800080"/>
                <w:sz w:val="22"/>
                <w:szCs w:val="22"/>
                <w:lang w:val="es-ES"/>
              </w:rPr>
              <w:t>Es importante que informe al investigador principal si cree que su hijo ha sufrido alguna lesión como resultado de su participación en este estudio. La información de contacto aparece al final de este formulario.</w:t>
            </w:r>
          </w:p>
        </w:tc>
      </w:tr>
      <w:tr w:rsidR="008C38D8" w14:paraId="3260C0B5" w14:textId="77777777">
        <w:tc>
          <w:tcPr>
            <w:tcW w:w="2500" w:type="pct"/>
            <w:tcMar>
              <w:top w:w="100" w:type="dxa"/>
              <w:left w:w="100" w:type="dxa"/>
              <w:bottom w:w="100" w:type="dxa"/>
              <w:right w:w="100" w:type="dxa"/>
            </w:tcMar>
          </w:tcPr>
          <w:p w14:paraId="72F74B71" w14:textId="77777777" w:rsidR="008C38D8" w:rsidRDefault="008C38D8">
            <w:pPr>
              <w:tabs>
                <w:tab w:val="num" w:pos="360"/>
              </w:tabs>
              <w:ind w:left="360"/>
              <w:rPr>
                <w:rFonts w:ascii="Arial" w:hAnsi="Arial" w:cs="Arial"/>
                <w:sz w:val="22"/>
                <w:szCs w:val="22"/>
                <w:u w:val="single"/>
                <w:lang w:val="es-ES"/>
              </w:rPr>
            </w:pPr>
          </w:p>
        </w:tc>
        <w:tc>
          <w:tcPr>
            <w:tcW w:w="2500" w:type="pct"/>
            <w:tcMar>
              <w:top w:w="100" w:type="dxa"/>
              <w:left w:w="100" w:type="dxa"/>
              <w:bottom w:w="100" w:type="dxa"/>
              <w:right w:w="100" w:type="dxa"/>
            </w:tcMar>
          </w:tcPr>
          <w:p w14:paraId="141630F4" w14:textId="77777777" w:rsidR="008C38D8" w:rsidRDefault="008C38D8">
            <w:pPr>
              <w:tabs>
                <w:tab w:val="num" w:pos="360"/>
              </w:tabs>
              <w:ind w:left="360"/>
              <w:rPr>
                <w:rFonts w:ascii="Arial" w:hAnsi="Arial" w:cs="Arial"/>
                <w:sz w:val="22"/>
                <w:szCs w:val="22"/>
                <w:u w:val="single"/>
                <w:lang w:val="es-ES"/>
              </w:rPr>
            </w:pPr>
          </w:p>
        </w:tc>
      </w:tr>
      <w:tr w:rsidR="008C38D8" w14:paraId="6596D240" w14:textId="77777777">
        <w:tc>
          <w:tcPr>
            <w:tcW w:w="2500" w:type="pct"/>
            <w:tcMar>
              <w:top w:w="100" w:type="dxa"/>
              <w:left w:w="100" w:type="dxa"/>
              <w:bottom w:w="100" w:type="dxa"/>
              <w:right w:w="100" w:type="dxa"/>
            </w:tcMar>
          </w:tcPr>
          <w:p w14:paraId="44CD9ED8" w14:textId="77777777" w:rsidR="008C38D8" w:rsidRDefault="006351B2">
            <w:pPr>
              <w:pStyle w:val="ListParagraph"/>
              <w:numPr>
                <w:ilvl w:val="0"/>
                <w:numId w:val="60"/>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c>
          <w:tcPr>
            <w:tcW w:w="2500" w:type="pct"/>
            <w:tcMar>
              <w:top w:w="100" w:type="dxa"/>
              <w:left w:w="100" w:type="dxa"/>
              <w:bottom w:w="100" w:type="dxa"/>
              <w:right w:w="100" w:type="dxa"/>
            </w:tcMar>
          </w:tcPr>
          <w:p w14:paraId="1F539C10" w14:textId="77777777" w:rsidR="008C38D8" w:rsidRDefault="006351B2">
            <w:pPr>
              <w:pStyle w:val="ListParagraph"/>
              <w:numPr>
                <w:ilvl w:val="0"/>
                <w:numId w:val="61"/>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r>
      <w:tr w:rsidR="008C38D8" w14:paraId="6AD1191F" w14:textId="77777777">
        <w:tc>
          <w:tcPr>
            <w:tcW w:w="2500" w:type="pct"/>
            <w:tcMar>
              <w:top w:w="100" w:type="dxa"/>
              <w:left w:w="100" w:type="dxa"/>
              <w:bottom w:w="100" w:type="dxa"/>
              <w:right w:w="100" w:type="dxa"/>
            </w:tcMar>
          </w:tcPr>
          <w:p w14:paraId="660CC32E" w14:textId="77777777" w:rsidR="008C38D8" w:rsidRDefault="008C38D8">
            <w:pPr>
              <w:tabs>
                <w:tab w:val="num" w:pos="360"/>
              </w:tabs>
              <w:ind w:left="450" w:hanging="360"/>
              <w:rPr>
                <w:rFonts w:ascii="Arial" w:hAnsi="Arial" w:cs="Arial"/>
                <w:b/>
                <w:sz w:val="22"/>
                <w:szCs w:val="22"/>
                <w:u w:val="single"/>
                <w:lang w:val="es-ES"/>
              </w:rPr>
            </w:pPr>
          </w:p>
        </w:tc>
        <w:tc>
          <w:tcPr>
            <w:tcW w:w="2500" w:type="pct"/>
            <w:tcMar>
              <w:top w:w="100" w:type="dxa"/>
              <w:left w:w="100" w:type="dxa"/>
              <w:bottom w:w="100" w:type="dxa"/>
              <w:right w:w="100" w:type="dxa"/>
            </w:tcMar>
          </w:tcPr>
          <w:p w14:paraId="12A8A510" w14:textId="77777777" w:rsidR="008C38D8" w:rsidRDefault="008C38D8">
            <w:pPr>
              <w:tabs>
                <w:tab w:val="num" w:pos="360"/>
              </w:tabs>
              <w:ind w:left="450" w:hanging="360"/>
              <w:rPr>
                <w:rFonts w:ascii="Arial" w:hAnsi="Arial" w:cs="Arial"/>
                <w:b/>
                <w:sz w:val="22"/>
                <w:szCs w:val="22"/>
                <w:u w:val="single"/>
                <w:lang w:val="es-ES"/>
              </w:rPr>
            </w:pPr>
          </w:p>
        </w:tc>
      </w:tr>
      <w:tr w:rsidR="008C38D8" w14:paraId="3C504745" w14:textId="77777777">
        <w:tc>
          <w:tcPr>
            <w:tcW w:w="2500" w:type="pct"/>
            <w:tcMar>
              <w:top w:w="100" w:type="dxa"/>
              <w:left w:w="100" w:type="dxa"/>
              <w:bottom w:w="100" w:type="dxa"/>
              <w:right w:w="100" w:type="dxa"/>
            </w:tcMar>
          </w:tcPr>
          <w:p w14:paraId="72BDB0F2" w14:textId="77777777" w:rsidR="008C38D8" w:rsidRDefault="006351B2">
            <w:pPr>
              <w:adjustRightInd w:val="0"/>
              <w:rPr>
                <w:rFonts w:ascii="Arial" w:hAnsi="Arial" w:cs="Arial"/>
                <w:color w:val="800080"/>
                <w:sz w:val="22"/>
                <w:szCs w:val="22"/>
                <w:lang w:val="es-ES"/>
              </w:rPr>
            </w:pPr>
            <w:r>
              <w:rPr>
                <w:rFonts w:ascii="Arial" w:hAnsi="Arial" w:cs="Arial"/>
                <w:color w:val="800080"/>
                <w:sz w:val="22"/>
                <w:szCs w:val="22"/>
                <w:lang w:val="es-ES"/>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723A2953" w14:textId="77777777" w:rsidR="008C38D8" w:rsidRDefault="006351B2">
            <w:pPr>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Si su hijo sufre alguna lesión como resultado directo de este estudio de investigación, Seattle Children’s Hospital podría proporcionarle tratamiento o </w:t>
            </w:r>
            <w:r>
              <w:rPr>
                <w:rFonts w:ascii="Arial" w:eastAsia="Arial" w:hAnsi="Arial" w:cs="Arial"/>
                <w:color w:val="800080"/>
                <w:sz w:val="22"/>
                <w:szCs w:val="22"/>
                <w:lang w:val="es-ES"/>
              </w:rPr>
              <w:lastRenderedPageBreak/>
              <w:t>derivaría a su hijo para recibir tratamiento si es necesario.</w:t>
            </w:r>
          </w:p>
        </w:tc>
      </w:tr>
      <w:tr w:rsidR="008C38D8" w14:paraId="66AA824C" w14:textId="77777777">
        <w:tc>
          <w:tcPr>
            <w:tcW w:w="2500" w:type="pct"/>
            <w:tcMar>
              <w:top w:w="100" w:type="dxa"/>
              <w:left w:w="100" w:type="dxa"/>
              <w:bottom w:w="100" w:type="dxa"/>
              <w:right w:w="100" w:type="dxa"/>
            </w:tcMar>
          </w:tcPr>
          <w:p w14:paraId="6ECAEE1E" w14:textId="77777777" w:rsidR="008C38D8" w:rsidRDefault="008C38D8">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7A1DDCBF" w14:textId="77777777" w:rsidR="008C38D8" w:rsidRDefault="008C38D8">
            <w:pPr>
              <w:adjustRightInd w:val="0"/>
              <w:rPr>
                <w:rFonts w:ascii="Arial" w:hAnsi="Arial" w:cs="Arial"/>
                <w:color w:val="800080"/>
                <w:sz w:val="22"/>
                <w:szCs w:val="22"/>
                <w:lang w:val="es-ES"/>
              </w:rPr>
            </w:pPr>
          </w:p>
        </w:tc>
      </w:tr>
      <w:tr w:rsidR="008C38D8" w14:paraId="0B547E4D" w14:textId="77777777">
        <w:tc>
          <w:tcPr>
            <w:tcW w:w="2500" w:type="pct"/>
            <w:tcMar>
              <w:top w:w="100" w:type="dxa"/>
              <w:left w:w="100" w:type="dxa"/>
              <w:bottom w:w="100" w:type="dxa"/>
              <w:right w:w="100" w:type="dxa"/>
            </w:tcMar>
          </w:tcPr>
          <w:p w14:paraId="365581A4" w14:textId="77777777" w:rsidR="008C38D8" w:rsidRDefault="006351B2">
            <w:pPr>
              <w:tabs>
                <w:tab w:val="num" w:pos="360"/>
              </w:tabs>
              <w:rPr>
                <w:rFonts w:ascii="Arial" w:hAnsi="Arial" w:cs="Arial"/>
                <w:b/>
                <w:color w:val="800080"/>
                <w:sz w:val="22"/>
                <w:szCs w:val="22"/>
                <w:lang w:val="es-ES"/>
              </w:rPr>
            </w:pPr>
            <w:r>
              <w:rPr>
                <w:rFonts w:ascii="Arial" w:hAnsi="Arial" w:cs="Arial"/>
                <w:color w:val="800080"/>
                <w:sz w:val="22"/>
                <w:szCs w:val="22"/>
                <w:lang w:val="es-ES"/>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095B36DD" w14:textId="77777777" w:rsidR="008C38D8" w:rsidRDefault="006351B2">
            <w:pPr>
              <w:tabs>
                <w:tab w:val="num" w:pos="360"/>
              </w:tabs>
              <w:rPr>
                <w:rFonts w:ascii="Arial" w:hAnsi="Arial" w:cs="Arial"/>
                <w:b/>
                <w:color w:val="800080"/>
                <w:sz w:val="22"/>
                <w:szCs w:val="22"/>
                <w:lang w:val="es-ES"/>
              </w:rPr>
            </w:pPr>
            <w:r>
              <w:rPr>
                <w:rFonts w:ascii="Arial" w:eastAsia="Arial" w:hAnsi="Arial" w:cs="Arial"/>
                <w:color w:val="800080"/>
                <w:sz w:val="22"/>
                <w:szCs w:val="22"/>
                <w:lang w:val="es-ES"/>
              </w:rPr>
              <w:t>Usted o su compañía de seguros PODRÍAN tener que pagar este tratamiento. Ni usted ni su compañía de seguros tendrían que pagar el costo del tratamiento necesario si el dispositivo del estudio fallara o funcionara mal. Esta es la única compensación que se ofrece por lesiones relacionadas con el estudio. Es importante que informe al investigador principal si cree que su hijo ha sufrido alguna lesión como resultado de su participación en este estudio. La información de contacto aparece al final de este formulario.</w:t>
            </w:r>
          </w:p>
        </w:tc>
      </w:tr>
      <w:tr w:rsidR="008C38D8" w14:paraId="47B189BF" w14:textId="77777777">
        <w:tc>
          <w:tcPr>
            <w:tcW w:w="2500" w:type="pct"/>
            <w:tcMar>
              <w:top w:w="100" w:type="dxa"/>
              <w:left w:w="100" w:type="dxa"/>
              <w:bottom w:w="100" w:type="dxa"/>
              <w:right w:w="100" w:type="dxa"/>
            </w:tcMar>
          </w:tcPr>
          <w:p w14:paraId="437E046C" w14:textId="77777777" w:rsidR="008C38D8" w:rsidRDefault="008C38D8">
            <w:pPr>
              <w:ind w:left="360"/>
              <w:rPr>
                <w:rFonts w:ascii="Arial" w:hAnsi="Arial" w:cs="Arial"/>
                <w:b/>
                <w:sz w:val="22"/>
                <w:szCs w:val="22"/>
                <w:lang w:val="es-ES"/>
              </w:rPr>
            </w:pPr>
          </w:p>
        </w:tc>
        <w:tc>
          <w:tcPr>
            <w:tcW w:w="2500" w:type="pct"/>
            <w:tcMar>
              <w:top w:w="100" w:type="dxa"/>
              <w:left w:w="100" w:type="dxa"/>
              <w:bottom w:w="100" w:type="dxa"/>
              <w:right w:w="100" w:type="dxa"/>
            </w:tcMar>
          </w:tcPr>
          <w:p w14:paraId="547C82C4" w14:textId="77777777" w:rsidR="008C38D8" w:rsidRDefault="008C38D8">
            <w:pPr>
              <w:ind w:left="360"/>
              <w:rPr>
                <w:rFonts w:ascii="Arial" w:hAnsi="Arial" w:cs="Arial"/>
                <w:b/>
                <w:sz w:val="22"/>
                <w:szCs w:val="22"/>
                <w:lang w:val="es-ES"/>
              </w:rPr>
            </w:pPr>
          </w:p>
        </w:tc>
      </w:tr>
      <w:tr w:rsidR="008C38D8" w14:paraId="1BE90042" w14:textId="77777777">
        <w:tc>
          <w:tcPr>
            <w:tcW w:w="2500" w:type="pct"/>
            <w:tcMar>
              <w:top w:w="100" w:type="dxa"/>
              <w:left w:w="100" w:type="dxa"/>
              <w:bottom w:w="100" w:type="dxa"/>
              <w:right w:w="100" w:type="dxa"/>
            </w:tcMar>
          </w:tcPr>
          <w:p w14:paraId="00FE377D" w14:textId="77777777" w:rsidR="008C38D8" w:rsidRDefault="006351B2">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c>
          <w:tcPr>
            <w:tcW w:w="2500" w:type="pct"/>
            <w:tcMar>
              <w:top w:w="100" w:type="dxa"/>
              <w:left w:w="100" w:type="dxa"/>
              <w:bottom w:w="100" w:type="dxa"/>
              <w:right w:w="100" w:type="dxa"/>
            </w:tcMar>
          </w:tcPr>
          <w:p w14:paraId="33A35462" w14:textId="77777777" w:rsidR="008C38D8" w:rsidRDefault="006351B2">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r>
      <w:tr w:rsidR="008C38D8" w14:paraId="2F1F2160" w14:textId="77777777">
        <w:tc>
          <w:tcPr>
            <w:tcW w:w="2500" w:type="pct"/>
            <w:tcMar>
              <w:top w:w="100" w:type="dxa"/>
              <w:left w:w="100" w:type="dxa"/>
              <w:bottom w:w="100" w:type="dxa"/>
              <w:right w:w="100" w:type="dxa"/>
            </w:tcMar>
          </w:tcPr>
          <w:p w14:paraId="54BB9BFC" w14:textId="77777777" w:rsidR="008C38D8" w:rsidRDefault="008C38D8">
            <w:pPr>
              <w:tabs>
                <w:tab w:val="num" w:pos="360"/>
              </w:tabs>
              <w:ind w:left="360"/>
              <w:rPr>
                <w:rFonts w:ascii="Arial" w:hAnsi="Arial" w:cs="Arial"/>
                <w:b/>
                <w:sz w:val="22"/>
                <w:szCs w:val="22"/>
                <w:lang w:val="es-ES"/>
              </w:rPr>
            </w:pPr>
          </w:p>
        </w:tc>
        <w:tc>
          <w:tcPr>
            <w:tcW w:w="2500" w:type="pct"/>
            <w:tcMar>
              <w:top w:w="100" w:type="dxa"/>
              <w:left w:w="100" w:type="dxa"/>
              <w:bottom w:w="100" w:type="dxa"/>
              <w:right w:w="100" w:type="dxa"/>
            </w:tcMar>
          </w:tcPr>
          <w:p w14:paraId="3C5BF6FD" w14:textId="77777777" w:rsidR="008C38D8" w:rsidRDefault="008C38D8">
            <w:pPr>
              <w:tabs>
                <w:tab w:val="num" w:pos="360"/>
              </w:tabs>
              <w:ind w:left="360"/>
              <w:rPr>
                <w:rFonts w:ascii="Arial" w:hAnsi="Arial" w:cs="Arial"/>
                <w:b/>
                <w:sz w:val="22"/>
                <w:szCs w:val="22"/>
                <w:lang w:val="es-ES"/>
              </w:rPr>
            </w:pPr>
          </w:p>
        </w:tc>
      </w:tr>
      <w:tr w:rsidR="008C38D8" w14:paraId="54E95356" w14:textId="77777777">
        <w:tc>
          <w:tcPr>
            <w:tcW w:w="2500" w:type="pct"/>
            <w:tcMar>
              <w:top w:w="100" w:type="dxa"/>
              <w:left w:w="100" w:type="dxa"/>
              <w:bottom w:w="100" w:type="dxa"/>
              <w:right w:w="100" w:type="dxa"/>
            </w:tcMar>
          </w:tcPr>
          <w:p w14:paraId="58503511" w14:textId="77777777" w:rsidR="008C38D8" w:rsidRDefault="006351B2">
            <w:pPr>
              <w:tabs>
                <w:tab w:val="num" w:pos="360"/>
              </w:tabs>
              <w:rPr>
                <w:rFonts w:ascii="Arial" w:hAnsi="Arial" w:cs="Arial"/>
                <w:color w:val="800080"/>
                <w:sz w:val="22"/>
                <w:szCs w:val="22"/>
                <w:lang w:val="es-ES"/>
              </w:rPr>
            </w:pPr>
            <w:r>
              <w:rPr>
                <w:rFonts w:ascii="Arial" w:hAnsi="Arial" w:cs="Arial"/>
                <w:color w:val="800080"/>
                <w:sz w:val="22"/>
                <w:szCs w:val="22"/>
                <w:lang w:val="es-ES"/>
              </w:rPr>
              <w:t>If your child is injured as a direct result of this research study, Seattle Children's Hospital would provide treatment or refer your child for treatment if needed.</w:t>
            </w:r>
          </w:p>
        </w:tc>
        <w:tc>
          <w:tcPr>
            <w:tcW w:w="2500" w:type="pct"/>
            <w:tcMar>
              <w:top w:w="100" w:type="dxa"/>
              <w:left w:w="100" w:type="dxa"/>
              <w:bottom w:w="100" w:type="dxa"/>
              <w:right w:w="100" w:type="dxa"/>
            </w:tcMar>
          </w:tcPr>
          <w:p w14:paraId="1810BB2C" w14:textId="77777777" w:rsidR="008C38D8" w:rsidRDefault="006351B2">
            <w:pPr>
              <w:tabs>
                <w:tab w:val="num" w:pos="360"/>
              </w:tabs>
              <w:rPr>
                <w:rFonts w:ascii="Arial" w:hAnsi="Arial" w:cs="Arial"/>
                <w:color w:val="800080"/>
                <w:sz w:val="22"/>
                <w:szCs w:val="22"/>
                <w:lang w:val="es-ES"/>
              </w:rPr>
            </w:pPr>
            <w:r>
              <w:rPr>
                <w:rFonts w:ascii="Arial" w:eastAsia="Arial" w:hAnsi="Arial" w:cs="Arial"/>
                <w:color w:val="800080"/>
                <w:sz w:val="22"/>
                <w:szCs w:val="22"/>
                <w:lang w:val="es-ES"/>
              </w:rPr>
              <w:t>Si su hijo sufre alguna lesión como resultado directo de este estudio de investigación, Seattle Children’s Hospital podría proporcionarle tratamiento o derivaría a su hijo para recibir tratamiento si es necesario.</w:t>
            </w:r>
          </w:p>
        </w:tc>
      </w:tr>
      <w:tr w:rsidR="008C38D8" w14:paraId="32A19339" w14:textId="77777777">
        <w:tc>
          <w:tcPr>
            <w:tcW w:w="2500" w:type="pct"/>
            <w:tcMar>
              <w:top w:w="100" w:type="dxa"/>
              <w:left w:w="100" w:type="dxa"/>
              <w:bottom w:w="100" w:type="dxa"/>
              <w:right w:w="100" w:type="dxa"/>
            </w:tcMar>
          </w:tcPr>
          <w:p w14:paraId="162EE79B" w14:textId="77777777" w:rsidR="008C38D8" w:rsidRDefault="008C38D8">
            <w:pPr>
              <w:tabs>
                <w:tab w:val="num" w:pos="360"/>
              </w:tabs>
              <w:rPr>
                <w:rFonts w:ascii="Arial" w:hAnsi="Arial" w:cs="Arial"/>
                <w:color w:val="800080"/>
                <w:sz w:val="22"/>
                <w:szCs w:val="22"/>
                <w:lang w:val="es-ES"/>
              </w:rPr>
            </w:pPr>
          </w:p>
        </w:tc>
        <w:tc>
          <w:tcPr>
            <w:tcW w:w="2500" w:type="pct"/>
            <w:tcMar>
              <w:top w:w="100" w:type="dxa"/>
              <w:left w:w="100" w:type="dxa"/>
              <w:bottom w:w="100" w:type="dxa"/>
              <w:right w:w="100" w:type="dxa"/>
            </w:tcMar>
          </w:tcPr>
          <w:p w14:paraId="2077E53A" w14:textId="77777777" w:rsidR="008C38D8" w:rsidRDefault="008C38D8">
            <w:pPr>
              <w:tabs>
                <w:tab w:val="num" w:pos="360"/>
              </w:tabs>
              <w:rPr>
                <w:rFonts w:ascii="Arial" w:hAnsi="Arial" w:cs="Arial"/>
                <w:color w:val="800080"/>
                <w:sz w:val="22"/>
                <w:szCs w:val="22"/>
                <w:lang w:val="es-ES"/>
              </w:rPr>
            </w:pPr>
          </w:p>
        </w:tc>
      </w:tr>
      <w:tr w:rsidR="008C38D8" w14:paraId="7C50D132" w14:textId="77777777">
        <w:tc>
          <w:tcPr>
            <w:tcW w:w="2500" w:type="pct"/>
            <w:tcMar>
              <w:top w:w="100" w:type="dxa"/>
              <w:left w:w="100" w:type="dxa"/>
              <w:bottom w:w="100" w:type="dxa"/>
              <w:right w:w="100" w:type="dxa"/>
            </w:tcMar>
          </w:tcPr>
          <w:p w14:paraId="7B99D189" w14:textId="77777777" w:rsidR="008C38D8" w:rsidRDefault="006351B2">
            <w:pPr>
              <w:tabs>
                <w:tab w:val="num" w:pos="360"/>
              </w:tabs>
              <w:rPr>
                <w:rFonts w:ascii="Arial" w:hAnsi="Arial" w:cs="Arial"/>
                <w:color w:val="800080"/>
                <w:sz w:val="22"/>
                <w:szCs w:val="22"/>
                <w:lang w:val="es-ES"/>
              </w:rPr>
            </w:pPr>
            <w:r>
              <w:rPr>
                <w:rFonts w:ascii="Arial" w:hAnsi="Arial" w:cs="Arial"/>
                <w:color w:val="800080"/>
                <w:sz w:val="22"/>
                <w:szCs w:val="22"/>
                <w:lang w:val="es-ES"/>
              </w:rPr>
              <w:t>You would NOT need to pay for this treatment and neither would your insurance company. This is the only compensation offered for study-related injuries. It is important that you tell the Principal Researcher, if you think that your child has been injured as a result of taking part in this study.  Contact information is listed at the end of this form.</w:t>
            </w:r>
          </w:p>
        </w:tc>
        <w:tc>
          <w:tcPr>
            <w:tcW w:w="2500" w:type="pct"/>
            <w:tcMar>
              <w:top w:w="100" w:type="dxa"/>
              <w:left w:w="100" w:type="dxa"/>
              <w:bottom w:w="100" w:type="dxa"/>
              <w:right w:w="100" w:type="dxa"/>
            </w:tcMar>
          </w:tcPr>
          <w:p w14:paraId="5708812F" w14:textId="77777777" w:rsidR="008C38D8" w:rsidRDefault="006351B2">
            <w:pPr>
              <w:tabs>
                <w:tab w:val="num" w:pos="360"/>
              </w:tabs>
              <w:rPr>
                <w:rFonts w:ascii="Arial" w:hAnsi="Arial" w:cs="Arial"/>
                <w:color w:val="800080"/>
                <w:sz w:val="22"/>
                <w:szCs w:val="22"/>
                <w:lang w:val="es-ES"/>
              </w:rPr>
            </w:pPr>
            <w:r>
              <w:rPr>
                <w:rFonts w:ascii="Arial" w:eastAsia="Arial" w:hAnsi="Arial" w:cs="Arial"/>
                <w:color w:val="800080"/>
                <w:sz w:val="22"/>
                <w:szCs w:val="22"/>
                <w:lang w:val="es-ES"/>
              </w:rPr>
              <w:t>Usted NO tendría que pagar este tratamiento ni tampoco su compañía de seguros. Esta es la única compensación que se ofrece por lesiones relacionadas con el estudio. Es importante que informe al investigador principal si cree que su hijo ha sufrido alguna lesión como resultado de su participación en este estudio. La información de contacto aparece al final de este formulario.</w:t>
            </w:r>
          </w:p>
        </w:tc>
      </w:tr>
      <w:tr w:rsidR="008C38D8" w14:paraId="47F37E47" w14:textId="77777777">
        <w:tc>
          <w:tcPr>
            <w:tcW w:w="2500" w:type="pct"/>
            <w:tcMar>
              <w:top w:w="100" w:type="dxa"/>
              <w:left w:w="100" w:type="dxa"/>
              <w:bottom w:w="100" w:type="dxa"/>
              <w:right w:w="100" w:type="dxa"/>
            </w:tcMar>
          </w:tcPr>
          <w:p w14:paraId="4376654C" w14:textId="77777777" w:rsidR="008C38D8" w:rsidRDefault="008C38D8">
            <w:pPr>
              <w:tabs>
                <w:tab w:val="num" w:pos="360"/>
              </w:tabs>
              <w:rPr>
                <w:rFonts w:ascii="Arial" w:hAnsi="Arial" w:cs="Arial"/>
                <w:color w:val="800080"/>
                <w:sz w:val="22"/>
                <w:szCs w:val="22"/>
                <w:lang w:val="es-ES"/>
              </w:rPr>
            </w:pPr>
          </w:p>
        </w:tc>
        <w:tc>
          <w:tcPr>
            <w:tcW w:w="2500" w:type="pct"/>
            <w:tcMar>
              <w:top w:w="100" w:type="dxa"/>
              <w:left w:w="100" w:type="dxa"/>
              <w:bottom w:w="100" w:type="dxa"/>
              <w:right w:w="100" w:type="dxa"/>
            </w:tcMar>
          </w:tcPr>
          <w:p w14:paraId="3018F172" w14:textId="77777777" w:rsidR="008C38D8" w:rsidRDefault="008C38D8">
            <w:pPr>
              <w:tabs>
                <w:tab w:val="num" w:pos="360"/>
              </w:tabs>
              <w:rPr>
                <w:rFonts w:ascii="Arial" w:hAnsi="Arial" w:cs="Arial"/>
                <w:color w:val="800080"/>
                <w:sz w:val="22"/>
                <w:szCs w:val="22"/>
                <w:lang w:val="es-ES"/>
              </w:rPr>
            </w:pPr>
          </w:p>
        </w:tc>
      </w:tr>
      <w:tr w:rsidR="008C38D8" w14:paraId="45A0E658" w14:textId="77777777">
        <w:tc>
          <w:tcPr>
            <w:tcW w:w="2500" w:type="pct"/>
            <w:tcMar>
              <w:top w:w="100" w:type="dxa"/>
              <w:left w:w="100" w:type="dxa"/>
              <w:bottom w:w="100" w:type="dxa"/>
              <w:right w:w="100" w:type="dxa"/>
            </w:tcMar>
          </w:tcPr>
          <w:p w14:paraId="634037CB" w14:textId="77777777" w:rsidR="008C38D8" w:rsidRDefault="006351B2">
            <w:pPr>
              <w:spacing w:before="60" w:after="60"/>
              <w:rPr>
                <w:rFonts w:ascii="Arial" w:hAnsi="Arial" w:cs="Arial"/>
                <w:b/>
                <w:sz w:val="26"/>
                <w:szCs w:val="26"/>
                <w:lang w:val="es-ES"/>
              </w:rPr>
            </w:pPr>
            <w:r>
              <w:rPr>
                <w:rFonts w:ascii="Arial" w:hAnsi="Arial" w:cs="Arial"/>
                <w:b/>
                <w:color w:val="7030A0"/>
                <w:sz w:val="26"/>
                <w:szCs w:val="26"/>
                <w:lang w:val="es-ES"/>
              </w:rPr>
              <w:t>Will my child or I be paid for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31A943F5" w14:textId="77777777" w:rsidR="008C38D8" w:rsidRDefault="006351B2">
            <w:pPr>
              <w:spacing w:before="60" w:after="60"/>
              <w:rPr>
                <w:rFonts w:ascii="Arial" w:hAnsi="Arial" w:cs="Arial"/>
                <w:b/>
                <w:sz w:val="26"/>
                <w:szCs w:val="26"/>
                <w:lang w:val="es-ES"/>
              </w:rPr>
            </w:pPr>
            <w:r>
              <w:rPr>
                <w:rFonts w:ascii="Arial" w:eastAsia="Arial" w:hAnsi="Arial" w:cs="Arial"/>
                <w:b/>
                <w:bCs/>
                <w:color w:val="7030A0"/>
                <w:sz w:val="26"/>
                <w:szCs w:val="26"/>
                <w:lang w:val="es-ES"/>
              </w:rPr>
              <w:t>¿Se me pagará a mi o a mi hijo por este estudio?</w:t>
            </w:r>
            <w:r>
              <w:rPr>
                <w:rFonts w:ascii="Arial" w:eastAsia="Arial" w:hAnsi="Arial" w:cs="Arial"/>
                <w:b/>
                <w:bCs/>
                <w:sz w:val="26"/>
                <w:szCs w:val="26"/>
                <w:lang w:val="es-ES"/>
              </w:rPr>
              <w:t xml:space="preserve"> </w:t>
            </w:r>
          </w:p>
        </w:tc>
      </w:tr>
      <w:tr w:rsidR="008C38D8" w14:paraId="5C843EC3" w14:textId="77777777">
        <w:tc>
          <w:tcPr>
            <w:tcW w:w="2500" w:type="pct"/>
            <w:tcMar>
              <w:top w:w="100" w:type="dxa"/>
              <w:left w:w="100" w:type="dxa"/>
              <w:bottom w:w="100" w:type="dxa"/>
              <w:right w:w="100" w:type="dxa"/>
            </w:tcMar>
          </w:tcPr>
          <w:p w14:paraId="48B19DBA" w14:textId="77777777" w:rsidR="008C38D8" w:rsidRDefault="006351B2">
            <w:pPr>
              <w:rPr>
                <w:rFonts w:ascii="Arial" w:hAnsi="Arial" w:cs="Arial"/>
                <w:b/>
                <w:sz w:val="22"/>
                <w:szCs w:val="22"/>
                <w:lang w:val="es-ES"/>
              </w:rPr>
            </w:pPr>
            <w:r>
              <w:rPr>
                <w:rFonts w:ascii="Arial" w:hAnsi="Arial" w:cs="Arial"/>
                <w:b/>
                <w:sz w:val="22"/>
                <w:szCs w:val="22"/>
                <w:highlight w:val="green"/>
                <w:lang w:val="es-ES"/>
              </w:rPr>
              <w:lastRenderedPageBreak/>
              <w:t>If there is no payment for participation and it is unnecessary to call this out, you can remove this section</w:t>
            </w:r>
            <w:r>
              <w:rPr>
                <w:rFonts w:ascii="Arial" w:hAnsi="Arial" w:cs="Arial"/>
                <w:b/>
                <w:sz w:val="22"/>
                <w:szCs w:val="22"/>
                <w:lang w:val="es-ES"/>
              </w:rPr>
              <w:t>.</w:t>
            </w:r>
            <w:r>
              <w:rPr>
                <w:rFonts w:ascii="Arial" w:hAnsi="Arial" w:cs="Arial"/>
                <w:b/>
                <w:sz w:val="22"/>
                <w:szCs w:val="22"/>
                <w:lang w:val="es-ES"/>
              </w:rPr>
              <w:br/>
            </w:r>
          </w:p>
        </w:tc>
        <w:tc>
          <w:tcPr>
            <w:tcW w:w="2500" w:type="pct"/>
            <w:tcMar>
              <w:top w:w="100" w:type="dxa"/>
              <w:left w:w="100" w:type="dxa"/>
              <w:bottom w:w="100" w:type="dxa"/>
              <w:right w:w="100" w:type="dxa"/>
            </w:tcMar>
          </w:tcPr>
          <w:p w14:paraId="60FCC7A7" w14:textId="77777777" w:rsidR="008C38D8" w:rsidRDefault="006351B2">
            <w:pPr>
              <w:rPr>
                <w:rFonts w:ascii="Arial" w:hAnsi="Arial" w:cs="Arial"/>
                <w:b/>
                <w:sz w:val="22"/>
                <w:szCs w:val="22"/>
                <w:lang w:val="es-ES"/>
              </w:rPr>
            </w:pPr>
            <w:r>
              <w:rPr>
                <w:rFonts w:ascii="Arial" w:hAnsi="Arial" w:cs="Arial"/>
                <w:b/>
                <w:sz w:val="22"/>
                <w:szCs w:val="22"/>
                <w:highlight w:val="green"/>
                <w:lang w:val="es-ES"/>
              </w:rPr>
              <w:t>If there is no payment for participation and it is unnecessary to call this out, you can remove this section</w:t>
            </w:r>
            <w:r>
              <w:rPr>
                <w:rFonts w:ascii="Arial" w:hAnsi="Arial" w:cs="Arial"/>
                <w:b/>
                <w:sz w:val="22"/>
                <w:szCs w:val="22"/>
                <w:lang w:val="es-ES"/>
              </w:rPr>
              <w:t>.</w:t>
            </w:r>
            <w:r>
              <w:rPr>
                <w:rFonts w:ascii="Arial" w:hAnsi="Arial" w:cs="Arial"/>
                <w:b/>
                <w:sz w:val="22"/>
                <w:szCs w:val="22"/>
                <w:lang w:val="es-ES"/>
              </w:rPr>
              <w:br/>
            </w:r>
          </w:p>
        </w:tc>
      </w:tr>
      <w:tr w:rsidR="008C38D8" w14:paraId="2A822940" w14:textId="77777777">
        <w:tc>
          <w:tcPr>
            <w:tcW w:w="2500" w:type="pct"/>
            <w:tcMar>
              <w:top w:w="100" w:type="dxa"/>
              <w:left w:w="100" w:type="dxa"/>
              <w:bottom w:w="100" w:type="dxa"/>
              <w:right w:w="100" w:type="dxa"/>
            </w:tcMar>
          </w:tcPr>
          <w:p w14:paraId="5868AAA9"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no payment is involved</w:t>
            </w:r>
            <w:r>
              <w:rPr>
                <w:rFonts w:ascii="Arial" w:hAnsi="Arial" w:cs="Arial"/>
                <w:sz w:val="22"/>
                <w:szCs w:val="22"/>
                <w:highlight w:val="green"/>
                <w:lang w:val="es-ES"/>
              </w:rPr>
              <w:t>:</w:t>
            </w:r>
            <w:r>
              <w:rPr>
                <w:rFonts w:ascii="Arial" w:hAnsi="Arial" w:cs="Arial"/>
                <w:sz w:val="22"/>
                <w:szCs w:val="22"/>
                <w:lang w:val="es-ES"/>
              </w:rPr>
              <w:t xml:space="preserve"> You nor your child will be paid to take part in this study.  </w:t>
            </w:r>
          </w:p>
        </w:tc>
        <w:tc>
          <w:tcPr>
            <w:tcW w:w="2500" w:type="pct"/>
            <w:tcMar>
              <w:top w:w="100" w:type="dxa"/>
              <w:left w:w="100" w:type="dxa"/>
              <w:bottom w:w="100" w:type="dxa"/>
              <w:right w:w="100" w:type="dxa"/>
            </w:tcMar>
          </w:tcPr>
          <w:p w14:paraId="4267FDD8"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no payment is involved</w:t>
            </w:r>
            <w:r>
              <w:rPr>
                <w:rFonts w:ascii="Arial" w:hAnsi="Arial" w:cs="Arial"/>
                <w:sz w:val="22"/>
                <w:szCs w:val="22"/>
                <w:highlight w:val="green"/>
                <w:lang w:val="es-ES"/>
              </w:rPr>
              <w:t>:</w:t>
            </w:r>
            <w:r>
              <w:rPr>
                <w:rFonts w:ascii="Arial" w:hAnsi="Arial" w:cs="Arial"/>
                <w:sz w:val="22"/>
                <w:szCs w:val="22"/>
                <w:lang w:val="es-ES"/>
              </w:rPr>
              <w:t xml:space="preserve"> You nor your child will be paid to take part in this study.  </w:t>
            </w:r>
          </w:p>
        </w:tc>
      </w:tr>
      <w:tr w:rsidR="008C38D8" w14:paraId="5A73CFA3" w14:textId="77777777">
        <w:tc>
          <w:tcPr>
            <w:tcW w:w="2500" w:type="pct"/>
            <w:tcMar>
              <w:top w:w="100" w:type="dxa"/>
              <w:left w:w="100" w:type="dxa"/>
              <w:bottom w:w="100" w:type="dxa"/>
              <w:right w:w="100" w:type="dxa"/>
            </w:tcMar>
          </w:tcPr>
          <w:p w14:paraId="5E7557A9" w14:textId="77777777" w:rsidR="008C38D8" w:rsidRDefault="006351B2">
            <w:pPr>
              <w:tabs>
                <w:tab w:val="left" w:pos="990"/>
              </w:tabs>
              <w:rPr>
                <w:rFonts w:ascii="Arial" w:hAnsi="Arial" w:cs="Arial"/>
                <w:sz w:val="22"/>
                <w:szCs w:val="22"/>
                <w:lang w:val="es-ES"/>
              </w:rPr>
            </w:pPr>
            <w:r>
              <w:rPr>
                <w:rFonts w:ascii="Arial" w:hAnsi="Arial" w:cs="Arial"/>
                <w:sz w:val="22"/>
                <w:szCs w:val="22"/>
                <w:lang w:val="es-ES"/>
              </w:rPr>
              <w:tab/>
            </w:r>
          </w:p>
        </w:tc>
        <w:tc>
          <w:tcPr>
            <w:tcW w:w="2500" w:type="pct"/>
            <w:tcMar>
              <w:top w:w="100" w:type="dxa"/>
              <w:left w:w="100" w:type="dxa"/>
              <w:bottom w:w="100" w:type="dxa"/>
              <w:right w:w="100" w:type="dxa"/>
            </w:tcMar>
          </w:tcPr>
          <w:p w14:paraId="56B0DF4F" w14:textId="77777777" w:rsidR="008C38D8" w:rsidRDefault="006351B2">
            <w:pPr>
              <w:tabs>
                <w:tab w:val="left" w:pos="990"/>
              </w:tabs>
              <w:rPr>
                <w:rFonts w:ascii="Arial" w:hAnsi="Arial" w:cs="Arial"/>
                <w:sz w:val="22"/>
                <w:szCs w:val="22"/>
                <w:lang w:val="es-ES"/>
              </w:rPr>
            </w:pPr>
            <w:r>
              <w:rPr>
                <w:rFonts w:ascii="Arial" w:hAnsi="Arial" w:cs="Arial"/>
                <w:sz w:val="22"/>
                <w:szCs w:val="22"/>
                <w:lang w:val="es-ES"/>
              </w:rPr>
              <w:tab/>
            </w:r>
          </w:p>
        </w:tc>
      </w:tr>
      <w:tr w:rsidR="008C38D8" w14:paraId="463B0955" w14:textId="77777777">
        <w:tc>
          <w:tcPr>
            <w:tcW w:w="2500" w:type="pct"/>
            <w:tcMar>
              <w:top w:w="100" w:type="dxa"/>
              <w:left w:w="100" w:type="dxa"/>
              <w:bottom w:w="100" w:type="dxa"/>
              <w:right w:w="100" w:type="dxa"/>
            </w:tcMar>
          </w:tcPr>
          <w:p w14:paraId="27F1764F"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to you.  This would include: </w:t>
            </w:r>
          </w:p>
        </w:tc>
        <w:tc>
          <w:tcPr>
            <w:tcW w:w="2500" w:type="pct"/>
            <w:tcMar>
              <w:top w:w="100" w:type="dxa"/>
              <w:left w:w="100" w:type="dxa"/>
              <w:bottom w:w="100" w:type="dxa"/>
              <w:right w:w="100" w:type="dxa"/>
            </w:tcMar>
          </w:tcPr>
          <w:p w14:paraId="75548339"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to you.  This would include: </w:t>
            </w:r>
          </w:p>
        </w:tc>
      </w:tr>
      <w:tr w:rsidR="008C38D8" w14:paraId="7B5D9488" w14:textId="77777777">
        <w:tc>
          <w:tcPr>
            <w:tcW w:w="2500" w:type="pct"/>
            <w:tcMar>
              <w:top w:w="100" w:type="dxa"/>
              <w:left w:w="100" w:type="dxa"/>
              <w:bottom w:w="100" w:type="dxa"/>
              <w:right w:w="100" w:type="dxa"/>
            </w:tcMar>
          </w:tcPr>
          <w:p w14:paraId="61E1E3CF" w14:textId="77777777" w:rsidR="008C38D8" w:rsidRDefault="006351B2">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c>
          <w:tcPr>
            <w:tcW w:w="2500" w:type="pct"/>
            <w:tcMar>
              <w:top w:w="100" w:type="dxa"/>
              <w:left w:w="100" w:type="dxa"/>
              <w:bottom w:w="100" w:type="dxa"/>
              <w:right w:w="100" w:type="dxa"/>
            </w:tcMar>
          </w:tcPr>
          <w:p w14:paraId="31ED658D" w14:textId="77777777" w:rsidR="008C38D8" w:rsidRDefault="006351B2">
            <w:pPr>
              <w:numPr>
                <w:ilvl w:val="0"/>
                <w:numId w:val="63"/>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r>
      <w:tr w:rsidR="008C38D8" w14:paraId="7303B83E" w14:textId="77777777">
        <w:tc>
          <w:tcPr>
            <w:tcW w:w="2500" w:type="pct"/>
            <w:tcMar>
              <w:top w:w="100" w:type="dxa"/>
              <w:left w:w="100" w:type="dxa"/>
              <w:bottom w:w="100" w:type="dxa"/>
              <w:right w:w="100" w:type="dxa"/>
            </w:tcMar>
          </w:tcPr>
          <w:p w14:paraId="50181C18" w14:textId="77777777" w:rsidR="008C38D8" w:rsidRDefault="006351B2">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c>
          <w:tcPr>
            <w:tcW w:w="2500" w:type="pct"/>
            <w:tcMar>
              <w:top w:w="100" w:type="dxa"/>
              <w:left w:w="100" w:type="dxa"/>
              <w:bottom w:w="100" w:type="dxa"/>
              <w:right w:w="100" w:type="dxa"/>
            </w:tcMar>
          </w:tcPr>
          <w:p w14:paraId="47FA93C5" w14:textId="77777777" w:rsidR="008C38D8" w:rsidRDefault="006351B2">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r>
      <w:tr w:rsidR="008C38D8" w14:paraId="00A50542" w14:textId="77777777">
        <w:tc>
          <w:tcPr>
            <w:tcW w:w="2500" w:type="pct"/>
            <w:tcMar>
              <w:top w:w="100" w:type="dxa"/>
              <w:left w:w="100" w:type="dxa"/>
              <w:bottom w:w="100" w:type="dxa"/>
              <w:right w:w="100" w:type="dxa"/>
            </w:tcMar>
          </w:tcPr>
          <w:p w14:paraId="70C00DE5" w14:textId="77777777" w:rsidR="008C38D8" w:rsidRDefault="006351B2">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c>
          <w:tcPr>
            <w:tcW w:w="2500" w:type="pct"/>
            <w:tcMar>
              <w:top w:w="100" w:type="dxa"/>
              <w:left w:w="100" w:type="dxa"/>
              <w:bottom w:w="100" w:type="dxa"/>
              <w:right w:w="100" w:type="dxa"/>
            </w:tcMar>
          </w:tcPr>
          <w:p w14:paraId="12E1EF46" w14:textId="77777777" w:rsidR="008C38D8" w:rsidRDefault="006351B2">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r>
      <w:tr w:rsidR="008C38D8" w14:paraId="18093E3F" w14:textId="77777777">
        <w:tc>
          <w:tcPr>
            <w:tcW w:w="2500" w:type="pct"/>
            <w:tcMar>
              <w:top w:w="100" w:type="dxa"/>
              <w:left w:w="100" w:type="dxa"/>
              <w:bottom w:w="100" w:type="dxa"/>
              <w:right w:w="100" w:type="dxa"/>
            </w:tcMar>
          </w:tcPr>
          <w:p w14:paraId="55C76AA0" w14:textId="77777777" w:rsidR="008C38D8" w:rsidRDefault="008C38D8">
            <w:pPr>
              <w:ind w:left="430"/>
              <w:rPr>
                <w:rFonts w:ascii="Arial" w:hAnsi="Arial" w:cs="Arial"/>
                <w:sz w:val="22"/>
                <w:szCs w:val="22"/>
                <w:lang w:val="es-ES"/>
              </w:rPr>
            </w:pPr>
          </w:p>
        </w:tc>
        <w:tc>
          <w:tcPr>
            <w:tcW w:w="2500" w:type="pct"/>
            <w:tcMar>
              <w:top w:w="100" w:type="dxa"/>
              <w:left w:w="100" w:type="dxa"/>
              <w:bottom w:w="100" w:type="dxa"/>
              <w:right w:w="100" w:type="dxa"/>
            </w:tcMar>
          </w:tcPr>
          <w:p w14:paraId="5E525810" w14:textId="77777777" w:rsidR="008C38D8" w:rsidRDefault="008C38D8">
            <w:pPr>
              <w:ind w:left="430"/>
              <w:rPr>
                <w:rFonts w:ascii="Arial" w:hAnsi="Arial" w:cs="Arial"/>
                <w:sz w:val="22"/>
                <w:szCs w:val="22"/>
                <w:lang w:val="es-ES"/>
              </w:rPr>
            </w:pPr>
          </w:p>
        </w:tc>
      </w:tr>
      <w:tr w:rsidR="008C38D8" w14:paraId="56B65BB4" w14:textId="77777777">
        <w:tc>
          <w:tcPr>
            <w:tcW w:w="2500" w:type="pct"/>
            <w:tcMar>
              <w:top w:w="100" w:type="dxa"/>
              <w:left w:w="100" w:type="dxa"/>
              <w:bottom w:w="100" w:type="dxa"/>
              <w:right w:w="100" w:type="dxa"/>
            </w:tcMar>
          </w:tcPr>
          <w:p w14:paraId="35A5C7F6" w14:textId="77777777" w:rsidR="008C38D8" w:rsidRDefault="006351B2">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c>
          <w:tcPr>
            <w:tcW w:w="2500" w:type="pct"/>
            <w:tcMar>
              <w:top w:w="100" w:type="dxa"/>
              <w:left w:w="100" w:type="dxa"/>
              <w:bottom w:w="100" w:type="dxa"/>
              <w:right w:w="100" w:type="dxa"/>
            </w:tcMar>
          </w:tcPr>
          <w:p w14:paraId="33F4F060" w14:textId="77777777" w:rsidR="008C38D8" w:rsidRDefault="006351B2">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r>
      <w:tr w:rsidR="008C38D8" w14:paraId="4ED63525" w14:textId="77777777">
        <w:tc>
          <w:tcPr>
            <w:tcW w:w="2500" w:type="pct"/>
            <w:tcMar>
              <w:top w:w="100" w:type="dxa"/>
              <w:left w:w="100" w:type="dxa"/>
              <w:bottom w:w="100" w:type="dxa"/>
              <w:right w:w="100" w:type="dxa"/>
            </w:tcMar>
          </w:tcPr>
          <w:p w14:paraId="2CE8F783"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06C1E62" w14:textId="77777777" w:rsidR="008C38D8" w:rsidRDefault="008C38D8">
            <w:pPr>
              <w:rPr>
                <w:rFonts w:ascii="Arial" w:hAnsi="Arial" w:cs="Arial"/>
                <w:sz w:val="22"/>
                <w:szCs w:val="22"/>
                <w:lang w:val="es-ES"/>
              </w:rPr>
            </w:pPr>
          </w:p>
        </w:tc>
      </w:tr>
      <w:tr w:rsidR="008C38D8" w14:paraId="095CBF46" w14:textId="77777777">
        <w:tc>
          <w:tcPr>
            <w:tcW w:w="2500" w:type="pct"/>
            <w:tcMar>
              <w:top w:w="100" w:type="dxa"/>
              <w:left w:w="100" w:type="dxa"/>
              <w:bottom w:w="100" w:type="dxa"/>
              <w:right w:w="100" w:type="dxa"/>
            </w:tcMar>
          </w:tcPr>
          <w:p w14:paraId="0AC1B858" w14:textId="77777777" w:rsidR="008C38D8" w:rsidRDefault="006351B2">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44C9B620" w14:textId="77777777" w:rsidR="008C38D8" w:rsidRDefault="006351B2">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r>
      <w:tr w:rsidR="008C38D8" w14:paraId="74157991" w14:textId="77777777">
        <w:tc>
          <w:tcPr>
            <w:tcW w:w="2500" w:type="pct"/>
            <w:tcMar>
              <w:top w:w="100" w:type="dxa"/>
              <w:left w:w="100" w:type="dxa"/>
              <w:bottom w:w="100" w:type="dxa"/>
              <w:right w:w="100" w:type="dxa"/>
            </w:tcMar>
          </w:tcPr>
          <w:p w14:paraId="46228525" w14:textId="77777777" w:rsidR="008C38D8" w:rsidRDefault="006351B2">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355AB66E" w14:textId="77777777" w:rsidR="008C38D8" w:rsidRDefault="006351B2">
            <w:pPr>
              <w:pStyle w:val="ListParagraph"/>
              <w:numPr>
                <w:ilvl w:val="0"/>
                <w:numId w:val="65"/>
              </w:numPr>
              <w:ind w:left="450"/>
              <w:rPr>
                <w:rFonts w:ascii="Arial" w:hAnsi="Arial" w:cs="Arial"/>
                <w:sz w:val="22"/>
                <w:szCs w:val="22"/>
                <w:highlight w:val="green"/>
                <w:lang w:val="es-ES"/>
              </w:rPr>
            </w:pPr>
            <w:r>
              <w:rPr>
                <w:rFonts w:ascii="Arial" w:hAnsi="Arial" w:cs="Arial"/>
                <w:sz w:val="22"/>
                <w:szCs w:val="22"/>
                <w:highlight w:val="green"/>
                <w:lang w:val="es-ES"/>
              </w:rPr>
              <w:t>If the parent/LAR will be the one receiving the payment on behalf of their child, make sure to update the language accordingly.</w:t>
            </w:r>
          </w:p>
        </w:tc>
      </w:tr>
      <w:tr w:rsidR="008C38D8" w14:paraId="68FEA629" w14:textId="77777777">
        <w:tc>
          <w:tcPr>
            <w:tcW w:w="2500" w:type="pct"/>
            <w:tcMar>
              <w:top w:w="100" w:type="dxa"/>
              <w:left w:w="100" w:type="dxa"/>
              <w:bottom w:w="100" w:type="dxa"/>
              <w:right w:w="100" w:type="dxa"/>
            </w:tcMar>
          </w:tcPr>
          <w:p w14:paraId="76E5A72F" w14:textId="77777777" w:rsidR="008C38D8" w:rsidRDefault="006351B2">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634BAB7C" w14:textId="77777777" w:rsidR="008C38D8" w:rsidRDefault="006351B2">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r>
      <w:tr w:rsidR="008C38D8" w14:paraId="04ADDABC" w14:textId="77777777">
        <w:tc>
          <w:tcPr>
            <w:tcW w:w="2500" w:type="pct"/>
            <w:tcMar>
              <w:top w:w="100" w:type="dxa"/>
              <w:left w:w="100" w:type="dxa"/>
              <w:bottom w:w="100" w:type="dxa"/>
              <w:right w:w="100" w:type="dxa"/>
            </w:tcMar>
          </w:tcPr>
          <w:p w14:paraId="0C39653D" w14:textId="77777777" w:rsidR="008C38D8" w:rsidRDefault="006351B2">
            <w:pPr>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 xml:space="preserve">Be sure to keep all identifying information collected solely for payment reasons, including social security number, separate from the research records.  It is suggested that you destroy such information after sending it to the </w:t>
            </w:r>
            <w:r>
              <w:rPr>
                <w:rFonts w:ascii="Arial" w:hAnsi="Arial" w:cs="Arial"/>
                <w:sz w:val="22"/>
                <w:szCs w:val="22"/>
                <w:highlight w:val="green"/>
                <w:lang w:val="es-ES"/>
              </w:rPr>
              <w:lastRenderedPageBreak/>
              <w:t xml:space="preserve">Finance Department or after the participant has received payment.  </w:t>
            </w:r>
          </w:p>
        </w:tc>
        <w:tc>
          <w:tcPr>
            <w:tcW w:w="2500" w:type="pct"/>
            <w:tcMar>
              <w:top w:w="100" w:type="dxa"/>
              <w:left w:w="100" w:type="dxa"/>
              <w:bottom w:w="100" w:type="dxa"/>
              <w:right w:w="100" w:type="dxa"/>
            </w:tcMar>
          </w:tcPr>
          <w:p w14:paraId="10ED8FAF" w14:textId="77777777" w:rsidR="008C38D8" w:rsidRDefault="006351B2">
            <w:pPr>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lastRenderedPageBreak/>
              <w:t xml:space="preserve">Be sure to keep all identifying information collected solely for payment reasons, including social security number, separate from the research records.  It is suggested that you destroy such information after sending it to the </w:t>
            </w:r>
            <w:r>
              <w:rPr>
                <w:rFonts w:ascii="Arial" w:hAnsi="Arial" w:cs="Arial"/>
                <w:sz w:val="22"/>
                <w:szCs w:val="22"/>
                <w:highlight w:val="green"/>
                <w:lang w:val="es-ES"/>
              </w:rPr>
              <w:lastRenderedPageBreak/>
              <w:t xml:space="preserve">Finance Department or after the participant has received payment.  </w:t>
            </w:r>
          </w:p>
        </w:tc>
      </w:tr>
      <w:tr w:rsidR="008C38D8" w14:paraId="21298576" w14:textId="77777777">
        <w:tc>
          <w:tcPr>
            <w:tcW w:w="2500" w:type="pct"/>
            <w:tcMar>
              <w:top w:w="100" w:type="dxa"/>
              <w:left w:w="100" w:type="dxa"/>
              <w:bottom w:w="100" w:type="dxa"/>
              <w:right w:w="100" w:type="dxa"/>
            </w:tcMar>
          </w:tcPr>
          <w:p w14:paraId="1CAD0D94" w14:textId="77777777" w:rsidR="008C38D8" w:rsidRDefault="006351B2">
            <w:pPr>
              <w:pStyle w:val="ListParagraph"/>
              <w:numPr>
                <w:ilvl w:val="0"/>
                <w:numId w:val="64"/>
              </w:numPr>
              <w:ind w:left="450"/>
              <w:rPr>
                <w:rFonts w:ascii="Arial" w:hAnsi="Arial" w:cs="Arial"/>
                <w:sz w:val="22"/>
                <w:szCs w:val="22"/>
                <w:lang w:val="es-ES"/>
              </w:rPr>
            </w:pPr>
            <w:r>
              <w:rPr>
                <w:rFonts w:ascii="Arial" w:hAnsi="Arial" w:cs="Arial"/>
                <w:sz w:val="22"/>
                <w:szCs w:val="22"/>
                <w:highlight w:val="green"/>
                <w:lang w:val="es-ES"/>
              </w:rPr>
              <w:lastRenderedPageBreak/>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35EEB1D8" w14:textId="77777777" w:rsidR="008C38D8" w:rsidRDefault="006351B2">
            <w:pPr>
              <w:pStyle w:val="ListParagraph"/>
              <w:numPr>
                <w:ilvl w:val="0"/>
                <w:numId w:val="64"/>
              </w:numPr>
              <w:ind w:left="450"/>
              <w:rPr>
                <w:rFonts w:ascii="Arial" w:hAnsi="Arial" w:cs="Arial"/>
                <w:sz w:val="22"/>
                <w:szCs w:val="22"/>
                <w:lang w:val="es-ES"/>
              </w:rPr>
            </w:pPr>
            <w:r>
              <w:rPr>
                <w:rFonts w:ascii="Arial" w:hAnsi="Arial" w:cs="Arial"/>
                <w:sz w:val="22"/>
                <w:szCs w:val="22"/>
                <w:highlight w:val="green"/>
                <w:lang w:val="es-ES"/>
              </w:rPr>
              <w:t>If you are doing work with Department of Defense Research or prisoners, please see the HRP-502F for more language to be added here.</w:t>
            </w:r>
          </w:p>
        </w:tc>
      </w:tr>
      <w:tr w:rsidR="008C38D8" w14:paraId="06D82E8D" w14:textId="77777777">
        <w:tc>
          <w:tcPr>
            <w:tcW w:w="2500" w:type="pct"/>
            <w:tcMar>
              <w:top w:w="100" w:type="dxa"/>
              <w:left w:w="100" w:type="dxa"/>
              <w:bottom w:w="100" w:type="dxa"/>
              <w:right w:w="100" w:type="dxa"/>
            </w:tcMar>
          </w:tcPr>
          <w:p w14:paraId="50F1B91D" w14:textId="77777777" w:rsidR="008C38D8" w:rsidRDefault="006351B2">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c>
          <w:tcPr>
            <w:tcW w:w="2500" w:type="pct"/>
            <w:tcMar>
              <w:top w:w="100" w:type="dxa"/>
              <w:left w:w="100" w:type="dxa"/>
              <w:bottom w:w="100" w:type="dxa"/>
              <w:right w:w="100" w:type="dxa"/>
            </w:tcMar>
          </w:tcPr>
          <w:p w14:paraId="64575EAE" w14:textId="77777777" w:rsidR="008C38D8" w:rsidRDefault="006351B2">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r>
      <w:tr w:rsidR="008C38D8" w14:paraId="5165BD45" w14:textId="77777777">
        <w:tc>
          <w:tcPr>
            <w:tcW w:w="2500" w:type="pct"/>
            <w:tcMar>
              <w:top w:w="100" w:type="dxa"/>
              <w:left w:w="100" w:type="dxa"/>
              <w:bottom w:w="100" w:type="dxa"/>
              <w:right w:w="100" w:type="dxa"/>
            </w:tcMar>
          </w:tcPr>
          <w:p w14:paraId="2E7E9BEF"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c>
          <w:tcPr>
            <w:tcW w:w="2500" w:type="pct"/>
            <w:tcMar>
              <w:top w:w="100" w:type="dxa"/>
              <w:left w:w="100" w:type="dxa"/>
              <w:bottom w:w="100" w:type="dxa"/>
              <w:right w:w="100" w:type="dxa"/>
            </w:tcMar>
          </w:tcPr>
          <w:p w14:paraId="4A30E8F4" w14:textId="77777777" w:rsidR="008C38D8" w:rsidRDefault="006351B2">
            <w:pPr>
              <w:pStyle w:val="ListParagraph"/>
              <w:numPr>
                <w:ilvl w:val="1"/>
                <w:numId w:val="67"/>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r>
      <w:tr w:rsidR="008C38D8" w14:paraId="1AE7ED34" w14:textId="77777777">
        <w:tc>
          <w:tcPr>
            <w:tcW w:w="2500" w:type="pct"/>
            <w:tcMar>
              <w:top w:w="100" w:type="dxa"/>
              <w:left w:w="100" w:type="dxa"/>
              <w:bottom w:w="100" w:type="dxa"/>
              <w:right w:w="100" w:type="dxa"/>
            </w:tcMar>
          </w:tcPr>
          <w:p w14:paraId="471AD7BB"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c>
          <w:tcPr>
            <w:tcW w:w="2500" w:type="pct"/>
            <w:tcMar>
              <w:top w:w="100" w:type="dxa"/>
              <w:left w:w="100" w:type="dxa"/>
              <w:bottom w:w="100" w:type="dxa"/>
              <w:right w:w="100" w:type="dxa"/>
            </w:tcMar>
          </w:tcPr>
          <w:p w14:paraId="6BD30EB4"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r>
      <w:tr w:rsidR="008C38D8" w14:paraId="39587C80" w14:textId="77777777">
        <w:tc>
          <w:tcPr>
            <w:tcW w:w="2500" w:type="pct"/>
            <w:tcMar>
              <w:top w:w="100" w:type="dxa"/>
              <w:left w:w="100" w:type="dxa"/>
              <w:bottom w:w="100" w:type="dxa"/>
              <w:right w:w="100" w:type="dxa"/>
            </w:tcMar>
          </w:tcPr>
          <w:p w14:paraId="4E83A740"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When the payment will be given</w:t>
            </w:r>
          </w:p>
        </w:tc>
        <w:tc>
          <w:tcPr>
            <w:tcW w:w="2500" w:type="pct"/>
            <w:tcMar>
              <w:top w:w="100" w:type="dxa"/>
              <w:left w:w="100" w:type="dxa"/>
              <w:bottom w:w="100" w:type="dxa"/>
              <w:right w:w="100" w:type="dxa"/>
            </w:tcMar>
          </w:tcPr>
          <w:p w14:paraId="2BB42768"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When the payment will be given</w:t>
            </w:r>
          </w:p>
        </w:tc>
      </w:tr>
      <w:tr w:rsidR="008C38D8" w14:paraId="64EB8731" w14:textId="77777777">
        <w:tc>
          <w:tcPr>
            <w:tcW w:w="2500" w:type="pct"/>
            <w:tcMar>
              <w:top w:w="100" w:type="dxa"/>
              <w:left w:w="100" w:type="dxa"/>
              <w:bottom w:w="100" w:type="dxa"/>
              <w:right w:w="100" w:type="dxa"/>
            </w:tcMar>
          </w:tcPr>
          <w:p w14:paraId="12AD0B6D"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c>
          <w:tcPr>
            <w:tcW w:w="2500" w:type="pct"/>
            <w:tcMar>
              <w:top w:w="100" w:type="dxa"/>
              <w:left w:w="100" w:type="dxa"/>
              <w:bottom w:w="100" w:type="dxa"/>
              <w:right w:w="100" w:type="dxa"/>
            </w:tcMar>
          </w:tcPr>
          <w:p w14:paraId="139C0EAC" w14:textId="77777777" w:rsidR="008C38D8" w:rsidRDefault="006351B2">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r>
      <w:tr w:rsidR="008C38D8" w14:paraId="052093AF" w14:textId="77777777">
        <w:tc>
          <w:tcPr>
            <w:tcW w:w="2500" w:type="pct"/>
            <w:tcMar>
              <w:top w:w="100" w:type="dxa"/>
              <w:left w:w="100" w:type="dxa"/>
              <w:bottom w:w="100" w:type="dxa"/>
              <w:right w:w="100" w:type="dxa"/>
            </w:tcMar>
          </w:tcPr>
          <w:p w14:paraId="3AAE512C"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4C6CCDD0" w14:textId="77777777" w:rsidR="008C38D8" w:rsidRDefault="008C38D8">
            <w:pPr>
              <w:rPr>
                <w:rFonts w:ascii="Arial" w:hAnsi="Arial" w:cs="Arial"/>
                <w:sz w:val="22"/>
                <w:szCs w:val="22"/>
                <w:highlight w:val="green"/>
                <w:lang w:val="es-ES"/>
              </w:rPr>
            </w:pPr>
          </w:p>
        </w:tc>
      </w:tr>
      <w:tr w:rsidR="008C38D8" w14:paraId="7E1E2532" w14:textId="77777777">
        <w:tc>
          <w:tcPr>
            <w:tcW w:w="2500" w:type="pct"/>
            <w:tcMar>
              <w:top w:w="100" w:type="dxa"/>
              <w:left w:w="100" w:type="dxa"/>
              <w:bottom w:w="100" w:type="dxa"/>
              <w:right w:w="100" w:type="dxa"/>
            </w:tcMar>
          </w:tcPr>
          <w:p w14:paraId="4DCE625C" w14:textId="77777777" w:rsidR="008C38D8" w:rsidRDefault="006351B2">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01A04FB3" w14:textId="77777777" w:rsidR="008C38D8" w:rsidRDefault="006351B2">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r>
      <w:tr w:rsidR="008C38D8" w14:paraId="5EF8C81F" w14:textId="77777777">
        <w:tc>
          <w:tcPr>
            <w:tcW w:w="2500" w:type="pct"/>
            <w:tcMar>
              <w:top w:w="100" w:type="dxa"/>
              <w:left w:w="100" w:type="dxa"/>
              <w:bottom w:w="100" w:type="dxa"/>
              <w:right w:w="100" w:type="dxa"/>
            </w:tcMar>
          </w:tcPr>
          <w:p w14:paraId="6585DE95" w14:textId="77777777" w:rsidR="008C38D8" w:rsidRDefault="006351B2">
            <w:pPr>
              <w:rPr>
                <w:rFonts w:ascii="Arial" w:hAnsi="Arial" w:cs="Arial"/>
                <w:sz w:val="22"/>
                <w:szCs w:val="22"/>
                <w:lang w:val="es-ES"/>
              </w:rPr>
            </w:pPr>
            <w:r>
              <w:rPr>
                <w:rFonts w:ascii="Arial" w:hAnsi="Arial" w:cs="Arial"/>
                <w:sz w:val="22"/>
                <w:szCs w:val="22"/>
                <w:lang w:val="es-ES"/>
              </w:rPr>
              <w:t xml:space="preserve">To thank you for taking part in the study we will give </w:t>
            </w:r>
            <w:r>
              <w:rPr>
                <w:rFonts w:ascii="Arial" w:hAnsi="Arial" w:cs="Arial"/>
                <w:sz w:val="22"/>
                <w:szCs w:val="22"/>
                <w:highlight w:val="green"/>
                <w:lang w:val="es-ES"/>
              </w:rPr>
              <w:t>you/your chils</w:t>
            </w:r>
            <w:r>
              <w:rPr>
                <w:rFonts w:ascii="Arial" w:hAnsi="Arial" w:cs="Arial"/>
                <w:sz w:val="22"/>
                <w:szCs w:val="22"/>
                <w:lang w:val="es-ES"/>
              </w:rPr>
              <w:t xml:space="preserve"> </w:t>
            </w:r>
            <w:r>
              <w:rPr>
                <w:rFonts w:ascii="Arial" w:hAnsi="Arial" w:cs="Arial"/>
                <w:sz w:val="22"/>
                <w:szCs w:val="22"/>
                <w:highlight w:val="green"/>
                <w:lang w:val="es-ES"/>
              </w:rPr>
              <w:t>$X</w:t>
            </w:r>
            <w:r>
              <w:rPr>
                <w:rFonts w:ascii="Arial" w:hAnsi="Arial" w:cs="Arial"/>
                <w:sz w:val="22"/>
                <w:szCs w:val="22"/>
                <w:lang w:val="es-ES"/>
              </w:rPr>
              <w:t xml:space="preserve"> after each study visit you complete.  </w:t>
            </w:r>
            <w:r>
              <w:rPr>
                <w:rFonts w:ascii="Arial" w:hAnsi="Arial" w:cs="Arial"/>
                <w:sz w:val="22"/>
                <w:szCs w:val="22"/>
                <w:highlight w:val="green"/>
                <w:lang w:val="es-ES"/>
              </w:rPr>
              <w:t>You/your child</w:t>
            </w:r>
            <w:r>
              <w:rPr>
                <w:rFonts w:ascii="Arial" w:hAnsi="Arial" w:cs="Arial"/>
                <w:sz w:val="22"/>
                <w:szCs w:val="22"/>
                <w:lang w:val="es-ES"/>
              </w:rPr>
              <w:t xml:space="preserve">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p>
        </w:tc>
        <w:tc>
          <w:tcPr>
            <w:tcW w:w="2500" w:type="pct"/>
            <w:tcMar>
              <w:top w:w="100" w:type="dxa"/>
              <w:left w:w="100" w:type="dxa"/>
              <w:bottom w:w="100" w:type="dxa"/>
              <w:right w:w="100" w:type="dxa"/>
            </w:tcMar>
          </w:tcPr>
          <w:p w14:paraId="5BB8E367" w14:textId="77777777" w:rsidR="008C38D8" w:rsidRDefault="006351B2">
            <w:pPr>
              <w:rPr>
                <w:rFonts w:ascii="Arial" w:hAnsi="Arial" w:cs="Arial"/>
                <w:sz w:val="22"/>
                <w:szCs w:val="22"/>
                <w:lang w:val="es-ES"/>
              </w:rPr>
            </w:pPr>
            <w:r>
              <w:rPr>
                <w:rFonts w:ascii="Arial" w:hAnsi="Arial" w:cs="Arial"/>
                <w:sz w:val="22"/>
                <w:szCs w:val="22"/>
                <w:lang w:val="es-ES"/>
              </w:rPr>
              <w:t xml:space="preserve">To thank you for taking part in the study we will give </w:t>
            </w:r>
            <w:r>
              <w:rPr>
                <w:rFonts w:ascii="Arial" w:hAnsi="Arial" w:cs="Arial"/>
                <w:sz w:val="22"/>
                <w:szCs w:val="22"/>
                <w:highlight w:val="green"/>
                <w:lang w:val="es-ES"/>
              </w:rPr>
              <w:t>you/your chils</w:t>
            </w:r>
            <w:r>
              <w:rPr>
                <w:rFonts w:ascii="Arial" w:hAnsi="Arial" w:cs="Arial"/>
                <w:sz w:val="22"/>
                <w:szCs w:val="22"/>
                <w:lang w:val="es-ES"/>
              </w:rPr>
              <w:t xml:space="preserve"> </w:t>
            </w:r>
            <w:r>
              <w:rPr>
                <w:rFonts w:ascii="Arial" w:hAnsi="Arial" w:cs="Arial"/>
                <w:sz w:val="22"/>
                <w:szCs w:val="22"/>
                <w:highlight w:val="green"/>
                <w:lang w:val="es-ES"/>
              </w:rPr>
              <w:t>$X</w:t>
            </w:r>
            <w:r>
              <w:rPr>
                <w:rFonts w:ascii="Arial" w:hAnsi="Arial" w:cs="Arial"/>
                <w:sz w:val="22"/>
                <w:szCs w:val="22"/>
                <w:lang w:val="es-ES"/>
              </w:rPr>
              <w:t xml:space="preserve"> after each study visit you complete.  </w:t>
            </w:r>
            <w:r>
              <w:rPr>
                <w:rFonts w:ascii="Arial" w:hAnsi="Arial" w:cs="Arial"/>
                <w:sz w:val="22"/>
                <w:szCs w:val="22"/>
                <w:highlight w:val="green"/>
                <w:lang w:val="es-ES"/>
              </w:rPr>
              <w:t>You/your child</w:t>
            </w:r>
            <w:r>
              <w:rPr>
                <w:rFonts w:ascii="Arial" w:hAnsi="Arial" w:cs="Arial"/>
                <w:sz w:val="22"/>
                <w:szCs w:val="22"/>
                <w:lang w:val="es-ES"/>
              </w:rPr>
              <w:t xml:space="preserve">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p>
        </w:tc>
      </w:tr>
      <w:tr w:rsidR="008C38D8" w14:paraId="6FEF722D" w14:textId="77777777">
        <w:tc>
          <w:tcPr>
            <w:tcW w:w="2500" w:type="pct"/>
            <w:tcMar>
              <w:top w:w="100" w:type="dxa"/>
              <w:left w:w="100" w:type="dxa"/>
              <w:bottom w:w="100" w:type="dxa"/>
              <w:right w:w="100" w:type="dxa"/>
            </w:tcMar>
          </w:tcPr>
          <w:p w14:paraId="09224813"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333A938" w14:textId="77777777" w:rsidR="008C38D8" w:rsidRDefault="008C38D8">
            <w:pPr>
              <w:rPr>
                <w:rFonts w:ascii="Arial" w:hAnsi="Arial" w:cs="Arial"/>
                <w:sz w:val="22"/>
                <w:szCs w:val="22"/>
                <w:lang w:val="es-ES"/>
              </w:rPr>
            </w:pPr>
          </w:p>
        </w:tc>
      </w:tr>
      <w:tr w:rsidR="008C38D8" w14:paraId="07959715" w14:textId="77777777">
        <w:tc>
          <w:tcPr>
            <w:tcW w:w="2500" w:type="pct"/>
            <w:tcMar>
              <w:top w:w="100" w:type="dxa"/>
              <w:left w:w="100" w:type="dxa"/>
              <w:bottom w:w="100" w:type="dxa"/>
              <w:right w:w="100" w:type="dxa"/>
            </w:tcMar>
          </w:tcPr>
          <w:p w14:paraId="4FFC2854" w14:textId="77777777" w:rsidR="008C38D8" w:rsidRDefault="006351B2">
            <w:pPr>
              <w:rPr>
                <w:rFonts w:ascii="Arial" w:hAnsi="Arial" w:cs="Arial"/>
                <w:sz w:val="22"/>
                <w:szCs w:val="22"/>
                <w:lang w:val="es-ES"/>
              </w:rPr>
            </w:pPr>
            <w:r>
              <w:rPr>
                <w:rFonts w:ascii="Arial" w:hAnsi="Arial" w:cs="Arial"/>
                <w:sz w:val="22"/>
                <w:szCs w:val="22"/>
                <w:highlight w:val="green"/>
                <w:lang w:val="es-ES"/>
              </w:rPr>
              <w:t>If you are providing other forms of payment, use this language (disclose any know fees/charges):</w:t>
            </w:r>
          </w:p>
        </w:tc>
        <w:tc>
          <w:tcPr>
            <w:tcW w:w="2500" w:type="pct"/>
            <w:tcMar>
              <w:top w:w="100" w:type="dxa"/>
              <w:left w:w="100" w:type="dxa"/>
              <w:bottom w:w="100" w:type="dxa"/>
              <w:right w:w="100" w:type="dxa"/>
            </w:tcMar>
          </w:tcPr>
          <w:p w14:paraId="17A3F25D" w14:textId="77777777" w:rsidR="008C38D8" w:rsidRDefault="006351B2">
            <w:pPr>
              <w:rPr>
                <w:rFonts w:ascii="Arial" w:hAnsi="Arial" w:cs="Arial"/>
                <w:sz w:val="22"/>
                <w:szCs w:val="22"/>
                <w:lang w:val="es-ES"/>
              </w:rPr>
            </w:pPr>
            <w:r>
              <w:rPr>
                <w:rFonts w:ascii="Arial" w:hAnsi="Arial" w:cs="Arial"/>
                <w:sz w:val="22"/>
                <w:szCs w:val="22"/>
                <w:highlight w:val="green"/>
                <w:lang w:val="es-ES"/>
              </w:rPr>
              <w:t>If you are providing other forms of payment, use this language (disclose any know fees/charges):</w:t>
            </w:r>
          </w:p>
        </w:tc>
      </w:tr>
      <w:tr w:rsidR="008C38D8" w14:paraId="14BB6079" w14:textId="77777777">
        <w:tc>
          <w:tcPr>
            <w:tcW w:w="2500" w:type="pct"/>
            <w:tcMar>
              <w:top w:w="100" w:type="dxa"/>
              <w:left w:w="100" w:type="dxa"/>
              <w:bottom w:w="100" w:type="dxa"/>
              <w:right w:w="100" w:type="dxa"/>
            </w:tcMar>
          </w:tcPr>
          <w:p w14:paraId="10D1A413"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55901D28" w14:textId="77777777" w:rsidR="008C38D8" w:rsidRDefault="008C38D8">
            <w:pPr>
              <w:rPr>
                <w:rFonts w:ascii="Arial" w:hAnsi="Arial" w:cs="Arial"/>
                <w:sz w:val="22"/>
                <w:szCs w:val="22"/>
                <w:lang w:val="es-ES"/>
              </w:rPr>
            </w:pPr>
          </w:p>
        </w:tc>
      </w:tr>
      <w:tr w:rsidR="008C38D8" w14:paraId="2FA19819" w14:textId="77777777">
        <w:tc>
          <w:tcPr>
            <w:tcW w:w="2500" w:type="pct"/>
            <w:tcMar>
              <w:top w:w="100" w:type="dxa"/>
              <w:left w:w="100" w:type="dxa"/>
              <w:bottom w:w="100" w:type="dxa"/>
              <w:right w:w="100" w:type="dxa"/>
            </w:tcMar>
          </w:tcPr>
          <w:p w14:paraId="7370CCBC" w14:textId="77777777" w:rsidR="008C38D8" w:rsidRDefault="006351B2">
            <w:pPr>
              <w:rPr>
                <w:rFonts w:ascii="Arial" w:hAnsi="Arial" w:cs="Arial"/>
                <w:sz w:val="22"/>
                <w:szCs w:val="22"/>
                <w:lang w:val="es-ES"/>
              </w:rPr>
            </w:pPr>
            <w:r>
              <w:rPr>
                <w:rFonts w:ascii="Arial" w:hAnsi="Arial" w:cs="Arial"/>
                <w:sz w:val="22"/>
                <w:szCs w:val="22"/>
                <w:lang w:val="es-ES"/>
              </w:rPr>
              <w:t xml:space="preserve">To thank </w:t>
            </w:r>
            <w:r>
              <w:rPr>
                <w:rFonts w:ascii="Arial" w:hAnsi="Arial" w:cs="Arial"/>
                <w:sz w:val="22"/>
                <w:szCs w:val="22"/>
                <w:highlight w:val="green"/>
                <w:lang w:val="es-ES"/>
              </w:rPr>
              <w:t>you/your child</w:t>
            </w:r>
            <w:r>
              <w:rPr>
                <w:rFonts w:ascii="Arial" w:hAnsi="Arial" w:cs="Arial"/>
                <w:sz w:val="22"/>
                <w:szCs w:val="22"/>
                <w:lang w:val="es-ES"/>
              </w:rPr>
              <w:t xml:space="preserve">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496B2CC7" w14:textId="77777777" w:rsidR="008C38D8" w:rsidRDefault="006351B2">
            <w:pPr>
              <w:rPr>
                <w:rFonts w:ascii="Arial" w:hAnsi="Arial" w:cs="Arial"/>
                <w:sz w:val="22"/>
                <w:szCs w:val="22"/>
                <w:lang w:val="es-ES"/>
              </w:rPr>
            </w:pPr>
            <w:r>
              <w:rPr>
                <w:rFonts w:ascii="Arial" w:hAnsi="Arial" w:cs="Arial"/>
                <w:sz w:val="22"/>
                <w:szCs w:val="22"/>
                <w:lang w:val="es-ES"/>
              </w:rPr>
              <w:t xml:space="preserve">To thank </w:t>
            </w:r>
            <w:r>
              <w:rPr>
                <w:rFonts w:ascii="Arial" w:hAnsi="Arial" w:cs="Arial"/>
                <w:sz w:val="22"/>
                <w:szCs w:val="22"/>
                <w:highlight w:val="green"/>
                <w:lang w:val="es-ES"/>
              </w:rPr>
              <w:t>you/your child</w:t>
            </w:r>
            <w:r>
              <w:rPr>
                <w:rFonts w:ascii="Arial" w:hAnsi="Arial" w:cs="Arial"/>
                <w:sz w:val="22"/>
                <w:szCs w:val="22"/>
                <w:lang w:val="es-ES"/>
              </w:rPr>
              <w:t xml:space="preserve">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 xml:space="preserve">.  </w:t>
            </w:r>
          </w:p>
        </w:tc>
      </w:tr>
      <w:tr w:rsidR="008C38D8" w14:paraId="79EB08DE" w14:textId="77777777">
        <w:tc>
          <w:tcPr>
            <w:tcW w:w="2500" w:type="pct"/>
            <w:tcMar>
              <w:top w:w="100" w:type="dxa"/>
              <w:left w:w="100" w:type="dxa"/>
              <w:bottom w:w="100" w:type="dxa"/>
              <w:right w:w="100" w:type="dxa"/>
            </w:tcMar>
          </w:tcPr>
          <w:p w14:paraId="6554CDB2"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016424F9" w14:textId="77777777" w:rsidR="008C38D8" w:rsidRDefault="008C38D8">
            <w:pPr>
              <w:rPr>
                <w:rFonts w:ascii="Arial" w:hAnsi="Arial" w:cs="Arial"/>
                <w:b/>
                <w:sz w:val="22"/>
                <w:szCs w:val="22"/>
                <w:highlight w:val="green"/>
                <w:lang w:val="es-ES"/>
              </w:rPr>
            </w:pPr>
          </w:p>
        </w:tc>
      </w:tr>
      <w:tr w:rsidR="008C38D8" w14:paraId="3B46FE78" w14:textId="77777777">
        <w:tc>
          <w:tcPr>
            <w:tcW w:w="2500" w:type="pct"/>
            <w:tcMar>
              <w:top w:w="100" w:type="dxa"/>
              <w:left w:w="100" w:type="dxa"/>
              <w:bottom w:w="100" w:type="dxa"/>
              <w:right w:w="100" w:type="dxa"/>
            </w:tcMar>
          </w:tcPr>
          <w:p w14:paraId="48C0377E" w14:textId="77777777" w:rsidR="008C38D8" w:rsidRDefault="006351B2">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lastRenderedPageBreak/>
              <w:t xml:space="preserve">If your child takes part in this study, we will ask you to provide </w:t>
            </w:r>
            <w:r>
              <w:rPr>
                <w:rStyle w:val="Strong"/>
                <w:rFonts w:ascii="Arial" w:hAnsi="Arial" w:cs="Arial"/>
                <w:b w:val="0"/>
                <w:color w:val="800080"/>
                <w:sz w:val="22"/>
                <w:szCs w:val="22"/>
                <w:highlight w:val="green"/>
                <w:lang w:val="es-ES"/>
              </w:rPr>
              <w:t>your/you child’s</w:t>
            </w:r>
            <w:r>
              <w:rPr>
                <w:rStyle w:val="Strong"/>
                <w:rFonts w:ascii="Arial" w:hAnsi="Arial" w:cs="Arial"/>
                <w:b w:val="0"/>
                <w:color w:val="800080"/>
                <w:sz w:val="22"/>
                <w:szCs w:val="22"/>
                <w:lang w:val="es-ES"/>
              </w:rPr>
              <w:t xml:space="preserve"> name, mailing address, and social security number so we can pay </w:t>
            </w:r>
            <w:r>
              <w:rPr>
                <w:rStyle w:val="Strong"/>
                <w:rFonts w:ascii="Arial" w:hAnsi="Arial" w:cs="Arial"/>
                <w:b w:val="0"/>
                <w:color w:val="800080"/>
                <w:sz w:val="22"/>
                <w:szCs w:val="22"/>
                <w:highlight w:val="green"/>
                <w:lang w:val="es-ES"/>
              </w:rPr>
              <w:t>you/your child</w:t>
            </w:r>
            <w:r>
              <w:rPr>
                <w:rStyle w:val="Strong"/>
                <w:rFonts w:ascii="Arial" w:hAnsi="Arial" w:cs="Arial"/>
                <w:b w:val="0"/>
                <w:color w:val="800080"/>
                <w:sz w:val="22"/>
                <w:szCs w:val="22"/>
                <w:lang w:val="es-ES"/>
              </w:rPr>
              <w:t xml:space="preserve">. Information about you, including </w:t>
            </w:r>
            <w:r>
              <w:rPr>
                <w:rStyle w:val="Strong"/>
                <w:rFonts w:ascii="Arial" w:hAnsi="Arial" w:cs="Arial"/>
                <w:b w:val="0"/>
                <w:color w:val="800080"/>
                <w:sz w:val="22"/>
                <w:szCs w:val="22"/>
                <w:highlight w:val="green"/>
                <w:lang w:val="es-ES"/>
              </w:rPr>
              <w:t>your/your child’s</w:t>
            </w:r>
            <w:r>
              <w:rPr>
                <w:rStyle w:val="Strong"/>
                <w:rFonts w:ascii="Arial" w:hAnsi="Arial" w:cs="Arial"/>
                <w:b w:val="0"/>
                <w:color w:val="800080"/>
                <w:sz w:val="22"/>
                <w:szCs w:val="22"/>
                <w:lang w:val="es-ES"/>
              </w:rPr>
              <w:t xml:space="preserve"> name, mailing address, and social security number, may be shared with an external vendor to facilitate payment. </w:t>
            </w:r>
            <w:r>
              <w:rPr>
                <w:rStyle w:val="Strong"/>
                <w:rFonts w:ascii="Arial" w:hAnsi="Arial" w:cs="Arial"/>
                <w:b w:val="0"/>
                <w:sz w:val="22"/>
                <w:szCs w:val="22"/>
                <w:highlight w:val="green"/>
                <w:lang w:val="es-ES"/>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111DB21F" w14:textId="77777777" w:rsidR="008C38D8" w:rsidRDefault="006351B2">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t xml:space="preserve">Si su hijo participa en este estudio, le pediremos que nos proporcione </w:t>
            </w:r>
            <w:r>
              <w:rPr>
                <w:rStyle w:val="Strong"/>
                <w:rFonts w:ascii="Arial" w:eastAsia="Arial" w:hAnsi="Arial" w:cs="Arial"/>
                <w:b w:val="0"/>
                <w:color w:val="800080"/>
                <w:sz w:val="22"/>
                <w:szCs w:val="22"/>
                <w:highlight w:val="green"/>
                <w:lang w:val="es-ES"/>
              </w:rPr>
              <w:t>su nombre, dirección postal y número de seguro social, el de su hijo,</w:t>
            </w:r>
            <w:r>
              <w:rPr>
                <w:rStyle w:val="Strong"/>
                <w:rFonts w:ascii="Arial" w:eastAsia="Arial" w:hAnsi="Arial" w:cs="Arial"/>
                <w:b w:val="0"/>
                <w:color w:val="800080"/>
                <w:sz w:val="22"/>
                <w:szCs w:val="22"/>
                <w:lang w:val="es-ES"/>
              </w:rPr>
              <w:t xml:space="preserve"> para que podamos pagarle </w:t>
            </w:r>
            <w:r>
              <w:rPr>
                <w:rStyle w:val="Strong"/>
                <w:rFonts w:ascii="Arial" w:eastAsia="Arial" w:hAnsi="Arial" w:cs="Arial"/>
                <w:b w:val="0"/>
                <w:color w:val="800080"/>
                <w:sz w:val="22"/>
                <w:szCs w:val="22"/>
                <w:highlight w:val="green"/>
                <w:lang w:val="es-ES"/>
              </w:rPr>
              <w:t>a usted/a su hijo</w:t>
            </w:r>
            <w:r>
              <w:rPr>
                <w:rStyle w:val="Strong"/>
                <w:rFonts w:ascii="Arial" w:eastAsia="Arial" w:hAnsi="Arial" w:cs="Arial"/>
                <w:b w:val="0"/>
                <w:color w:val="800080"/>
                <w:sz w:val="22"/>
                <w:szCs w:val="22"/>
                <w:lang w:val="es-ES"/>
              </w:rPr>
              <w:t xml:space="preserve">. La información sobre </w:t>
            </w:r>
            <w:r>
              <w:rPr>
                <w:rStyle w:val="Strong"/>
                <w:rFonts w:ascii="Arial" w:eastAsia="Arial" w:hAnsi="Arial" w:cs="Arial"/>
                <w:b w:val="0"/>
                <w:color w:val="800080"/>
                <w:sz w:val="22"/>
                <w:szCs w:val="22"/>
                <w:highlight w:val="green"/>
                <w:lang w:val="es-ES"/>
              </w:rPr>
              <w:t>usted/su hijo</w:t>
            </w:r>
            <w:r>
              <w:rPr>
                <w:rStyle w:val="Strong"/>
                <w:rFonts w:ascii="Arial" w:eastAsia="Arial" w:hAnsi="Arial" w:cs="Arial"/>
                <w:b w:val="0"/>
                <w:color w:val="800080"/>
                <w:sz w:val="22"/>
                <w:szCs w:val="22"/>
                <w:lang w:val="es-ES"/>
              </w:rPr>
              <w:t xml:space="preserve">, incluido su nombre, dirección postal y número de seguro social, puede compartirse con un proveedor externo para facilitar el pago. </w:t>
            </w:r>
            <w:r>
              <w:rPr>
                <w:rStyle w:val="Strong"/>
                <w:rFonts w:ascii="Arial" w:eastAsia="Arial" w:hAnsi="Arial" w:cs="Arial"/>
                <w:b w:val="0"/>
                <w:sz w:val="22"/>
                <w:szCs w:val="22"/>
                <w:highlight w:val="green"/>
                <w:lang w:val="es-ES"/>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8C38D8" w14:paraId="5A7D15BC" w14:textId="77777777">
        <w:tc>
          <w:tcPr>
            <w:tcW w:w="2500" w:type="pct"/>
            <w:tcMar>
              <w:top w:w="100" w:type="dxa"/>
              <w:left w:w="100" w:type="dxa"/>
              <w:bottom w:w="100" w:type="dxa"/>
              <w:right w:w="100" w:type="dxa"/>
            </w:tcMar>
          </w:tcPr>
          <w:p w14:paraId="2D9D05B4" w14:textId="77777777" w:rsidR="008C38D8" w:rsidRDefault="008C38D8">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7BF0A87F" w14:textId="77777777" w:rsidR="008C38D8" w:rsidRDefault="008C38D8">
            <w:pPr>
              <w:rPr>
                <w:rStyle w:val="Strong"/>
                <w:rFonts w:ascii="Arial" w:hAnsi="Arial" w:cs="Arial"/>
                <w:b w:val="0"/>
                <w:color w:val="800080"/>
                <w:sz w:val="22"/>
                <w:szCs w:val="22"/>
                <w:lang w:val="es-ES"/>
              </w:rPr>
            </w:pPr>
          </w:p>
        </w:tc>
      </w:tr>
      <w:tr w:rsidR="008C38D8" w14:paraId="36D47DCA" w14:textId="77777777">
        <w:tc>
          <w:tcPr>
            <w:tcW w:w="2500" w:type="pct"/>
            <w:tcMar>
              <w:top w:w="100" w:type="dxa"/>
              <w:left w:w="100" w:type="dxa"/>
              <w:bottom w:w="100" w:type="dxa"/>
              <w:right w:w="100" w:type="dxa"/>
            </w:tcMar>
          </w:tcPr>
          <w:p w14:paraId="0BB7A20B" w14:textId="77777777" w:rsidR="008C38D8" w:rsidRDefault="006351B2">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t xml:space="preserve">The payments </w:t>
            </w:r>
            <w:r>
              <w:rPr>
                <w:rStyle w:val="Strong"/>
                <w:rFonts w:ascii="Arial" w:hAnsi="Arial" w:cs="Arial"/>
                <w:b w:val="0"/>
                <w:color w:val="800080"/>
                <w:sz w:val="22"/>
                <w:szCs w:val="22"/>
                <w:highlight w:val="green"/>
                <w:lang w:val="es-ES"/>
              </w:rPr>
              <w:t>you/your child</w:t>
            </w:r>
            <w:r>
              <w:rPr>
                <w:rStyle w:val="Strong"/>
                <w:rFonts w:ascii="Arial" w:hAnsi="Arial" w:cs="Arial"/>
                <w:b w:val="0"/>
                <w:color w:val="800080"/>
                <w:sz w:val="22"/>
                <w:szCs w:val="22"/>
                <w:lang w:val="es-ES"/>
              </w:rPr>
              <w:t xml:space="preserve">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1ED0442F" w14:textId="77777777" w:rsidR="008C38D8" w:rsidRDefault="006351B2">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t xml:space="preserve">Los pagos que reciba </w:t>
            </w:r>
            <w:r>
              <w:rPr>
                <w:rStyle w:val="Strong"/>
                <w:rFonts w:ascii="Arial" w:eastAsia="Arial" w:hAnsi="Arial" w:cs="Arial"/>
                <w:b w:val="0"/>
                <w:color w:val="800080"/>
                <w:sz w:val="22"/>
                <w:szCs w:val="22"/>
                <w:highlight w:val="green"/>
                <w:lang w:val="es-ES"/>
              </w:rPr>
              <w:t>usted/su hijo</w:t>
            </w:r>
            <w:r>
              <w:rPr>
                <w:rStyle w:val="Strong"/>
                <w:rFonts w:ascii="Arial" w:eastAsia="Arial" w:hAnsi="Arial" w:cs="Arial"/>
                <w:b w:val="0"/>
                <w:color w:val="800080"/>
                <w:sz w:val="22"/>
                <w:szCs w:val="22"/>
                <w:lang w:val="es-ES"/>
              </w:rPr>
              <w:t xml:space="preserve"> por participar en este estudio podrían estar sujetos a impuestos. Seattle Children’s está obligado a reportar al IRS sobre los pagos de estudios por un total de 600 USD o más realizados a cualquier persona en un año. </w:t>
            </w:r>
          </w:p>
        </w:tc>
      </w:tr>
      <w:tr w:rsidR="008C38D8" w14:paraId="56BF9EC5" w14:textId="77777777">
        <w:tc>
          <w:tcPr>
            <w:tcW w:w="2500" w:type="pct"/>
            <w:tcMar>
              <w:top w:w="100" w:type="dxa"/>
              <w:left w:w="100" w:type="dxa"/>
              <w:bottom w:w="100" w:type="dxa"/>
              <w:right w:w="100" w:type="dxa"/>
            </w:tcMar>
          </w:tcPr>
          <w:p w14:paraId="10EA8980" w14:textId="77777777" w:rsidR="008C38D8" w:rsidRDefault="008C38D8">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10A9A22F" w14:textId="77777777" w:rsidR="008C38D8" w:rsidRDefault="008C38D8">
            <w:pPr>
              <w:rPr>
                <w:rStyle w:val="Strong"/>
                <w:rFonts w:ascii="Arial" w:hAnsi="Arial" w:cs="Arial"/>
                <w:b w:val="0"/>
                <w:color w:val="800080"/>
                <w:sz w:val="22"/>
                <w:szCs w:val="22"/>
                <w:lang w:val="es-ES"/>
              </w:rPr>
            </w:pPr>
          </w:p>
        </w:tc>
      </w:tr>
      <w:tr w:rsidR="008C38D8" w14:paraId="210E5F30" w14:textId="77777777">
        <w:tc>
          <w:tcPr>
            <w:tcW w:w="2500" w:type="pct"/>
            <w:tcMar>
              <w:top w:w="100" w:type="dxa"/>
              <w:left w:w="100" w:type="dxa"/>
              <w:bottom w:w="100" w:type="dxa"/>
              <w:right w:w="100" w:type="dxa"/>
            </w:tcMar>
          </w:tcPr>
          <w:p w14:paraId="103AC02A" w14:textId="77777777" w:rsidR="008C38D8" w:rsidRDefault="006351B2">
            <w:pPr>
              <w:rPr>
                <w:rFonts w:ascii="Arial" w:hAnsi="Arial" w:cs="Arial"/>
                <w:color w:val="800080"/>
                <w:sz w:val="22"/>
                <w:szCs w:val="22"/>
                <w:lang w:val="es-ES"/>
              </w:rPr>
            </w:pPr>
            <w:r>
              <w:rPr>
                <w:rStyle w:val="Strong"/>
                <w:rFonts w:ascii="Arial" w:hAnsi="Arial" w:cs="Arial"/>
                <w:b w:val="0"/>
                <w:color w:val="800080"/>
                <w:sz w:val="22"/>
                <w:szCs w:val="22"/>
                <w:highlight w:val="green"/>
                <w:lang w:val="es-ES"/>
              </w:rPr>
              <w:t>If</w:t>
            </w:r>
            <w:r>
              <w:rPr>
                <w:rFonts w:ascii="Arial" w:hAnsi="Arial" w:cs="Arial"/>
                <w:sz w:val="22"/>
                <w:szCs w:val="22"/>
                <w:highlight w:val="green"/>
                <w:lang w:val="es-ES"/>
              </w:rPr>
              <w:t xml:space="preserve"> all or some participants will be Seattle Children’s employees include:</w:t>
            </w:r>
            <w:r>
              <w:rPr>
                <w:rStyle w:val="Strong"/>
                <w:rFonts w:ascii="Arial" w:hAnsi="Arial" w:cs="Arial"/>
                <w:b w:val="0"/>
                <w:color w:val="800080"/>
                <w:sz w:val="22"/>
                <w:szCs w:val="22"/>
                <w:lang w:val="es-ES"/>
              </w:rPr>
              <w:t xml:space="preserve"> </w:t>
            </w:r>
            <w:r>
              <w:rPr>
                <w:rFonts w:ascii="Arial" w:hAnsi="Arial" w:cs="Arial"/>
                <w:color w:val="800080"/>
                <w:sz w:val="22"/>
                <w:szCs w:val="22"/>
                <w:lang w:val="es-ES"/>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38EAC182" w14:textId="77777777" w:rsidR="008C38D8" w:rsidRDefault="006351B2">
            <w:pPr>
              <w:rPr>
                <w:rFonts w:ascii="Arial" w:hAnsi="Arial" w:cs="Arial"/>
                <w:color w:val="800080"/>
                <w:sz w:val="22"/>
                <w:szCs w:val="22"/>
                <w:lang w:val="es-ES"/>
              </w:rPr>
            </w:pPr>
            <w:r>
              <w:rPr>
                <w:rStyle w:val="Strong"/>
                <w:rFonts w:ascii="Arial" w:eastAsia="Arial" w:hAnsi="Arial" w:cs="Arial"/>
                <w:b w:val="0"/>
                <w:color w:val="800080"/>
                <w:sz w:val="22"/>
                <w:szCs w:val="22"/>
                <w:highlight w:val="green"/>
                <w:lang w:val="es-ES"/>
              </w:rPr>
              <w:t>If</w:t>
            </w:r>
            <w:r>
              <w:rPr>
                <w:rStyle w:val="Strong"/>
                <w:rFonts w:ascii="Arial" w:eastAsia="Arial" w:hAnsi="Arial" w:cs="Arial"/>
                <w:b w:val="0"/>
                <w:sz w:val="22"/>
                <w:szCs w:val="22"/>
                <w:highlight w:val="green"/>
                <w:lang w:val="es-ES"/>
              </w:rPr>
              <w:t xml:space="preserve"> all or some participants will be Seattle Children’s employees include:</w:t>
            </w:r>
            <w:r>
              <w:rPr>
                <w:rStyle w:val="Strong"/>
                <w:rFonts w:ascii="Arial" w:eastAsia="Arial" w:hAnsi="Arial" w:cs="Arial"/>
                <w:b w:val="0"/>
                <w:color w:val="800080"/>
                <w:sz w:val="22"/>
                <w:szCs w:val="22"/>
                <w:lang w:val="es-ES"/>
              </w:rPr>
              <w:t xml:space="preserve"> Los pagos realizados a los empleados de Seattle Children’s por la participación en el estudio deben pagarse mediante la nómina de la persona y serán gravables. Se le pedirá que proporcione su ID de empleado para que se pueda realizar el pago. Su ID de empleado solo se utiliza con fines de pago.  </w:t>
            </w:r>
          </w:p>
        </w:tc>
      </w:tr>
      <w:tr w:rsidR="008C38D8" w14:paraId="5576CAD6" w14:textId="77777777">
        <w:tc>
          <w:tcPr>
            <w:tcW w:w="2500" w:type="pct"/>
            <w:tcMar>
              <w:top w:w="100" w:type="dxa"/>
              <w:left w:w="100" w:type="dxa"/>
              <w:bottom w:w="100" w:type="dxa"/>
              <w:right w:w="100" w:type="dxa"/>
            </w:tcMar>
          </w:tcPr>
          <w:p w14:paraId="3F666870" w14:textId="77777777" w:rsidR="008C38D8" w:rsidRDefault="008C38D8">
            <w:pPr>
              <w:rPr>
                <w:rFonts w:ascii="Arial" w:hAnsi="Arial" w:cs="Arial"/>
                <w:color w:val="800080"/>
                <w:sz w:val="22"/>
                <w:szCs w:val="22"/>
                <w:lang w:val="es-ES"/>
              </w:rPr>
            </w:pPr>
          </w:p>
        </w:tc>
        <w:tc>
          <w:tcPr>
            <w:tcW w:w="2500" w:type="pct"/>
            <w:tcMar>
              <w:top w:w="100" w:type="dxa"/>
              <w:left w:w="100" w:type="dxa"/>
              <w:bottom w:w="100" w:type="dxa"/>
              <w:right w:w="100" w:type="dxa"/>
            </w:tcMar>
          </w:tcPr>
          <w:p w14:paraId="56C16CC6" w14:textId="77777777" w:rsidR="008C38D8" w:rsidRDefault="008C38D8">
            <w:pPr>
              <w:rPr>
                <w:rFonts w:ascii="Arial" w:hAnsi="Arial" w:cs="Arial"/>
                <w:color w:val="800080"/>
                <w:sz w:val="22"/>
                <w:szCs w:val="22"/>
                <w:lang w:val="es-ES"/>
              </w:rPr>
            </w:pPr>
          </w:p>
        </w:tc>
      </w:tr>
      <w:tr w:rsidR="008C38D8" w14:paraId="4951D4FB" w14:textId="77777777">
        <w:tc>
          <w:tcPr>
            <w:tcW w:w="2500" w:type="pct"/>
            <w:tcMar>
              <w:top w:w="100" w:type="dxa"/>
              <w:left w:w="100" w:type="dxa"/>
              <w:bottom w:w="100" w:type="dxa"/>
              <w:right w:w="100" w:type="dxa"/>
            </w:tcMar>
          </w:tcPr>
          <w:p w14:paraId="49504497" w14:textId="77777777" w:rsidR="008C38D8" w:rsidRDefault="006351B2">
            <w:pPr>
              <w:rPr>
                <w:rStyle w:val="Strong"/>
                <w:rFonts w:ascii="Arial" w:hAnsi="Arial" w:cs="Arial"/>
                <w:b w:val="0"/>
                <w:color w:val="800080"/>
                <w:sz w:val="22"/>
                <w:szCs w:val="22"/>
                <w:lang w:val="es-ES"/>
              </w:rPr>
            </w:pPr>
            <w:r>
              <w:rPr>
                <w:rStyle w:val="Strong"/>
                <w:rFonts w:ascii="Arial" w:hAnsi="Arial" w:cs="Arial"/>
                <w:b w:val="0"/>
                <w:color w:val="800080"/>
                <w:sz w:val="22"/>
                <w:szCs w:val="22"/>
                <w:lang w:val="es-ES"/>
              </w:rPr>
              <w:t xml:space="preserve">Your child can be in this study even if you do not give us your information, but </w:t>
            </w:r>
            <w:r>
              <w:rPr>
                <w:rStyle w:val="Strong"/>
                <w:rFonts w:ascii="Arial" w:hAnsi="Arial" w:cs="Arial"/>
                <w:b w:val="0"/>
                <w:color w:val="800080"/>
                <w:sz w:val="22"/>
                <w:szCs w:val="22"/>
                <w:highlight w:val="green"/>
                <w:lang w:val="es-ES"/>
              </w:rPr>
              <w:t>you/your child</w:t>
            </w:r>
            <w:r>
              <w:rPr>
                <w:rStyle w:val="Strong"/>
                <w:rFonts w:ascii="Arial" w:hAnsi="Arial" w:cs="Arial"/>
                <w:b w:val="0"/>
                <w:color w:val="800080"/>
                <w:sz w:val="22"/>
                <w:szCs w:val="22"/>
                <w:lang w:val="es-ES"/>
              </w:rPr>
              <w:t xml:space="preserve"> would not receive payment.</w:t>
            </w:r>
          </w:p>
        </w:tc>
        <w:tc>
          <w:tcPr>
            <w:tcW w:w="2500" w:type="pct"/>
            <w:tcMar>
              <w:top w:w="100" w:type="dxa"/>
              <w:left w:w="100" w:type="dxa"/>
              <w:bottom w:w="100" w:type="dxa"/>
              <w:right w:w="100" w:type="dxa"/>
            </w:tcMar>
          </w:tcPr>
          <w:p w14:paraId="27642E52" w14:textId="77777777" w:rsidR="008C38D8" w:rsidRDefault="006351B2">
            <w:pPr>
              <w:rPr>
                <w:rStyle w:val="Strong"/>
                <w:rFonts w:ascii="Arial" w:hAnsi="Arial" w:cs="Arial"/>
                <w:b w:val="0"/>
                <w:color w:val="800080"/>
                <w:sz w:val="22"/>
                <w:szCs w:val="22"/>
                <w:lang w:val="es-ES"/>
              </w:rPr>
            </w:pPr>
            <w:r>
              <w:rPr>
                <w:rStyle w:val="Strong"/>
                <w:rFonts w:ascii="Arial" w:eastAsia="Arial" w:hAnsi="Arial" w:cs="Arial"/>
                <w:b w:val="0"/>
                <w:color w:val="800080"/>
                <w:sz w:val="22"/>
                <w:szCs w:val="22"/>
                <w:lang w:val="es-ES"/>
              </w:rPr>
              <w:t xml:space="preserve">Su hijo puede participar en este estudio incluso si no nos proporciona su información, pero </w:t>
            </w:r>
            <w:r>
              <w:rPr>
                <w:rStyle w:val="Strong"/>
                <w:rFonts w:ascii="Arial" w:eastAsia="Arial" w:hAnsi="Arial" w:cs="Arial"/>
                <w:b w:val="0"/>
                <w:color w:val="800080"/>
                <w:sz w:val="22"/>
                <w:szCs w:val="22"/>
                <w:highlight w:val="green"/>
                <w:lang w:val="es-ES"/>
              </w:rPr>
              <w:t>usted/su hijo</w:t>
            </w:r>
            <w:r>
              <w:rPr>
                <w:rStyle w:val="Strong"/>
                <w:rFonts w:ascii="Arial" w:eastAsia="Arial" w:hAnsi="Arial" w:cs="Arial"/>
                <w:b w:val="0"/>
                <w:color w:val="800080"/>
                <w:sz w:val="22"/>
                <w:szCs w:val="22"/>
                <w:lang w:val="es-ES"/>
              </w:rPr>
              <w:t xml:space="preserve"> no recibiría ningún pago.</w:t>
            </w:r>
          </w:p>
        </w:tc>
      </w:tr>
      <w:tr w:rsidR="008C38D8" w14:paraId="5603D72C" w14:textId="77777777">
        <w:tc>
          <w:tcPr>
            <w:tcW w:w="2500" w:type="pct"/>
            <w:tcMar>
              <w:top w:w="100" w:type="dxa"/>
              <w:left w:w="100" w:type="dxa"/>
              <w:bottom w:w="100" w:type="dxa"/>
              <w:right w:w="100" w:type="dxa"/>
            </w:tcMar>
          </w:tcPr>
          <w:p w14:paraId="63648F2D" w14:textId="77777777" w:rsidR="008C38D8" w:rsidRDefault="008C38D8">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23D5A411" w14:textId="77777777" w:rsidR="008C38D8" w:rsidRDefault="008C38D8">
            <w:pPr>
              <w:rPr>
                <w:rStyle w:val="Strong"/>
                <w:rFonts w:ascii="Arial" w:hAnsi="Arial" w:cs="Arial"/>
                <w:b w:val="0"/>
                <w:color w:val="800080"/>
                <w:sz w:val="22"/>
                <w:szCs w:val="22"/>
                <w:lang w:val="es-ES"/>
              </w:rPr>
            </w:pPr>
          </w:p>
        </w:tc>
      </w:tr>
      <w:tr w:rsidR="008C38D8" w14:paraId="63428F64" w14:textId="77777777">
        <w:tc>
          <w:tcPr>
            <w:tcW w:w="2500" w:type="pct"/>
            <w:tcMar>
              <w:top w:w="100" w:type="dxa"/>
              <w:left w:w="100" w:type="dxa"/>
              <w:bottom w:w="100" w:type="dxa"/>
              <w:right w:w="100" w:type="dxa"/>
            </w:tcMar>
          </w:tcPr>
          <w:p w14:paraId="6C629942" w14:textId="77777777" w:rsidR="008C38D8" w:rsidRDefault="006351B2">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c>
          <w:tcPr>
            <w:tcW w:w="2500" w:type="pct"/>
            <w:tcMar>
              <w:top w:w="100" w:type="dxa"/>
              <w:left w:w="100" w:type="dxa"/>
              <w:bottom w:w="100" w:type="dxa"/>
              <w:right w:w="100" w:type="dxa"/>
            </w:tcMar>
          </w:tcPr>
          <w:p w14:paraId="1D9E76DC" w14:textId="77777777" w:rsidR="008C38D8" w:rsidRDefault="006351B2">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r>
      <w:tr w:rsidR="008C38D8" w14:paraId="50BCAAD0" w14:textId="77777777">
        <w:tc>
          <w:tcPr>
            <w:tcW w:w="2500" w:type="pct"/>
            <w:tcMar>
              <w:top w:w="100" w:type="dxa"/>
              <w:left w:w="100" w:type="dxa"/>
              <w:bottom w:w="100" w:type="dxa"/>
              <w:right w:w="100" w:type="dxa"/>
            </w:tcMar>
          </w:tcPr>
          <w:p w14:paraId="0B83D562"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5B9DD336" w14:textId="77777777" w:rsidR="008C38D8" w:rsidRDefault="008C38D8">
            <w:pPr>
              <w:rPr>
                <w:rFonts w:ascii="Arial" w:hAnsi="Arial" w:cs="Arial"/>
                <w:b/>
                <w:sz w:val="22"/>
                <w:szCs w:val="22"/>
                <w:highlight w:val="green"/>
                <w:lang w:val="es-ES"/>
              </w:rPr>
            </w:pPr>
          </w:p>
        </w:tc>
      </w:tr>
      <w:tr w:rsidR="008C38D8" w14:paraId="0D6F5FB7" w14:textId="77777777">
        <w:tc>
          <w:tcPr>
            <w:tcW w:w="2500" w:type="pct"/>
            <w:tcMar>
              <w:top w:w="100" w:type="dxa"/>
              <w:left w:w="100" w:type="dxa"/>
              <w:bottom w:w="100" w:type="dxa"/>
              <w:right w:w="100" w:type="dxa"/>
            </w:tcMar>
          </w:tcPr>
          <w:p w14:paraId="70F1D27D"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lastRenderedPageBreak/>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0824F8F4"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8C38D8" w14:paraId="0C5A81EC" w14:textId="77777777">
        <w:tc>
          <w:tcPr>
            <w:tcW w:w="2500" w:type="pct"/>
            <w:tcMar>
              <w:top w:w="100" w:type="dxa"/>
              <w:left w:w="100" w:type="dxa"/>
              <w:bottom w:w="100" w:type="dxa"/>
              <w:right w:w="100" w:type="dxa"/>
            </w:tcMar>
          </w:tcPr>
          <w:p w14:paraId="04B7B65E" w14:textId="77777777" w:rsidR="008C38D8" w:rsidRDefault="008C38D8">
            <w:pPr>
              <w:rPr>
                <w:rFonts w:ascii="Arial" w:hAnsi="Arial" w:cs="Arial"/>
                <w:sz w:val="22"/>
                <w:szCs w:val="22"/>
                <w:highlight w:val="green"/>
                <w:lang w:val="es-ES"/>
              </w:rPr>
            </w:pPr>
          </w:p>
        </w:tc>
        <w:tc>
          <w:tcPr>
            <w:tcW w:w="2500" w:type="pct"/>
            <w:tcMar>
              <w:top w:w="100" w:type="dxa"/>
              <w:left w:w="100" w:type="dxa"/>
              <w:bottom w:w="100" w:type="dxa"/>
              <w:right w:w="100" w:type="dxa"/>
            </w:tcMar>
          </w:tcPr>
          <w:p w14:paraId="16DBE12F" w14:textId="77777777" w:rsidR="008C38D8" w:rsidRDefault="008C38D8">
            <w:pPr>
              <w:rPr>
                <w:rFonts w:ascii="Arial" w:hAnsi="Arial" w:cs="Arial"/>
                <w:sz w:val="22"/>
                <w:szCs w:val="22"/>
                <w:highlight w:val="green"/>
                <w:lang w:val="es-ES"/>
              </w:rPr>
            </w:pPr>
          </w:p>
        </w:tc>
      </w:tr>
      <w:tr w:rsidR="008C38D8" w14:paraId="4E056E97" w14:textId="77777777">
        <w:tc>
          <w:tcPr>
            <w:tcW w:w="2500" w:type="pct"/>
            <w:tcMar>
              <w:top w:w="100" w:type="dxa"/>
              <w:left w:w="100" w:type="dxa"/>
              <w:bottom w:w="100" w:type="dxa"/>
              <w:right w:w="100" w:type="dxa"/>
            </w:tcMar>
          </w:tcPr>
          <w:p w14:paraId="0736F6E8"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62AAD049" w14:textId="77777777" w:rsidR="008C38D8" w:rsidRDefault="006351B2">
            <w:pPr>
              <w:rPr>
                <w:rFonts w:ascii="Arial" w:hAnsi="Arial" w:cs="Arial"/>
                <w:sz w:val="22"/>
                <w:szCs w:val="22"/>
                <w:highlight w:val="green"/>
                <w:lang w:val="es-ES"/>
              </w:rPr>
            </w:pPr>
            <w:r>
              <w:rPr>
                <w:rFonts w:ascii="Arial" w:hAnsi="Arial" w:cs="Arial"/>
                <w:sz w:val="22"/>
                <w:szCs w:val="22"/>
                <w:highlight w:val="green"/>
                <w:lang w:val="es-ES"/>
              </w:rPr>
              <w:t xml:space="preserve">You may be able to get an exception to the requirement to collect names, addresses, and social security.  See ORF-004 for more information. If you receive an exception, revise the above purple text language as appropriate.  </w:t>
            </w:r>
          </w:p>
        </w:tc>
      </w:tr>
      <w:tr w:rsidR="008C38D8" w14:paraId="4F307625" w14:textId="77777777">
        <w:tc>
          <w:tcPr>
            <w:tcW w:w="2500" w:type="pct"/>
            <w:tcMar>
              <w:top w:w="100" w:type="dxa"/>
              <w:left w:w="100" w:type="dxa"/>
              <w:bottom w:w="100" w:type="dxa"/>
              <w:right w:w="100" w:type="dxa"/>
            </w:tcMar>
          </w:tcPr>
          <w:p w14:paraId="41706A2D"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0A61997" w14:textId="77777777" w:rsidR="008C38D8" w:rsidRDefault="008C38D8">
            <w:pPr>
              <w:rPr>
                <w:rFonts w:ascii="Arial" w:hAnsi="Arial" w:cs="Arial"/>
                <w:sz w:val="22"/>
                <w:szCs w:val="22"/>
                <w:lang w:val="es-ES"/>
              </w:rPr>
            </w:pPr>
          </w:p>
        </w:tc>
      </w:tr>
      <w:tr w:rsidR="008C38D8" w14:paraId="357244EF" w14:textId="77777777">
        <w:tc>
          <w:tcPr>
            <w:tcW w:w="2500" w:type="pct"/>
            <w:tcMar>
              <w:top w:w="100" w:type="dxa"/>
              <w:left w:w="100" w:type="dxa"/>
              <w:bottom w:w="100" w:type="dxa"/>
              <w:right w:w="100" w:type="dxa"/>
            </w:tcMar>
          </w:tcPr>
          <w:p w14:paraId="11313D70" w14:textId="77777777" w:rsidR="008C38D8" w:rsidRDefault="008C38D8">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290EBCEB" w14:textId="77777777" w:rsidR="008C38D8" w:rsidRDefault="008C38D8">
            <w:pPr>
              <w:rPr>
                <w:rStyle w:val="Strong"/>
                <w:rFonts w:ascii="Arial" w:hAnsi="Arial" w:cs="Arial"/>
                <w:b w:val="0"/>
                <w:color w:val="800080"/>
                <w:sz w:val="22"/>
                <w:szCs w:val="22"/>
                <w:lang w:val="es-ES"/>
              </w:rPr>
            </w:pPr>
          </w:p>
        </w:tc>
      </w:tr>
      <w:tr w:rsidR="008C38D8" w14:paraId="6927BC08" w14:textId="77777777">
        <w:tc>
          <w:tcPr>
            <w:tcW w:w="2500" w:type="pct"/>
            <w:tcMar>
              <w:top w:w="100" w:type="dxa"/>
              <w:left w:w="100" w:type="dxa"/>
              <w:bottom w:w="100" w:type="dxa"/>
              <w:right w:w="100" w:type="dxa"/>
            </w:tcMar>
          </w:tcPr>
          <w:p w14:paraId="7BCB5C30" w14:textId="77777777" w:rsidR="008C38D8" w:rsidRDefault="006351B2">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c>
          <w:tcPr>
            <w:tcW w:w="2500" w:type="pct"/>
            <w:tcMar>
              <w:top w:w="100" w:type="dxa"/>
              <w:left w:w="100" w:type="dxa"/>
              <w:bottom w:w="100" w:type="dxa"/>
              <w:right w:w="100" w:type="dxa"/>
            </w:tcMar>
          </w:tcPr>
          <w:p w14:paraId="439C95B3" w14:textId="77777777" w:rsidR="008C38D8" w:rsidRDefault="006351B2">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r>
      <w:tr w:rsidR="008C38D8" w14:paraId="01D120AF" w14:textId="77777777">
        <w:tc>
          <w:tcPr>
            <w:tcW w:w="2500" w:type="pct"/>
            <w:tcMar>
              <w:top w:w="100" w:type="dxa"/>
              <w:left w:w="100" w:type="dxa"/>
              <w:bottom w:w="100" w:type="dxa"/>
              <w:right w:w="100" w:type="dxa"/>
            </w:tcMar>
          </w:tcPr>
          <w:p w14:paraId="34656E1A" w14:textId="77777777" w:rsidR="008C38D8" w:rsidRDefault="006351B2">
            <w:pPr>
              <w:rPr>
                <w:rFonts w:ascii="Arial" w:hAnsi="Arial" w:cs="Arial"/>
                <w:b/>
                <w:sz w:val="22"/>
                <w:szCs w:val="22"/>
                <w:lang w:val="es-ES"/>
              </w:rPr>
            </w:pPr>
            <w:r>
              <w:rPr>
                <w:rFonts w:ascii="Arial" w:hAnsi="Arial" w:cs="Arial"/>
                <w:sz w:val="22"/>
                <w:szCs w:val="22"/>
                <w:lang w:val="es-ES"/>
              </w:rPr>
              <w:t xml:space="preserve">Your child’s information and samples (both identifiable and de-identified) may be used to create products or to deliver services, including some that may be sold and/or make money for others.  If this happens, there are no plans to tell your child or you, or to pay your child, or to give any compensation to you or your family. </w:t>
            </w:r>
          </w:p>
        </w:tc>
        <w:tc>
          <w:tcPr>
            <w:tcW w:w="2500" w:type="pct"/>
            <w:tcMar>
              <w:top w:w="100" w:type="dxa"/>
              <w:left w:w="100" w:type="dxa"/>
              <w:bottom w:w="100" w:type="dxa"/>
              <w:right w:w="100" w:type="dxa"/>
            </w:tcMar>
          </w:tcPr>
          <w:p w14:paraId="323DA434" w14:textId="77777777" w:rsidR="008C38D8" w:rsidRDefault="006351B2">
            <w:pPr>
              <w:rPr>
                <w:rFonts w:ascii="Arial" w:hAnsi="Arial" w:cs="Arial"/>
                <w:b/>
                <w:sz w:val="22"/>
                <w:szCs w:val="22"/>
                <w:lang w:val="es-ES"/>
              </w:rPr>
            </w:pPr>
            <w:r>
              <w:rPr>
                <w:rFonts w:ascii="Arial" w:hAnsi="Arial" w:cs="Arial"/>
                <w:sz w:val="22"/>
                <w:szCs w:val="22"/>
                <w:lang w:val="es-ES"/>
              </w:rPr>
              <w:t xml:space="preserve">Your child’s information and samples (both identifiable and de-identified) may be used to create products or to deliver services, including some that may be sold and/or make money for others.  If this happens, there are no plans to tell your child or you, or to pay your child, or to give any compensation to you or your family. </w:t>
            </w:r>
          </w:p>
        </w:tc>
      </w:tr>
      <w:tr w:rsidR="008C38D8" w14:paraId="3705F52B" w14:textId="77777777">
        <w:tc>
          <w:tcPr>
            <w:tcW w:w="2500" w:type="pct"/>
            <w:tcMar>
              <w:top w:w="100" w:type="dxa"/>
              <w:left w:w="100" w:type="dxa"/>
              <w:bottom w:w="100" w:type="dxa"/>
              <w:right w:w="100" w:type="dxa"/>
            </w:tcMar>
          </w:tcPr>
          <w:p w14:paraId="4EDF791E" w14:textId="77777777" w:rsidR="008C38D8" w:rsidRDefault="008C38D8">
            <w:pPr>
              <w:tabs>
                <w:tab w:val="num" w:pos="360"/>
              </w:tabs>
              <w:rPr>
                <w:rFonts w:ascii="Arial" w:hAnsi="Arial" w:cs="Arial"/>
                <w:color w:val="800080"/>
                <w:sz w:val="22"/>
                <w:szCs w:val="22"/>
                <w:lang w:val="es-ES"/>
              </w:rPr>
            </w:pPr>
          </w:p>
        </w:tc>
        <w:tc>
          <w:tcPr>
            <w:tcW w:w="2500" w:type="pct"/>
            <w:tcMar>
              <w:top w:w="100" w:type="dxa"/>
              <w:left w:w="100" w:type="dxa"/>
              <w:bottom w:w="100" w:type="dxa"/>
              <w:right w:w="100" w:type="dxa"/>
            </w:tcMar>
          </w:tcPr>
          <w:p w14:paraId="6E365FCC" w14:textId="77777777" w:rsidR="008C38D8" w:rsidRDefault="008C38D8">
            <w:pPr>
              <w:tabs>
                <w:tab w:val="num" w:pos="360"/>
              </w:tabs>
              <w:rPr>
                <w:rFonts w:ascii="Arial" w:hAnsi="Arial" w:cs="Arial"/>
                <w:color w:val="800080"/>
                <w:sz w:val="22"/>
                <w:szCs w:val="22"/>
                <w:lang w:val="es-ES"/>
              </w:rPr>
            </w:pPr>
          </w:p>
        </w:tc>
      </w:tr>
      <w:tr w:rsidR="008C38D8" w14:paraId="508C931B" w14:textId="77777777">
        <w:tc>
          <w:tcPr>
            <w:tcW w:w="2500" w:type="pct"/>
            <w:tcMar>
              <w:top w:w="100" w:type="dxa"/>
              <w:left w:w="100" w:type="dxa"/>
              <w:bottom w:w="100" w:type="dxa"/>
              <w:right w:w="100" w:type="dxa"/>
            </w:tcMar>
          </w:tcPr>
          <w:p w14:paraId="7A9B475D" w14:textId="77777777" w:rsidR="008C38D8" w:rsidRDefault="006351B2">
            <w:pPr>
              <w:rPr>
                <w:rFonts w:ascii="Arial" w:hAnsi="Arial" w:cs="Arial"/>
                <w:b/>
                <w:sz w:val="22"/>
                <w:szCs w:val="22"/>
                <w:lang w:val="es-ES"/>
              </w:rPr>
            </w:pPr>
            <w:r>
              <w:rPr>
                <w:rFonts w:ascii="Arial" w:hAnsi="Arial" w:cs="Arial"/>
                <w:b/>
                <w:color w:val="7030A0"/>
                <w:sz w:val="26"/>
                <w:szCs w:val="26"/>
                <w:lang w:val="es-ES"/>
              </w:rPr>
              <w:t>If your child joins the study, can your child stop, or be removed?</w:t>
            </w:r>
            <w:r>
              <w:rPr>
                <w:rFonts w:ascii="Arial" w:hAnsi="Arial" w:cs="Arial"/>
                <w:b/>
                <w:color w:val="7030A0"/>
                <w:sz w:val="26"/>
                <w:szCs w:val="26"/>
                <w:lang w:val="es-ES"/>
              </w:rPr>
              <w:br/>
            </w:r>
            <w:r>
              <w:rPr>
                <w:rFonts w:ascii="Arial" w:hAnsi="Arial" w:cs="Arial"/>
                <w:b/>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320DA556" w14:textId="77777777" w:rsidR="008C38D8" w:rsidRDefault="006351B2">
            <w:pPr>
              <w:rPr>
                <w:rFonts w:ascii="Arial" w:hAnsi="Arial" w:cs="Arial"/>
                <w:b/>
                <w:sz w:val="22"/>
                <w:szCs w:val="22"/>
                <w:lang w:val="es-ES"/>
              </w:rPr>
            </w:pPr>
            <w:r>
              <w:rPr>
                <w:rFonts w:ascii="Arial" w:eastAsia="Arial" w:hAnsi="Arial" w:cs="Arial"/>
                <w:b/>
                <w:bCs/>
                <w:color w:val="7030A0"/>
                <w:sz w:val="26"/>
                <w:szCs w:val="26"/>
                <w:lang w:val="es-ES"/>
              </w:rPr>
              <w:t>Si su hijo participa en el estudio, ¿puede dejarlo o ser retirado de él?</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8C38D8" w14:paraId="24EB4104" w14:textId="77777777">
        <w:tc>
          <w:tcPr>
            <w:tcW w:w="2500" w:type="pct"/>
            <w:tcMar>
              <w:top w:w="100" w:type="dxa"/>
              <w:left w:w="100" w:type="dxa"/>
              <w:bottom w:w="100" w:type="dxa"/>
              <w:right w:w="100" w:type="dxa"/>
            </w:tcMar>
          </w:tcPr>
          <w:p w14:paraId="3BF45BDC" w14:textId="77777777" w:rsidR="008C38D8" w:rsidRDefault="006351B2">
            <w:pPr>
              <w:rPr>
                <w:rFonts w:ascii="Arial" w:hAnsi="Arial" w:cs="Arial"/>
                <w:sz w:val="22"/>
                <w:szCs w:val="22"/>
                <w:lang w:val="es-ES"/>
              </w:rPr>
            </w:pPr>
            <w:r>
              <w:rPr>
                <w:rFonts w:ascii="Arial" w:hAnsi="Arial" w:cs="Arial"/>
                <w:b/>
                <w:sz w:val="22"/>
                <w:szCs w:val="22"/>
                <w:lang w:val="es-ES"/>
              </w:rPr>
              <w:lastRenderedPageBreak/>
              <w:br/>
            </w:r>
            <w:r>
              <w:rPr>
                <w:rFonts w:ascii="Arial" w:hAnsi="Arial" w:cs="Arial"/>
                <w:sz w:val="22"/>
                <w:szCs w:val="22"/>
                <w:lang w:val="es-ES"/>
              </w:rPr>
              <w:t xml:space="preserve">If your child joins the study, you can decide to stop their participation </w:t>
            </w:r>
            <w:r>
              <w:rPr>
                <w:rFonts w:ascii="Arial" w:hAnsi="Arial" w:cs="Arial"/>
                <w:b/>
                <w:sz w:val="22"/>
                <w:szCs w:val="22"/>
                <w:lang w:val="es-ES"/>
              </w:rPr>
              <w:t>at any time for any reason</w:t>
            </w:r>
            <w:r>
              <w:rPr>
                <w:rFonts w:ascii="Arial" w:hAnsi="Arial" w:cs="Arial"/>
                <w:sz w:val="22"/>
                <w:szCs w:val="22"/>
                <w:lang w:val="es-ES"/>
              </w:rPr>
              <w:t xml:space="preserve">.  If you decide to have your child leave the research, </w:t>
            </w:r>
            <w:r>
              <w:rPr>
                <w:rStyle w:val="Instructions"/>
                <w:rFonts w:cs="Arial"/>
                <w:b w:val="0"/>
                <w:i w:val="0"/>
                <w:color w:val="auto"/>
                <w:sz w:val="22"/>
                <w:szCs w:val="22"/>
                <w:highlight w:val="green"/>
                <w:lang w:val="es-ES"/>
              </w:rPr>
              <w:t>describe any adverse consequences.</w:t>
            </w:r>
            <w:r>
              <w:rPr>
                <w:rStyle w:val="Instructions"/>
                <w:b w:val="0"/>
                <w:i w:val="0"/>
                <w:color w:val="auto"/>
                <w:lang w:val="es-ES"/>
              </w:rPr>
              <w:t xml:space="preserve"> </w:t>
            </w:r>
            <w:r>
              <w:rPr>
                <w:rFonts w:ascii="Arial" w:hAnsi="Arial" w:cs="Arial"/>
                <w:sz w:val="22"/>
                <w:szCs w:val="22"/>
                <w:lang w:val="es-ES"/>
              </w:rPr>
              <w:t xml:space="preserve">If you decide to stop your child’s participation, you will need to talk with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your child leaves the study in a safe way. Contact information is listed on the last page of this form.</w:t>
            </w:r>
          </w:p>
        </w:tc>
        <w:tc>
          <w:tcPr>
            <w:tcW w:w="2500" w:type="pct"/>
            <w:tcMar>
              <w:top w:w="100" w:type="dxa"/>
              <w:left w:w="100" w:type="dxa"/>
              <w:bottom w:w="100" w:type="dxa"/>
              <w:right w:w="100" w:type="dxa"/>
            </w:tcMar>
          </w:tcPr>
          <w:p w14:paraId="2874D3BA" w14:textId="77777777" w:rsidR="008C38D8" w:rsidRDefault="006351B2">
            <w:pPr>
              <w:rPr>
                <w:rFonts w:ascii="Arial" w:hAnsi="Arial" w:cs="Arial"/>
                <w:sz w:val="22"/>
                <w:szCs w:val="22"/>
                <w:lang w:val="es-ES"/>
              </w:rPr>
            </w:pPr>
            <w:r>
              <w:rPr>
                <w:rFonts w:ascii="Arial" w:hAnsi="Arial" w:cs="Arial"/>
                <w:b/>
                <w:sz w:val="22"/>
                <w:szCs w:val="22"/>
                <w:lang w:val="es-ES"/>
              </w:rPr>
              <w:br/>
            </w:r>
            <w:r>
              <w:rPr>
                <w:rFonts w:ascii="Arial" w:hAnsi="Arial" w:cs="Arial"/>
                <w:sz w:val="22"/>
                <w:szCs w:val="22"/>
                <w:lang w:val="es-ES"/>
              </w:rPr>
              <w:t xml:space="preserve">If your child joins the study, you can decide to stop their participation </w:t>
            </w:r>
            <w:r>
              <w:rPr>
                <w:rFonts w:ascii="Arial" w:hAnsi="Arial" w:cs="Arial"/>
                <w:b/>
                <w:sz w:val="22"/>
                <w:szCs w:val="22"/>
                <w:lang w:val="es-ES"/>
              </w:rPr>
              <w:t>at any time for any reason</w:t>
            </w:r>
            <w:r>
              <w:rPr>
                <w:rFonts w:ascii="Arial" w:hAnsi="Arial" w:cs="Arial"/>
                <w:sz w:val="22"/>
                <w:szCs w:val="22"/>
                <w:lang w:val="es-ES"/>
              </w:rPr>
              <w:t xml:space="preserve">.  If you decide to have your child leave the research, </w:t>
            </w:r>
            <w:r>
              <w:rPr>
                <w:rStyle w:val="Instructions"/>
                <w:rFonts w:cs="Arial"/>
                <w:b w:val="0"/>
                <w:i w:val="0"/>
                <w:color w:val="auto"/>
                <w:sz w:val="22"/>
                <w:szCs w:val="22"/>
                <w:highlight w:val="green"/>
                <w:lang w:val="es-ES"/>
              </w:rPr>
              <w:t>describe any adverse consequences.</w:t>
            </w:r>
            <w:r>
              <w:rPr>
                <w:rStyle w:val="Instructions"/>
                <w:b w:val="0"/>
                <w:i w:val="0"/>
                <w:color w:val="auto"/>
                <w:lang w:val="es-ES"/>
              </w:rPr>
              <w:t xml:space="preserve"> </w:t>
            </w:r>
            <w:r>
              <w:rPr>
                <w:rFonts w:ascii="Arial" w:hAnsi="Arial" w:cs="Arial"/>
                <w:sz w:val="22"/>
                <w:szCs w:val="22"/>
                <w:lang w:val="es-ES"/>
              </w:rPr>
              <w:t xml:space="preserve">If you decide to stop your child’s participation, you will need to talk with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your child leaves the study in a safe way. Contact information is listed on the last page of this form.</w:t>
            </w:r>
          </w:p>
        </w:tc>
      </w:tr>
      <w:tr w:rsidR="008C38D8" w14:paraId="6EBBE0D7" w14:textId="77777777">
        <w:tc>
          <w:tcPr>
            <w:tcW w:w="2500" w:type="pct"/>
            <w:tcMar>
              <w:top w:w="100" w:type="dxa"/>
              <w:left w:w="100" w:type="dxa"/>
              <w:bottom w:w="100" w:type="dxa"/>
              <w:right w:w="100" w:type="dxa"/>
            </w:tcMar>
          </w:tcPr>
          <w:p w14:paraId="702A0400" w14:textId="77777777" w:rsidR="008C38D8" w:rsidRDefault="008C38D8">
            <w:pPr>
              <w:pStyle w:val="BodyText"/>
              <w:rPr>
                <w:rFonts w:ascii="Arial" w:hAnsi="Arial" w:cs="Arial"/>
                <w:b/>
                <w:i/>
                <w:color w:val="FF0000"/>
                <w:sz w:val="20"/>
                <w:szCs w:val="20"/>
                <w:lang w:val="es-ES"/>
              </w:rPr>
            </w:pPr>
          </w:p>
        </w:tc>
        <w:tc>
          <w:tcPr>
            <w:tcW w:w="2500" w:type="pct"/>
            <w:tcMar>
              <w:top w:w="100" w:type="dxa"/>
              <w:left w:w="100" w:type="dxa"/>
              <w:bottom w:w="100" w:type="dxa"/>
              <w:right w:w="100" w:type="dxa"/>
            </w:tcMar>
          </w:tcPr>
          <w:p w14:paraId="16E87421" w14:textId="77777777" w:rsidR="008C38D8" w:rsidRDefault="008C38D8">
            <w:pPr>
              <w:pStyle w:val="BodyText"/>
              <w:rPr>
                <w:rFonts w:ascii="Arial" w:hAnsi="Arial" w:cs="Arial"/>
                <w:b/>
                <w:i/>
                <w:color w:val="FF0000"/>
                <w:sz w:val="20"/>
                <w:szCs w:val="20"/>
                <w:lang w:val="es-ES"/>
              </w:rPr>
            </w:pPr>
          </w:p>
        </w:tc>
      </w:tr>
      <w:tr w:rsidR="008C38D8" w14:paraId="5B59A1ED" w14:textId="77777777">
        <w:tc>
          <w:tcPr>
            <w:tcW w:w="2500" w:type="pct"/>
            <w:tcMar>
              <w:top w:w="100" w:type="dxa"/>
              <w:left w:w="100" w:type="dxa"/>
              <w:bottom w:w="100" w:type="dxa"/>
              <w:right w:w="100" w:type="dxa"/>
            </w:tcMar>
          </w:tcPr>
          <w:p w14:paraId="38AD838E" w14:textId="77777777" w:rsidR="008C38D8" w:rsidRDefault="006351B2">
            <w:pPr>
              <w:pStyle w:val="BodyText"/>
              <w:spacing w:after="0"/>
              <w:rPr>
                <w:rFonts w:ascii="Arial" w:hAnsi="Arial" w:cs="Arial"/>
                <w:sz w:val="22"/>
                <w:szCs w:val="22"/>
                <w:lang w:val="es-ES"/>
              </w:rPr>
            </w:pPr>
            <w:r>
              <w:rPr>
                <w:rFonts w:ascii="Arial" w:hAnsi="Arial" w:cs="Arial"/>
                <w:sz w:val="22"/>
                <w:szCs w:val="22"/>
                <w:highlight w:val="green"/>
                <w:u w:val="single"/>
                <w:lang w:val="es-ES"/>
              </w:rPr>
              <w:t>For research that is FDA regulated</w:t>
            </w:r>
            <w:r>
              <w:rPr>
                <w:rFonts w:ascii="Arial" w:hAnsi="Arial" w:cs="Arial"/>
                <w:sz w:val="22"/>
                <w:szCs w:val="22"/>
                <w:highlight w:val="green"/>
                <w:lang w:val="es-ES"/>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739CA457" w14:textId="77777777" w:rsidR="008C38D8" w:rsidRDefault="006351B2">
            <w:pPr>
              <w:pStyle w:val="BodyText"/>
              <w:spacing w:after="0"/>
              <w:rPr>
                <w:rFonts w:ascii="Arial" w:hAnsi="Arial" w:cs="Arial"/>
                <w:sz w:val="22"/>
                <w:szCs w:val="22"/>
                <w:lang w:val="es-ES"/>
              </w:rPr>
            </w:pPr>
            <w:r>
              <w:rPr>
                <w:rFonts w:ascii="Arial" w:hAnsi="Arial" w:cs="Arial"/>
                <w:sz w:val="22"/>
                <w:szCs w:val="22"/>
                <w:highlight w:val="green"/>
                <w:u w:val="single"/>
                <w:lang w:val="es-ES"/>
              </w:rPr>
              <w:t>For research that is FDA regulated</w:t>
            </w:r>
            <w:r>
              <w:rPr>
                <w:rFonts w:ascii="Arial" w:hAnsi="Arial" w:cs="Arial"/>
                <w:sz w:val="22"/>
                <w:szCs w:val="22"/>
                <w:highlight w:val="green"/>
                <w:lang w:val="es-ES"/>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8C38D8" w14:paraId="79C61793" w14:textId="77777777">
        <w:tc>
          <w:tcPr>
            <w:tcW w:w="2500" w:type="pct"/>
            <w:tcMar>
              <w:top w:w="100" w:type="dxa"/>
              <w:left w:w="100" w:type="dxa"/>
              <w:bottom w:w="100" w:type="dxa"/>
              <w:right w:w="100" w:type="dxa"/>
            </w:tcMar>
          </w:tcPr>
          <w:p w14:paraId="18A5F8E9" w14:textId="77777777" w:rsidR="008C38D8" w:rsidRDefault="008C38D8">
            <w:pPr>
              <w:pStyle w:val="BodyText"/>
              <w:spacing w:after="0"/>
              <w:rPr>
                <w:rFonts w:ascii="Arial" w:hAnsi="Arial" w:cs="Arial"/>
                <w:sz w:val="22"/>
                <w:szCs w:val="22"/>
                <w:lang w:val="es-ES"/>
              </w:rPr>
            </w:pPr>
          </w:p>
        </w:tc>
        <w:tc>
          <w:tcPr>
            <w:tcW w:w="2500" w:type="pct"/>
            <w:tcMar>
              <w:top w:w="100" w:type="dxa"/>
              <w:left w:w="100" w:type="dxa"/>
              <w:bottom w:w="100" w:type="dxa"/>
              <w:right w:w="100" w:type="dxa"/>
            </w:tcMar>
          </w:tcPr>
          <w:p w14:paraId="324AC721" w14:textId="77777777" w:rsidR="008C38D8" w:rsidRDefault="008C38D8">
            <w:pPr>
              <w:pStyle w:val="BodyText"/>
              <w:spacing w:after="0"/>
              <w:rPr>
                <w:rFonts w:ascii="Arial" w:hAnsi="Arial" w:cs="Arial"/>
                <w:sz w:val="22"/>
                <w:szCs w:val="22"/>
                <w:lang w:val="es-ES"/>
              </w:rPr>
            </w:pPr>
          </w:p>
        </w:tc>
      </w:tr>
      <w:tr w:rsidR="008C38D8" w14:paraId="5A986FC4" w14:textId="77777777">
        <w:tc>
          <w:tcPr>
            <w:tcW w:w="2500" w:type="pct"/>
            <w:tcMar>
              <w:top w:w="100" w:type="dxa"/>
              <w:left w:w="100" w:type="dxa"/>
              <w:bottom w:w="100" w:type="dxa"/>
              <w:right w:w="100" w:type="dxa"/>
            </w:tcMar>
          </w:tcPr>
          <w:p w14:paraId="3F835365" w14:textId="77777777" w:rsidR="008C38D8" w:rsidRDefault="006351B2">
            <w:pPr>
              <w:rPr>
                <w:rFonts w:ascii="Arial" w:hAnsi="Arial" w:cs="Arial"/>
                <w:sz w:val="22"/>
                <w:szCs w:val="22"/>
                <w:lang w:val="es-ES"/>
              </w:rPr>
            </w:pPr>
            <w:r>
              <w:rPr>
                <w:rFonts w:ascii="Arial" w:hAnsi="Arial" w:cs="Arial"/>
                <w:sz w:val="22"/>
                <w:szCs w:val="22"/>
                <w:lang w:val="es-ES"/>
              </w:rPr>
              <w:t xml:space="preserve">The research study doctor could also decide to take your child out of this study.  </w:t>
            </w:r>
            <w:r>
              <w:rPr>
                <w:rFonts w:ascii="Arial" w:hAnsi="Arial" w:cs="Arial"/>
                <w:sz w:val="22"/>
                <w:szCs w:val="22"/>
                <w:highlight w:val="green"/>
                <w:lang w:val="es-ES"/>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lang w:val="es-ES"/>
              </w:rPr>
              <w:t xml:space="preserve">  If we ask your child to leave the study, we would always explain why and whether there are any steps we need to take to move your child off the study and onto another form of treatment.</w:t>
            </w:r>
          </w:p>
        </w:tc>
        <w:tc>
          <w:tcPr>
            <w:tcW w:w="2500" w:type="pct"/>
            <w:tcMar>
              <w:top w:w="100" w:type="dxa"/>
              <w:left w:w="100" w:type="dxa"/>
              <w:bottom w:w="100" w:type="dxa"/>
              <w:right w:w="100" w:type="dxa"/>
            </w:tcMar>
          </w:tcPr>
          <w:p w14:paraId="2C23203C" w14:textId="77777777" w:rsidR="008C38D8" w:rsidRDefault="006351B2">
            <w:pPr>
              <w:rPr>
                <w:rFonts w:ascii="Arial" w:hAnsi="Arial" w:cs="Arial"/>
                <w:sz w:val="22"/>
                <w:szCs w:val="22"/>
                <w:lang w:val="es-ES"/>
              </w:rPr>
            </w:pPr>
            <w:r>
              <w:rPr>
                <w:rFonts w:ascii="Arial" w:hAnsi="Arial" w:cs="Arial"/>
                <w:sz w:val="22"/>
                <w:szCs w:val="22"/>
                <w:lang w:val="es-ES"/>
              </w:rPr>
              <w:t xml:space="preserve">The research study doctor could also decide to take your child out of this study.  </w:t>
            </w:r>
            <w:r>
              <w:rPr>
                <w:rFonts w:ascii="Arial" w:hAnsi="Arial" w:cs="Arial"/>
                <w:sz w:val="22"/>
                <w:szCs w:val="22"/>
                <w:highlight w:val="green"/>
                <w:lang w:val="es-ES"/>
              </w:rPr>
              <w:t>Insert possible reasons why this might happen.  For example: This might happen if we find out that it is not safe for your child to stay in the study.  Or it might happen if you cannot come to enough of the study visits.</w:t>
            </w:r>
            <w:r>
              <w:rPr>
                <w:rFonts w:ascii="Arial" w:hAnsi="Arial" w:cs="Arial"/>
                <w:sz w:val="22"/>
                <w:szCs w:val="22"/>
                <w:lang w:val="es-ES"/>
              </w:rPr>
              <w:t xml:space="preserve">  If we ask your child to leave the study, we would always explain why and whether there are any steps we need to take to move your child off the study and onto another form of treatment.</w:t>
            </w:r>
          </w:p>
        </w:tc>
      </w:tr>
      <w:tr w:rsidR="008C38D8" w14:paraId="1DAB047F" w14:textId="77777777">
        <w:tc>
          <w:tcPr>
            <w:tcW w:w="2500" w:type="pct"/>
            <w:tcMar>
              <w:top w:w="100" w:type="dxa"/>
              <w:left w:w="100" w:type="dxa"/>
              <w:bottom w:w="100" w:type="dxa"/>
              <w:right w:w="100" w:type="dxa"/>
            </w:tcMar>
          </w:tcPr>
          <w:p w14:paraId="2504A778"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E996456" w14:textId="77777777" w:rsidR="008C38D8" w:rsidRDefault="008C38D8">
            <w:pPr>
              <w:rPr>
                <w:rFonts w:ascii="Arial" w:hAnsi="Arial" w:cs="Arial"/>
                <w:sz w:val="22"/>
                <w:szCs w:val="22"/>
                <w:lang w:val="es-ES"/>
              </w:rPr>
            </w:pPr>
          </w:p>
        </w:tc>
      </w:tr>
      <w:tr w:rsidR="008C38D8" w14:paraId="761756F1" w14:textId="77777777">
        <w:tc>
          <w:tcPr>
            <w:tcW w:w="2500" w:type="pct"/>
            <w:tcMar>
              <w:top w:w="100" w:type="dxa"/>
              <w:left w:w="100" w:type="dxa"/>
              <w:bottom w:w="100" w:type="dxa"/>
              <w:right w:w="100" w:type="dxa"/>
            </w:tcMar>
          </w:tcPr>
          <w:p w14:paraId="44D83A07"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then include the statement below.</w:t>
            </w:r>
          </w:p>
        </w:tc>
        <w:tc>
          <w:tcPr>
            <w:tcW w:w="2500" w:type="pct"/>
            <w:tcMar>
              <w:top w:w="100" w:type="dxa"/>
              <w:left w:w="100" w:type="dxa"/>
              <w:bottom w:w="100" w:type="dxa"/>
              <w:right w:w="100" w:type="dxa"/>
            </w:tcMar>
          </w:tcPr>
          <w:p w14:paraId="3636F9BB" w14:textId="77777777" w:rsidR="008C38D8" w:rsidRDefault="006351B2">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then include the statement below.</w:t>
            </w:r>
          </w:p>
        </w:tc>
      </w:tr>
      <w:tr w:rsidR="008C38D8" w14:paraId="65B6894B" w14:textId="77777777">
        <w:tc>
          <w:tcPr>
            <w:tcW w:w="2500" w:type="pct"/>
            <w:tcMar>
              <w:top w:w="100" w:type="dxa"/>
              <w:left w:w="100" w:type="dxa"/>
              <w:bottom w:w="100" w:type="dxa"/>
              <w:right w:w="100" w:type="dxa"/>
            </w:tcMar>
          </w:tcPr>
          <w:p w14:paraId="786F5DD9" w14:textId="77777777" w:rsidR="008C38D8" w:rsidRDefault="006351B2">
            <w:pPr>
              <w:rPr>
                <w:rFonts w:ascii="Arial" w:hAnsi="Arial" w:cs="Arial"/>
                <w:sz w:val="22"/>
                <w:szCs w:val="22"/>
                <w:lang w:val="es-ES"/>
              </w:rPr>
            </w:pPr>
            <w:r>
              <w:rPr>
                <w:rFonts w:ascii="Arial" w:hAnsi="Arial" w:cs="Arial"/>
                <w:color w:val="7030A0"/>
                <w:sz w:val="22"/>
                <w:szCs w:val="22"/>
                <w:lang w:val="es-ES"/>
              </w:rPr>
              <w:lastRenderedPageBreak/>
              <w:t>If you decide to stop your child’s participation in the study, the data collected until the time they’re withdrawn will remain part of the study database and may not be removed.  In addition, we may ask you if we can obtain further data from your child’s routine medical care.</w:t>
            </w:r>
          </w:p>
        </w:tc>
        <w:tc>
          <w:tcPr>
            <w:tcW w:w="2500" w:type="pct"/>
            <w:tcMar>
              <w:top w:w="100" w:type="dxa"/>
              <w:left w:w="100" w:type="dxa"/>
              <w:bottom w:w="100" w:type="dxa"/>
              <w:right w:w="100" w:type="dxa"/>
            </w:tcMar>
          </w:tcPr>
          <w:p w14:paraId="6370493D" w14:textId="77777777" w:rsidR="008C38D8" w:rsidRDefault="006351B2">
            <w:pPr>
              <w:rPr>
                <w:rFonts w:ascii="Arial" w:hAnsi="Arial" w:cs="Arial"/>
                <w:sz w:val="22"/>
                <w:szCs w:val="22"/>
                <w:lang w:val="es-ES"/>
              </w:rPr>
            </w:pPr>
            <w:r>
              <w:rPr>
                <w:rFonts w:ascii="Arial" w:eastAsia="Arial" w:hAnsi="Arial" w:cs="Arial"/>
                <w:color w:val="7030A0"/>
                <w:sz w:val="22"/>
                <w:szCs w:val="22"/>
                <w:lang w:val="es-ES"/>
              </w:rPr>
              <w:t>Si su hijo decide retirarse del estudio, los datos recopilados hasta el momento de su retirada seguirán formando parte de la base de datos del estudio y no podrán eliminarse.  Además, podemos preguntarle si podemos obtener más datos de la atención médica habitual de su hijo.</w:t>
            </w:r>
          </w:p>
        </w:tc>
      </w:tr>
      <w:tr w:rsidR="008C38D8" w14:paraId="77201BA1" w14:textId="77777777">
        <w:tc>
          <w:tcPr>
            <w:tcW w:w="2500" w:type="pct"/>
            <w:tcMar>
              <w:top w:w="100" w:type="dxa"/>
              <w:left w:w="100" w:type="dxa"/>
              <w:bottom w:w="100" w:type="dxa"/>
              <w:right w:w="100" w:type="dxa"/>
            </w:tcMar>
          </w:tcPr>
          <w:p w14:paraId="26BDDDCF"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5CF326B0" w14:textId="77777777" w:rsidR="008C38D8" w:rsidRDefault="008C38D8">
            <w:pPr>
              <w:rPr>
                <w:rFonts w:ascii="Arial" w:hAnsi="Arial" w:cs="Arial"/>
                <w:sz w:val="22"/>
                <w:szCs w:val="22"/>
                <w:lang w:val="es-ES"/>
              </w:rPr>
            </w:pPr>
          </w:p>
        </w:tc>
      </w:tr>
      <w:tr w:rsidR="008C38D8" w14:paraId="56E7C017" w14:textId="77777777">
        <w:tc>
          <w:tcPr>
            <w:tcW w:w="2500" w:type="pct"/>
            <w:tcMar>
              <w:top w:w="100" w:type="dxa"/>
              <w:left w:w="100" w:type="dxa"/>
              <w:bottom w:w="100" w:type="dxa"/>
              <w:right w:w="100" w:type="dxa"/>
            </w:tcMar>
          </w:tcPr>
          <w:p w14:paraId="25D0ECB2" w14:textId="77777777" w:rsidR="008C38D8" w:rsidRDefault="006351B2">
            <w:pPr>
              <w:rPr>
                <w:rFonts w:ascii="Arial" w:hAnsi="Arial" w:cs="Arial"/>
                <w:sz w:val="26"/>
                <w:szCs w:val="26"/>
                <w:lang w:val="es-ES"/>
              </w:rPr>
            </w:pPr>
            <w:r>
              <w:rPr>
                <w:rFonts w:ascii="Arial" w:hAnsi="Arial" w:cs="Arial"/>
                <w:b/>
                <w:color w:val="7030A0"/>
                <w:sz w:val="26"/>
                <w:szCs w:val="26"/>
                <w:lang w:val="es-ES"/>
              </w:rPr>
              <w:t>Who do you contact if you have problems, questions or want more information?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5B153038" w14:textId="77777777" w:rsidR="008C38D8" w:rsidRDefault="006351B2">
            <w:pPr>
              <w:rPr>
                <w:rFonts w:ascii="Arial" w:hAnsi="Arial" w:cs="Arial"/>
                <w:sz w:val="26"/>
                <w:szCs w:val="26"/>
                <w:lang w:val="es-ES"/>
              </w:rPr>
            </w:pPr>
            <w:r>
              <w:rPr>
                <w:rFonts w:ascii="Arial" w:eastAsia="Arial" w:hAnsi="Arial" w:cs="Arial"/>
                <w:b/>
                <w:bCs/>
                <w:color w:val="7030A0"/>
                <w:sz w:val="26"/>
                <w:szCs w:val="26"/>
                <w:lang w:val="es-ES"/>
              </w:rPr>
              <w:t>¿Con quién me pongo en contacto si tengo problemas, preguntas o deseo más información?</w:t>
            </w:r>
            <w:r>
              <w:rPr>
                <w:rFonts w:ascii="Arial" w:eastAsia="Arial" w:hAnsi="Arial" w:cs="Arial"/>
                <w:b/>
                <w:bCs/>
                <w:sz w:val="26"/>
                <w:szCs w:val="26"/>
                <w:lang w:val="es-ES"/>
              </w:rPr>
              <w:t xml:space="preserve"> </w:t>
            </w:r>
          </w:p>
        </w:tc>
      </w:tr>
      <w:tr w:rsidR="008C38D8" w14:paraId="61C43AFA" w14:textId="77777777">
        <w:tc>
          <w:tcPr>
            <w:tcW w:w="2500" w:type="pct"/>
            <w:tcMar>
              <w:top w:w="100" w:type="dxa"/>
              <w:left w:w="100" w:type="dxa"/>
              <w:bottom w:w="100" w:type="dxa"/>
              <w:right w:w="100" w:type="dxa"/>
            </w:tcMar>
          </w:tcPr>
          <w:p w14:paraId="13C113D7"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122DEA4" w14:textId="77777777" w:rsidR="008C38D8" w:rsidRDefault="008C38D8">
            <w:pPr>
              <w:rPr>
                <w:rFonts w:ascii="Arial" w:hAnsi="Arial" w:cs="Arial"/>
                <w:sz w:val="22"/>
                <w:szCs w:val="22"/>
                <w:lang w:val="es-ES"/>
              </w:rPr>
            </w:pPr>
          </w:p>
        </w:tc>
      </w:tr>
      <w:tr w:rsidR="008C38D8" w14:paraId="2F0A09A5" w14:textId="77777777">
        <w:tc>
          <w:tcPr>
            <w:tcW w:w="2500" w:type="pct"/>
            <w:tcMar>
              <w:top w:w="100" w:type="dxa"/>
              <w:left w:w="100" w:type="dxa"/>
              <w:bottom w:w="100" w:type="dxa"/>
              <w:right w:w="100" w:type="dxa"/>
            </w:tcMar>
          </w:tcPr>
          <w:p w14:paraId="40177D56" w14:textId="77777777" w:rsidR="008C38D8" w:rsidRDefault="006351B2">
            <w:pPr>
              <w:pStyle w:val="ListParagraph"/>
              <w:ind w:left="0"/>
              <w:rPr>
                <w:rFonts w:ascii="Arial" w:hAnsi="Arial" w:cs="Arial"/>
                <w:sz w:val="22"/>
                <w:szCs w:val="22"/>
                <w:lang w:val="es-ES"/>
              </w:rPr>
            </w:pPr>
            <w:r>
              <w:rPr>
                <w:rFonts w:ascii="Arial" w:hAnsi="Arial" w:cs="Arial"/>
                <w:sz w:val="22"/>
                <w:szCs w:val="22"/>
                <w:lang w:val="es-ES"/>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60301106" w14:textId="77777777" w:rsidR="008C38D8" w:rsidRDefault="006351B2">
            <w:pPr>
              <w:pStyle w:val="ListParagraph"/>
              <w:ind w:left="0"/>
              <w:rPr>
                <w:rFonts w:ascii="Arial" w:hAnsi="Arial" w:cs="Arial"/>
                <w:sz w:val="22"/>
                <w:szCs w:val="22"/>
                <w:lang w:val="es-ES"/>
              </w:rPr>
            </w:pPr>
            <w:r>
              <w:rPr>
                <w:rFonts w:ascii="Arial" w:hAnsi="Arial" w:cs="Arial"/>
                <w:sz w:val="22"/>
                <w:szCs w:val="22"/>
                <w:lang w:val="es-ES"/>
              </w:rPr>
              <w:t>If you have general study questions, please contact a member of the research team (listed at the end of this form). You can also contact the research team if you have concerns or complaints related to the study.</w:t>
            </w:r>
          </w:p>
        </w:tc>
      </w:tr>
      <w:tr w:rsidR="008C38D8" w14:paraId="05897229" w14:textId="77777777">
        <w:tc>
          <w:tcPr>
            <w:tcW w:w="2500" w:type="pct"/>
            <w:tcMar>
              <w:top w:w="100" w:type="dxa"/>
              <w:left w:w="100" w:type="dxa"/>
              <w:bottom w:w="100" w:type="dxa"/>
              <w:right w:w="100" w:type="dxa"/>
            </w:tcMar>
          </w:tcPr>
          <w:p w14:paraId="2F20B916" w14:textId="77777777" w:rsidR="008C38D8" w:rsidRDefault="008C38D8">
            <w:pPr>
              <w:pStyle w:val="ListParagraph"/>
              <w:ind w:left="0"/>
              <w:rPr>
                <w:rFonts w:ascii="Arial" w:hAnsi="Arial" w:cs="Arial"/>
                <w:sz w:val="22"/>
                <w:szCs w:val="22"/>
                <w:lang w:val="es-ES"/>
              </w:rPr>
            </w:pPr>
          </w:p>
        </w:tc>
        <w:tc>
          <w:tcPr>
            <w:tcW w:w="2500" w:type="pct"/>
            <w:tcMar>
              <w:top w:w="100" w:type="dxa"/>
              <w:left w:w="100" w:type="dxa"/>
              <w:bottom w:w="100" w:type="dxa"/>
              <w:right w:w="100" w:type="dxa"/>
            </w:tcMar>
          </w:tcPr>
          <w:p w14:paraId="15695909" w14:textId="77777777" w:rsidR="008C38D8" w:rsidRDefault="008C38D8">
            <w:pPr>
              <w:pStyle w:val="ListParagraph"/>
              <w:ind w:left="0"/>
              <w:rPr>
                <w:rFonts w:ascii="Arial" w:hAnsi="Arial" w:cs="Arial"/>
                <w:sz w:val="22"/>
                <w:szCs w:val="22"/>
                <w:lang w:val="es-ES"/>
              </w:rPr>
            </w:pPr>
          </w:p>
        </w:tc>
      </w:tr>
      <w:tr w:rsidR="008C38D8" w14:paraId="1CEEF8BD" w14:textId="77777777">
        <w:tc>
          <w:tcPr>
            <w:tcW w:w="2500" w:type="pct"/>
            <w:tcMar>
              <w:top w:w="100" w:type="dxa"/>
              <w:left w:w="100" w:type="dxa"/>
              <w:bottom w:w="100" w:type="dxa"/>
              <w:right w:w="100" w:type="dxa"/>
            </w:tcMar>
          </w:tcPr>
          <w:p w14:paraId="04ED31BD" w14:textId="77777777" w:rsidR="008C38D8" w:rsidRDefault="006351B2">
            <w:pPr>
              <w:rPr>
                <w:rFonts w:ascii="Arial" w:hAnsi="Arial" w:cs="Arial"/>
                <w:b/>
                <w:sz w:val="22"/>
                <w:szCs w:val="22"/>
                <w:lang w:val="es-ES"/>
              </w:rPr>
            </w:pPr>
            <w:r>
              <w:rPr>
                <w:rFonts w:ascii="Arial" w:hAnsi="Arial" w:cs="Arial"/>
                <w:color w:val="7030A0"/>
                <w:sz w:val="22"/>
                <w:szCs w:val="22"/>
                <w:lang w:val="es-ES"/>
              </w:rPr>
              <w:t>This study has been reviewed and approved by an Institutional Review Board (IRB).</w:t>
            </w:r>
            <w:r>
              <w:rPr>
                <w:rFonts w:ascii="Arial" w:hAnsi="Arial" w:cs="Arial"/>
                <w:sz w:val="22"/>
                <w:szCs w:val="22"/>
                <w:lang w:val="es-ES"/>
              </w:rPr>
              <w:t xml:space="preserve"> </w:t>
            </w:r>
            <w:r>
              <w:rPr>
                <w:rFonts w:ascii="Arial" w:hAnsi="Arial" w:cs="Arial"/>
                <w:color w:val="7030A0"/>
                <w:sz w:val="22"/>
                <w:szCs w:val="22"/>
                <w:lang w:val="es-ES"/>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lang w:val="es-ES"/>
                </w:rPr>
                <w:t>irb@seattlechildrens.org</w:t>
              </w:r>
            </w:hyperlink>
            <w:r>
              <w:rPr>
                <w:rFonts w:ascii="Arial" w:hAnsi="Arial" w:cs="Arial"/>
                <w:sz w:val="22"/>
                <w:szCs w:val="22"/>
                <w:lang w:val="es-ES"/>
              </w:rPr>
              <w:t xml:space="preserve"> </w:t>
            </w:r>
            <w:r>
              <w:rPr>
                <w:rFonts w:ascii="Arial" w:hAnsi="Arial" w:cs="Arial"/>
                <w:color w:val="7030A0"/>
                <w:sz w:val="22"/>
                <w:szCs w:val="22"/>
                <w:lang w:val="es-ES"/>
              </w:rPr>
              <w:t>if you have questions about your child’s rights as a participant in the study, if you have concerns or complaints about the study, or if you would like to contact someone outside the research team.</w:t>
            </w:r>
            <w:r>
              <w:rPr>
                <w:rFonts w:ascii="Arial" w:hAnsi="Arial" w:cs="Arial"/>
                <w:b/>
                <w:sz w:val="22"/>
                <w:szCs w:val="22"/>
                <w:lang w:val="es-ES"/>
              </w:rPr>
              <w:tab/>
            </w:r>
          </w:p>
        </w:tc>
        <w:tc>
          <w:tcPr>
            <w:tcW w:w="2500" w:type="pct"/>
            <w:tcMar>
              <w:top w:w="100" w:type="dxa"/>
              <w:left w:w="100" w:type="dxa"/>
              <w:bottom w:w="100" w:type="dxa"/>
              <w:right w:w="100" w:type="dxa"/>
            </w:tcMar>
          </w:tcPr>
          <w:p w14:paraId="1A99E4E6" w14:textId="77777777" w:rsidR="008C38D8" w:rsidRDefault="006351B2">
            <w:pPr>
              <w:rPr>
                <w:rFonts w:ascii="Arial" w:hAnsi="Arial" w:cs="Arial"/>
                <w:b/>
                <w:sz w:val="22"/>
                <w:szCs w:val="22"/>
                <w:lang w:val="es-ES"/>
              </w:rPr>
            </w:pPr>
            <w:r>
              <w:rPr>
                <w:rFonts w:ascii="Arial" w:eastAsia="Arial" w:hAnsi="Arial" w:cs="Arial"/>
                <w:color w:val="7030A0"/>
                <w:sz w:val="22"/>
                <w:szCs w:val="22"/>
                <w:lang w:val="es-ES"/>
              </w:rPr>
              <w:t>Una Junta de revisión institucional (Institutional Review Board, IRB) revisó y aprobó este estudio.</w:t>
            </w:r>
            <w:r>
              <w:rPr>
                <w:rFonts w:ascii="Arial" w:eastAsia="Arial" w:hAnsi="Arial" w:cs="Arial"/>
                <w:sz w:val="22"/>
                <w:szCs w:val="22"/>
                <w:lang w:val="es-ES"/>
              </w:rPr>
              <w:t xml:space="preserve"> </w:t>
            </w:r>
            <w:r>
              <w:rPr>
                <w:rFonts w:ascii="Arial" w:eastAsia="Arial" w:hAnsi="Arial" w:cs="Arial"/>
                <w:color w:val="7030A0"/>
                <w:sz w:val="22"/>
                <w:szCs w:val="22"/>
                <w:lang w:val="es-ES"/>
              </w:rPr>
              <w:t xml:space="preserve">La IRB es responsable de garantizar que la investigación se realice de forma que cumpla con los estándares legales y éticos, de modo que se proteja a los participantes. Puede ponerse en contacto con la IRB llamando al (206) 987-7804 o en </w:t>
            </w:r>
            <w:hyperlink r:id="rId7" w:history="1">
              <w:r>
                <w:rPr>
                  <w:rFonts w:ascii="Arial" w:eastAsia="Arial" w:hAnsi="Arial" w:cs="Arial"/>
                  <w:color w:val="0000FF"/>
                  <w:sz w:val="22"/>
                  <w:szCs w:val="22"/>
                  <w:u w:val="single"/>
                  <w:lang w:val="es-ES"/>
                </w:rPr>
                <w:t>irb@seattlechildrens.org</w:t>
              </w:r>
            </w:hyperlink>
            <w:r>
              <w:rPr>
                <w:rFonts w:ascii="Arial" w:eastAsia="Arial" w:hAnsi="Arial" w:cs="Arial"/>
                <w:sz w:val="22"/>
                <w:szCs w:val="22"/>
                <w:lang w:val="es-ES"/>
              </w:rPr>
              <w:t xml:space="preserve"> </w:t>
            </w:r>
            <w:r>
              <w:rPr>
                <w:rFonts w:ascii="Arial" w:eastAsia="Arial" w:hAnsi="Arial" w:cs="Arial"/>
                <w:color w:val="7030A0"/>
                <w:sz w:val="22"/>
                <w:szCs w:val="22"/>
                <w:lang w:val="es-ES"/>
              </w:rPr>
              <w:t>si tiene preguntas sobre sus derechos como participante en el estudio, si tiene dudas o quejas sobre el estudio o si desea ponerse en contacto con alguien fuera del equipo de investigación.</w:t>
            </w:r>
            <w:r>
              <w:rPr>
                <w:rFonts w:ascii="Arial" w:eastAsia="Arial" w:hAnsi="Arial" w:cs="Arial"/>
                <w:b/>
                <w:bCs/>
                <w:sz w:val="22"/>
                <w:szCs w:val="22"/>
                <w:lang w:val="es-ES"/>
              </w:rPr>
              <w:tab/>
            </w:r>
          </w:p>
        </w:tc>
      </w:tr>
      <w:tr w:rsidR="008C38D8" w14:paraId="1CA425BA" w14:textId="77777777">
        <w:tc>
          <w:tcPr>
            <w:tcW w:w="2500" w:type="pct"/>
            <w:tcMar>
              <w:top w:w="100" w:type="dxa"/>
              <w:left w:w="100" w:type="dxa"/>
              <w:bottom w:w="100" w:type="dxa"/>
              <w:right w:w="100" w:type="dxa"/>
            </w:tcMar>
          </w:tcPr>
          <w:p w14:paraId="16C93272"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c>
          <w:tcPr>
            <w:tcW w:w="2500" w:type="pct"/>
            <w:tcMar>
              <w:top w:w="100" w:type="dxa"/>
              <w:left w:w="100" w:type="dxa"/>
              <w:bottom w:w="100" w:type="dxa"/>
              <w:right w:w="100" w:type="dxa"/>
            </w:tcMar>
          </w:tcPr>
          <w:p w14:paraId="3FA0F357"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r>
      <w:tr w:rsidR="008C38D8" w14:paraId="2AB9630E" w14:textId="77777777">
        <w:tc>
          <w:tcPr>
            <w:tcW w:w="2500" w:type="pct"/>
            <w:tcMar>
              <w:top w:w="100" w:type="dxa"/>
              <w:left w:w="100" w:type="dxa"/>
              <w:bottom w:w="100" w:type="dxa"/>
              <w:right w:w="100" w:type="dxa"/>
            </w:tcMar>
          </w:tcPr>
          <w:p w14:paraId="6048113B" w14:textId="77777777" w:rsidR="008C38D8" w:rsidRDefault="006351B2">
            <w:pPr>
              <w:tabs>
                <w:tab w:val="num" w:pos="360"/>
              </w:tabs>
              <w:rPr>
                <w:rFonts w:ascii="Arial" w:hAnsi="Arial" w:cs="Arial"/>
                <w:color w:val="800080"/>
                <w:sz w:val="22"/>
                <w:szCs w:val="22"/>
                <w:lang w:val="es-ES"/>
              </w:rPr>
            </w:pPr>
            <w:r>
              <w:rPr>
                <w:noProof/>
              </w:rPr>
              <w:lastRenderedPageBreak/>
              <mc:AlternateContent>
                <mc:Choice Requires="wps">
                  <w:drawing>
                    <wp:anchor distT="0" distB="0" distL="114300" distR="114300" simplePos="0" relativeHeight="251674624" behindDoc="0" locked="0" layoutInCell="1" allowOverlap="1" wp14:anchorId="6FFDBDFF" wp14:editId="746EE408">
                      <wp:simplePos x="0" y="0"/>
                      <wp:positionH relativeFrom="column">
                        <wp:posOffset>-47625</wp:posOffset>
                      </wp:positionH>
                      <wp:positionV relativeFrom="paragraph">
                        <wp:posOffset>135255</wp:posOffset>
                      </wp:positionV>
                      <wp:extent cx="2867025" cy="904240"/>
                      <wp:effectExtent l="0" t="0" r="28575" b="2413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04240"/>
                              </a:xfrm>
                              <a:prstGeom prst="rect">
                                <a:avLst/>
                              </a:prstGeom>
                              <a:solidFill>
                                <a:srgbClr val="FFFFFF"/>
                              </a:solidFill>
                              <a:ln w="9525">
                                <a:solidFill>
                                  <a:srgbClr val="000000"/>
                                </a:solidFill>
                                <a:miter lim="800000"/>
                                <a:headEnd/>
                                <a:tailEnd/>
                              </a:ln>
                            </wps:spPr>
                            <wps:txbx>
                              <w:txbxContent>
                                <w:p w14:paraId="75A2250C" w14:textId="77777777" w:rsidR="008C38D8" w:rsidRDefault="006351B2">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68743FE2" w14:textId="77777777" w:rsidR="008C38D8" w:rsidRDefault="006351B2">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DBDFF" id="Text Box 73" o:spid="_x0000_s1032" type="#_x0000_t202" style="position:absolute;margin-left:-3.75pt;margin-top:10.65pt;width:225.75pt;height:7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">
                      <v:textbox style="mso-fit-shape-to-text:t">
                        <w:txbxContent>
                          <w:p w14:paraId="75A2250C" w14:textId="77777777" w:rsidR="008C38D8" w:rsidRDefault="006351B2">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68743FE2" w14:textId="77777777" w:rsidR="008C38D8" w:rsidRDefault="006351B2">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47C9FB45" w14:textId="77777777" w:rsidR="008C38D8" w:rsidRDefault="006351B2">
            <w:pPr>
              <w:tabs>
                <w:tab w:val="num" w:pos="360"/>
              </w:tabs>
              <w:rPr>
                <w:rFonts w:ascii="Arial" w:hAnsi="Arial" w:cs="Arial"/>
                <w:color w:val="800080"/>
                <w:sz w:val="22"/>
                <w:szCs w:val="22"/>
                <w:lang w:val="es-ES"/>
              </w:rPr>
            </w:pPr>
            <w:r>
              <w:rPr>
                <w:noProof/>
              </w:rPr>
              <mc:AlternateContent>
                <mc:Choice Requires="wps">
                  <w:drawing>
                    <wp:anchor distT="0" distB="0" distL="114300" distR="114300" simplePos="0" relativeHeight="251677696" behindDoc="0" locked="0" layoutInCell="1" allowOverlap="1" wp14:anchorId="5D2F059C" wp14:editId="6FF71181">
                      <wp:simplePos x="0" y="0"/>
                      <wp:positionH relativeFrom="column">
                        <wp:posOffset>-60325</wp:posOffset>
                      </wp:positionH>
                      <wp:positionV relativeFrom="paragraph">
                        <wp:posOffset>135255</wp:posOffset>
                      </wp:positionV>
                      <wp:extent cx="2943225" cy="904240"/>
                      <wp:effectExtent l="0" t="0" r="28575" b="15875"/>
                      <wp:wrapSquare wrapText="bothSides"/>
                      <wp:docPr id="2790324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04240"/>
                              </a:xfrm>
                              <a:prstGeom prst="rect">
                                <a:avLst/>
                              </a:prstGeom>
                              <a:solidFill>
                                <a:srgbClr val="FFFFFF"/>
                              </a:solidFill>
                              <a:ln w="9525">
                                <a:solidFill>
                                  <a:srgbClr val="000000"/>
                                </a:solidFill>
                                <a:miter lim="800000"/>
                                <a:headEnd/>
                                <a:tailEnd/>
                              </a:ln>
                            </wps:spPr>
                            <wps:txbx>
                              <w:txbxContent>
                                <w:p w14:paraId="4388C54A" w14:textId="77777777" w:rsidR="008C38D8" w:rsidRDefault="006351B2">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7105797A" w14:textId="77777777" w:rsidR="008C38D8" w:rsidRDefault="006351B2">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8"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2F059C" id="_x0000_s1033" type="#_x0000_t202" style="position:absolute;margin-left:-4.75pt;margin-top:10.65pt;width:231.75pt;height:7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">
                      <v:textbox style="mso-fit-shape-to-text:t">
                        <w:txbxContent>
                          <w:p w14:paraId="4388C54A" w14:textId="77777777" w:rsidR="008C38D8" w:rsidRDefault="006351B2">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7105797A" w14:textId="77777777" w:rsidR="008C38D8" w:rsidRDefault="006351B2">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9"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v:textbox>
                      <w10:wrap type="square"/>
                    </v:shape>
                  </w:pict>
                </mc:Fallback>
              </mc:AlternateContent>
            </w:r>
          </w:p>
        </w:tc>
      </w:tr>
      <w:tr w:rsidR="008C38D8" w14:paraId="757683A5" w14:textId="77777777">
        <w:tc>
          <w:tcPr>
            <w:tcW w:w="2500" w:type="pct"/>
            <w:tcMar>
              <w:top w:w="100" w:type="dxa"/>
              <w:left w:w="100" w:type="dxa"/>
              <w:bottom w:w="100" w:type="dxa"/>
              <w:right w:w="100" w:type="dxa"/>
            </w:tcMar>
          </w:tcPr>
          <w:p w14:paraId="2519D386" w14:textId="77777777" w:rsidR="008C38D8" w:rsidRDefault="006351B2">
            <w:pPr>
              <w:rPr>
                <w:rFonts w:ascii="Arial" w:hAnsi="Arial" w:cs="Arial"/>
                <w:sz w:val="22"/>
                <w:szCs w:val="22"/>
                <w:lang w:val="es-ES"/>
              </w:rPr>
            </w:pPr>
            <w:r>
              <w:rPr>
                <w:rFonts w:ascii="Arial" w:hAnsi="Arial" w:cs="Arial"/>
                <w:b/>
                <w:color w:val="7030A0"/>
                <w:sz w:val="26"/>
                <w:szCs w:val="26"/>
                <w:lang w:val="es-ES"/>
              </w:rPr>
              <w:t>W</w:t>
            </w:r>
            <w:r>
              <w:rPr>
                <w:rFonts w:ascii="Arial" w:hAnsi="Arial" w:cs="Arial"/>
                <w:b/>
                <w:bCs/>
                <w:color w:val="7030A0"/>
                <w:sz w:val="26"/>
                <w:szCs w:val="26"/>
                <w:lang w:val="es-ES"/>
              </w:rPr>
              <w:t>hat does your signature on this form mean?</w:t>
            </w:r>
          </w:p>
        </w:tc>
        <w:tc>
          <w:tcPr>
            <w:tcW w:w="2500" w:type="pct"/>
            <w:tcMar>
              <w:top w:w="100" w:type="dxa"/>
              <w:left w:w="100" w:type="dxa"/>
              <w:bottom w:w="100" w:type="dxa"/>
              <w:right w:w="100" w:type="dxa"/>
            </w:tcMar>
          </w:tcPr>
          <w:p w14:paraId="6AD48170" w14:textId="77777777" w:rsidR="008C38D8" w:rsidRDefault="006351B2">
            <w:pPr>
              <w:rPr>
                <w:rFonts w:ascii="Arial" w:hAnsi="Arial" w:cs="Arial"/>
                <w:sz w:val="22"/>
                <w:szCs w:val="22"/>
                <w:lang w:val="es-ES"/>
              </w:rPr>
            </w:pPr>
            <w:r>
              <w:rPr>
                <w:rFonts w:ascii="Arial" w:eastAsia="Arial" w:hAnsi="Arial" w:cs="Arial"/>
                <w:b/>
                <w:bCs/>
                <w:color w:val="7030A0"/>
                <w:sz w:val="26"/>
                <w:szCs w:val="26"/>
                <w:lang w:val="es-ES"/>
              </w:rPr>
              <w:t>¿Qué significa su firma en este formulario?</w:t>
            </w:r>
          </w:p>
        </w:tc>
      </w:tr>
      <w:tr w:rsidR="008C38D8" w14:paraId="3759200B" w14:textId="77777777">
        <w:tc>
          <w:tcPr>
            <w:tcW w:w="2500" w:type="pct"/>
            <w:tcMar>
              <w:top w:w="100" w:type="dxa"/>
              <w:left w:w="100" w:type="dxa"/>
              <w:bottom w:w="100" w:type="dxa"/>
              <w:right w:w="100" w:type="dxa"/>
            </w:tcMar>
          </w:tcPr>
          <w:p w14:paraId="5EA548C0"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05E4D8AD" w14:textId="77777777" w:rsidR="008C38D8" w:rsidRDefault="008C38D8">
            <w:pPr>
              <w:rPr>
                <w:rFonts w:ascii="Arial" w:hAnsi="Arial" w:cs="Arial"/>
                <w:b/>
                <w:sz w:val="22"/>
                <w:szCs w:val="22"/>
                <w:lang w:val="es-ES"/>
              </w:rPr>
            </w:pPr>
          </w:p>
        </w:tc>
      </w:tr>
      <w:tr w:rsidR="008C38D8" w14:paraId="4A08D21B" w14:textId="77777777">
        <w:tc>
          <w:tcPr>
            <w:tcW w:w="2500" w:type="pct"/>
            <w:tcMar>
              <w:top w:w="100" w:type="dxa"/>
              <w:left w:w="100" w:type="dxa"/>
              <w:bottom w:w="100" w:type="dxa"/>
              <w:right w:w="100" w:type="dxa"/>
            </w:tcMar>
          </w:tcPr>
          <w:p w14:paraId="712F0C80" w14:textId="77777777" w:rsidR="008C38D8" w:rsidRDefault="006351B2">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signature on this form would mean:</w:t>
            </w:r>
          </w:p>
        </w:tc>
        <w:tc>
          <w:tcPr>
            <w:tcW w:w="2500" w:type="pct"/>
            <w:tcMar>
              <w:top w:w="100" w:type="dxa"/>
              <w:left w:w="100" w:type="dxa"/>
              <w:bottom w:w="100" w:type="dxa"/>
              <w:right w:w="100" w:type="dxa"/>
            </w:tcMar>
          </w:tcPr>
          <w:p w14:paraId="34FF87C8" w14:textId="77777777" w:rsidR="008C38D8" w:rsidRDefault="006351B2">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signature on this form would mean:</w:t>
            </w:r>
          </w:p>
        </w:tc>
      </w:tr>
      <w:tr w:rsidR="008C38D8" w14:paraId="43C22843" w14:textId="77777777">
        <w:tc>
          <w:tcPr>
            <w:tcW w:w="2500" w:type="pct"/>
            <w:tcMar>
              <w:top w:w="100" w:type="dxa"/>
              <w:left w:w="100" w:type="dxa"/>
              <w:bottom w:w="100" w:type="dxa"/>
              <w:right w:w="100" w:type="dxa"/>
            </w:tcMar>
          </w:tcPr>
          <w:p w14:paraId="4F713677"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c>
          <w:tcPr>
            <w:tcW w:w="2500" w:type="pct"/>
            <w:tcMar>
              <w:top w:w="100" w:type="dxa"/>
              <w:left w:w="100" w:type="dxa"/>
              <w:bottom w:w="100" w:type="dxa"/>
              <w:right w:w="100" w:type="dxa"/>
            </w:tcMar>
          </w:tcPr>
          <w:p w14:paraId="45435935" w14:textId="77777777" w:rsidR="008C38D8" w:rsidRDefault="006351B2">
            <w:pPr>
              <w:numPr>
                <w:ilvl w:val="0"/>
                <w:numId w:val="69"/>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r>
      <w:tr w:rsidR="008C38D8" w14:paraId="4D50C22C" w14:textId="77777777">
        <w:tc>
          <w:tcPr>
            <w:tcW w:w="2500" w:type="pct"/>
            <w:tcMar>
              <w:top w:w="100" w:type="dxa"/>
              <w:left w:w="100" w:type="dxa"/>
              <w:bottom w:w="100" w:type="dxa"/>
              <w:right w:w="100" w:type="dxa"/>
            </w:tcMar>
          </w:tcPr>
          <w:p w14:paraId="0A8F5C4C"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You agree to have your child take part in this research study.</w:t>
            </w:r>
          </w:p>
        </w:tc>
        <w:tc>
          <w:tcPr>
            <w:tcW w:w="2500" w:type="pct"/>
            <w:tcMar>
              <w:top w:w="100" w:type="dxa"/>
              <w:left w:w="100" w:type="dxa"/>
              <w:bottom w:w="100" w:type="dxa"/>
              <w:right w:w="100" w:type="dxa"/>
            </w:tcMar>
          </w:tcPr>
          <w:p w14:paraId="38D48DCD"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You agree to have your child take part in this research study.</w:t>
            </w:r>
          </w:p>
        </w:tc>
      </w:tr>
      <w:tr w:rsidR="008C38D8" w14:paraId="38297B6D" w14:textId="77777777">
        <w:tc>
          <w:tcPr>
            <w:tcW w:w="2500" w:type="pct"/>
            <w:tcMar>
              <w:top w:w="100" w:type="dxa"/>
              <w:left w:w="100" w:type="dxa"/>
              <w:bottom w:w="100" w:type="dxa"/>
              <w:right w:w="100" w:type="dxa"/>
            </w:tcMar>
          </w:tcPr>
          <w:p w14:paraId="2E35DD83" w14:textId="77777777" w:rsidR="008C38D8" w:rsidRDefault="006351B2">
            <w:pPr>
              <w:numPr>
                <w:ilvl w:val="0"/>
                <w:numId w:val="68"/>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637FC806" w14:textId="77777777" w:rsidR="008C38D8" w:rsidRDefault="006351B2">
            <w:pPr>
              <w:numPr>
                <w:ilvl w:val="0"/>
                <w:numId w:val="68"/>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r>
      <w:tr w:rsidR="008C38D8" w14:paraId="16945038" w14:textId="77777777">
        <w:tc>
          <w:tcPr>
            <w:tcW w:w="2500" w:type="pct"/>
            <w:tcMar>
              <w:top w:w="100" w:type="dxa"/>
              <w:left w:w="100" w:type="dxa"/>
              <w:bottom w:w="100" w:type="dxa"/>
              <w:right w:w="100" w:type="dxa"/>
            </w:tcMar>
          </w:tcPr>
          <w:p w14:paraId="2A70D7FF" w14:textId="77777777" w:rsidR="008C38D8" w:rsidRDefault="006351B2">
            <w:pPr>
              <w:numPr>
                <w:ilvl w:val="0"/>
                <w:numId w:val="68"/>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or your child may have about the study or your child’s rights as a research study participant.</w:t>
            </w:r>
          </w:p>
        </w:tc>
        <w:tc>
          <w:tcPr>
            <w:tcW w:w="2500" w:type="pct"/>
            <w:tcMar>
              <w:top w:w="100" w:type="dxa"/>
              <w:left w:w="100" w:type="dxa"/>
              <w:bottom w:w="100" w:type="dxa"/>
              <w:right w:w="100" w:type="dxa"/>
            </w:tcMar>
          </w:tcPr>
          <w:p w14:paraId="461B0B7B" w14:textId="77777777" w:rsidR="008C38D8" w:rsidRDefault="006351B2">
            <w:pPr>
              <w:numPr>
                <w:ilvl w:val="0"/>
                <w:numId w:val="68"/>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or your child may have about the study or your child’s rights as a research study participant.</w:t>
            </w:r>
          </w:p>
        </w:tc>
      </w:tr>
      <w:tr w:rsidR="008C38D8" w14:paraId="58F9A8BD" w14:textId="77777777">
        <w:tc>
          <w:tcPr>
            <w:tcW w:w="2500" w:type="pct"/>
            <w:tcMar>
              <w:top w:w="100" w:type="dxa"/>
              <w:left w:w="100" w:type="dxa"/>
              <w:bottom w:w="100" w:type="dxa"/>
              <w:right w:w="100" w:type="dxa"/>
            </w:tcMar>
          </w:tcPr>
          <w:p w14:paraId="52D62259"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Your child has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child’s health or your willingness to have him or her stay in the study. </w:t>
            </w:r>
          </w:p>
        </w:tc>
        <w:tc>
          <w:tcPr>
            <w:tcW w:w="2500" w:type="pct"/>
            <w:tcMar>
              <w:top w:w="100" w:type="dxa"/>
              <w:left w:w="100" w:type="dxa"/>
              <w:bottom w:w="100" w:type="dxa"/>
              <w:right w:w="100" w:type="dxa"/>
            </w:tcMar>
          </w:tcPr>
          <w:p w14:paraId="7BF09E66"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Your child has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child’s health or your willingness to have him or her stay in the study. </w:t>
            </w:r>
          </w:p>
        </w:tc>
      </w:tr>
      <w:tr w:rsidR="008C38D8" w14:paraId="106FF667" w14:textId="77777777">
        <w:tc>
          <w:tcPr>
            <w:tcW w:w="2500" w:type="pct"/>
            <w:tcMar>
              <w:top w:w="100" w:type="dxa"/>
              <w:left w:w="100" w:type="dxa"/>
              <w:bottom w:w="100" w:type="dxa"/>
              <w:right w:w="100" w:type="dxa"/>
            </w:tcMar>
          </w:tcPr>
          <w:p w14:paraId="7CCB33E5"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signing this parental permission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1A92E536"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signing this parental permission form, you do not give up any of your legal rights.  The researcher(s) or sponsor(s) are not relieved of any liability they may have.</w:t>
            </w:r>
          </w:p>
        </w:tc>
      </w:tr>
      <w:tr w:rsidR="008C38D8" w14:paraId="127018A9" w14:textId="77777777">
        <w:tc>
          <w:tcPr>
            <w:tcW w:w="2500" w:type="pct"/>
            <w:tcMar>
              <w:top w:w="100" w:type="dxa"/>
              <w:left w:w="100" w:type="dxa"/>
              <w:bottom w:w="100" w:type="dxa"/>
              <w:right w:w="100" w:type="dxa"/>
            </w:tcMar>
          </w:tcPr>
          <w:p w14:paraId="324C8038"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bCs/>
                <w:sz w:val="22"/>
                <w:szCs w:val="22"/>
                <w:highlight w:val="green"/>
                <w:lang w:val="es-ES"/>
              </w:rPr>
              <w:lastRenderedPageBreak/>
              <w:t>(Note:  Keep this bullet if PHI is used in the study.  If no PHI is used, delete this bullet)</w:t>
            </w:r>
            <w:r>
              <w:rPr>
                <w:rFonts w:ascii="Arial" w:hAnsi="Arial" w:cs="Arial"/>
                <w:bCs/>
                <w:sz w:val="22"/>
                <w:szCs w:val="22"/>
                <w:lang w:val="es-ES"/>
              </w:rPr>
              <w:t xml:space="preserve"> </w:t>
            </w:r>
            <w:r>
              <w:rPr>
                <w:rFonts w:ascii="Arial" w:hAnsi="Arial" w:cs="Arial"/>
                <w:bCs/>
                <w:color w:val="7030A0"/>
                <w:sz w:val="22"/>
                <w:szCs w:val="22"/>
                <w:lang w:val="es-ES"/>
              </w:rPr>
              <w:t xml:space="preserve">You permit the creation, use, and sharing of your child’s protected health information for the purposes of this research study as described in </w:t>
            </w:r>
            <w:bookmarkStart w:id="1" w:name="_Hlk535235752"/>
            <w:r>
              <w:rPr>
                <w:rFonts w:ascii="Arial" w:hAnsi="Arial" w:cs="Arial"/>
                <w:bCs/>
                <w:color w:val="7030A0"/>
                <w:sz w:val="22"/>
                <w:szCs w:val="22"/>
                <w:lang w:val="es-ES"/>
              </w:rPr>
              <w:t>“</w:t>
            </w:r>
            <w:r>
              <w:rPr>
                <w:rFonts w:ascii="Arial" w:hAnsi="Arial" w:cs="Arial"/>
                <w:b/>
                <w:bCs/>
                <w:color w:val="7030A0"/>
                <w:sz w:val="22"/>
                <w:szCs w:val="22"/>
                <w:lang w:val="es-ES"/>
              </w:rPr>
              <w:t>What about confidentiality and privacy?</w:t>
            </w:r>
            <w:bookmarkEnd w:id="1"/>
            <w:r>
              <w:rPr>
                <w:rFonts w:ascii="Arial" w:hAnsi="Arial" w:cs="Arial"/>
                <w:b/>
                <w:bCs/>
                <w:color w:val="7030A0"/>
                <w:sz w:val="22"/>
                <w:szCs w:val="22"/>
                <w:lang w:val="es-ES"/>
              </w:rPr>
              <w:t xml:space="preserve">” </w:t>
            </w:r>
            <w:r>
              <w:rPr>
                <w:rFonts w:ascii="Arial" w:hAnsi="Arial" w:cs="Arial"/>
                <w:bCs/>
                <w:color w:val="7030A0"/>
                <w:sz w:val="22"/>
                <w:szCs w:val="22"/>
                <w:lang w:val="es-ES"/>
              </w:rPr>
              <w:t>above.</w:t>
            </w:r>
          </w:p>
        </w:tc>
        <w:tc>
          <w:tcPr>
            <w:tcW w:w="2500" w:type="pct"/>
            <w:tcMar>
              <w:top w:w="100" w:type="dxa"/>
              <w:left w:w="100" w:type="dxa"/>
              <w:bottom w:w="100" w:type="dxa"/>
              <w:right w:w="100" w:type="dxa"/>
            </w:tcMar>
          </w:tcPr>
          <w:p w14:paraId="3BDFC407" w14:textId="77777777" w:rsidR="008C38D8" w:rsidRDefault="006351B2">
            <w:pPr>
              <w:numPr>
                <w:ilvl w:val="0"/>
                <w:numId w:val="68"/>
              </w:numPr>
              <w:tabs>
                <w:tab w:val="clear" w:pos="360"/>
                <w:tab w:val="left" w:pos="540"/>
                <w:tab w:val="left" w:pos="9000"/>
              </w:tabs>
              <w:ind w:left="540"/>
              <w:rPr>
                <w:rFonts w:ascii="Arial" w:hAnsi="Arial" w:cs="Arial"/>
                <w:b/>
                <w:bCs/>
                <w:sz w:val="22"/>
                <w:szCs w:val="22"/>
                <w:lang w:val="es-ES"/>
              </w:rPr>
            </w:pPr>
            <w:r>
              <w:rPr>
                <w:rFonts w:ascii="Arial" w:eastAsia="Arial" w:hAnsi="Arial" w:cs="Arial"/>
                <w:bCs/>
                <w:sz w:val="22"/>
                <w:szCs w:val="22"/>
                <w:highlight w:val="green"/>
                <w:lang w:val="es-ES"/>
              </w:rPr>
              <w:t>(Note:  Keep this bullet if PHI is used in the study.  If no PHI is used, delete this bullet)</w:t>
            </w:r>
            <w:r>
              <w:rPr>
                <w:rFonts w:ascii="Arial" w:eastAsia="Arial" w:hAnsi="Arial" w:cs="Arial"/>
                <w:bCs/>
                <w:sz w:val="22"/>
                <w:szCs w:val="22"/>
                <w:lang w:val="es-ES"/>
              </w:rPr>
              <w:t xml:space="preserve"> </w:t>
            </w:r>
            <w:r>
              <w:rPr>
                <w:rFonts w:ascii="Arial" w:eastAsia="Arial" w:hAnsi="Arial" w:cs="Arial"/>
                <w:bCs/>
                <w:color w:val="7030A0"/>
                <w:sz w:val="22"/>
                <w:szCs w:val="22"/>
                <w:lang w:val="es-ES"/>
              </w:rPr>
              <w:t>Usted permite la creación, el uso y la divulgación de la información médica protegida de su hijo para los fines de este estudio de investigación tal como se describe en la sección anterior “</w:t>
            </w:r>
            <w:r>
              <w:rPr>
                <w:rFonts w:ascii="Arial" w:eastAsia="Arial" w:hAnsi="Arial" w:cs="Arial"/>
                <w:b/>
                <w:bCs/>
                <w:color w:val="7030A0"/>
                <w:sz w:val="22"/>
                <w:szCs w:val="22"/>
                <w:lang w:val="es-ES"/>
              </w:rPr>
              <w:t xml:space="preserve">¿Qué ocurre con la confidencialidad y la privacidad?” </w:t>
            </w:r>
            <w:r>
              <w:rPr>
                <w:rFonts w:ascii="Arial" w:eastAsia="Arial" w:hAnsi="Arial" w:cs="Arial"/>
                <w:color w:val="7030A0"/>
                <w:sz w:val="22"/>
                <w:szCs w:val="22"/>
                <w:lang w:val="es-ES"/>
              </w:rPr>
              <w:t>arriba.</w:t>
            </w:r>
          </w:p>
        </w:tc>
      </w:tr>
      <w:tr w:rsidR="008C38D8" w14:paraId="51E51B00" w14:textId="77777777">
        <w:tc>
          <w:tcPr>
            <w:tcW w:w="2500" w:type="pct"/>
            <w:tcMar>
              <w:top w:w="100" w:type="dxa"/>
              <w:left w:w="100" w:type="dxa"/>
              <w:bottom w:w="100" w:type="dxa"/>
              <w:right w:w="100" w:type="dxa"/>
            </w:tcMar>
          </w:tcPr>
          <w:p w14:paraId="716ED63F" w14:textId="77777777" w:rsidR="008C38D8" w:rsidRDefault="008C38D8">
            <w:pPr>
              <w:tabs>
                <w:tab w:val="left" w:pos="900"/>
                <w:tab w:val="left" w:pos="9000"/>
              </w:tabs>
              <w:rPr>
                <w:rFonts w:ascii="Arial" w:hAnsi="Arial" w:cs="Arial"/>
                <w:b/>
                <w:bCs/>
                <w:sz w:val="22"/>
                <w:szCs w:val="22"/>
                <w:lang w:val="es-ES"/>
              </w:rPr>
            </w:pPr>
          </w:p>
        </w:tc>
        <w:tc>
          <w:tcPr>
            <w:tcW w:w="2500" w:type="pct"/>
            <w:tcMar>
              <w:top w:w="100" w:type="dxa"/>
              <w:left w:w="100" w:type="dxa"/>
              <w:bottom w:w="100" w:type="dxa"/>
              <w:right w:w="100" w:type="dxa"/>
            </w:tcMar>
          </w:tcPr>
          <w:p w14:paraId="441E1A55" w14:textId="77777777" w:rsidR="008C38D8" w:rsidRDefault="008C38D8">
            <w:pPr>
              <w:tabs>
                <w:tab w:val="left" w:pos="900"/>
                <w:tab w:val="left" w:pos="9000"/>
              </w:tabs>
              <w:rPr>
                <w:rFonts w:ascii="Arial" w:hAnsi="Arial" w:cs="Arial"/>
                <w:b/>
                <w:bCs/>
                <w:sz w:val="22"/>
                <w:szCs w:val="22"/>
                <w:lang w:val="es-ES"/>
              </w:rPr>
            </w:pPr>
          </w:p>
        </w:tc>
      </w:tr>
      <w:tr w:rsidR="008C38D8" w14:paraId="52DA98AB" w14:textId="77777777">
        <w:tc>
          <w:tcPr>
            <w:tcW w:w="2500" w:type="pct"/>
            <w:tcMar>
              <w:top w:w="100" w:type="dxa"/>
              <w:left w:w="100" w:type="dxa"/>
              <w:bottom w:w="100" w:type="dxa"/>
              <w:right w:w="100" w:type="dxa"/>
            </w:tcMar>
          </w:tcPr>
          <w:p w14:paraId="5D49ACF5" w14:textId="77777777" w:rsidR="008C38D8" w:rsidRDefault="006351B2">
            <w:pPr>
              <w:rPr>
                <w:rFonts w:ascii="Arial" w:hAnsi="Arial" w:cs="Arial"/>
                <w:b/>
                <w:sz w:val="22"/>
                <w:szCs w:val="22"/>
                <w:lang w:val="es-ES"/>
              </w:rPr>
            </w:pPr>
            <w:r>
              <w:rPr>
                <w:rFonts w:ascii="Arial" w:hAnsi="Arial" w:cs="Arial"/>
                <w:b/>
                <w:color w:val="7030A0"/>
                <w:sz w:val="22"/>
                <w:szCs w:val="22"/>
                <w:lang w:val="es-ES"/>
              </w:rPr>
              <w:t xml:space="preserve">Please Note: </w:t>
            </w:r>
            <w:r>
              <w:rPr>
                <w:rFonts w:ascii="Arial" w:hAnsi="Arial" w:cs="Arial"/>
                <w:color w:val="7030A0"/>
                <w:sz w:val="22"/>
                <w:szCs w:val="22"/>
                <w:lang w:val="es-ES"/>
              </w:rPr>
              <w:t>If the person taking part in this research study is a foster child or a ward of the state, then please tell the researcher or their staff.</w:t>
            </w:r>
            <w:r>
              <w:rPr>
                <w:rFonts w:ascii="Arial" w:hAnsi="Arial" w:cs="Arial"/>
                <w:b/>
                <w:sz w:val="22"/>
                <w:szCs w:val="22"/>
                <w:lang w:val="es-ES"/>
              </w:rPr>
              <w:t xml:space="preserve"> </w:t>
            </w:r>
            <w:r>
              <w:rPr>
                <w:rFonts w:ascii="Arial" w:hAnsi="Arial" w:cs="Arial"/>
                <w:b/>
                <w:sz w:val="22"/>
                <w:szCs w:val="22"/>
                <w:lang w:val="es-ES"/>
              </w:rPr>
              <w:br/>
            </w:r>
          </w:p>
        </w:tc>
        <w:tc>
          <w:tcPr>
            <w:tcW w:w="2500" w:type="pct"/>
            <w:tcMar>
              <w:top w:w="100" w:type="dxa"/>
              <w:left w:w="100" w:type="dxa"/>
              <w:bottom w:w="100" w:type="dxa"/>
              <w:right w:w="100" w:type="dxa"/>
            </w:tcMar>
          </w:tcPr>
          <w:p w14:paraId="6E7D2AA9" w14:textId="77777777" w:rsidR="008C38D8" w:rsidRDefault="006351B2">
            <w:pPr>
              <w:rPr>
                <w:rFonts w:ascii="Arial" w:hAnsi="Arial" w:cs="Arial"/>
                <w:b/>
                <w:sz w:val="22"/>
                <w:szCs w:val="22"/>
                <w:lang w:val="es-ES"/>
              </w:rPr>
            </w:pPr>
            <w:r>
              <w:rPr>
                <w:rFonts w:ascii="Arial" w:eastAsia="Arial" w:hAnsi="Arial" w:cs="Arial"/>
                <w:b/>
                <w:bCs/>
                <w:color w:val="7030A0"/>
                <w:sz w:val="22"/>
                <w:szCs w:val="22"/>
                <w:lang w:val="es-ES"/>
              </w:rPr>
              <w:t xml:space="preserve">Tenga en cuenta: </w:t>
            </w:r>
            <w:r>
              <w:rPr>
                <w:rFonts w:ascii="Arial" w:eastAsia="Arial" w:hAnsi="Arial" w:cs="Arial"/>
                <w:color w:val="7030A0"/>
                <w:sz w:val="22"/>
                <w:szCs w:val="22"/>
                <w:lang w:val="es-ES"/>
              </w:rPr>
              <w:t>Si la persona que participa en este estudio de investigación es un menor de acogida o está bajo la tutela del Estado, informe al investigador o a su personal.</w:t>
            </w:r>
            <w:r>
              <w:rPr>
                <w:rFonts w:ascii="Arial" w:eastAsia="Arial" w:hAnsi="Arial" w:cs="Arial"/>
                <w:b/>
                <w:bCs/>
                <w:sz w:val="22"/>
                <w:szCs w:val="22"/>
                <w:lang w:val="es-ES"/>
              </w:rPr>
              <w:t xml:space="preserve"> </w:t>
            </w:r>
            <w:r>
              <w:rPr>
                <w:rFonts w:ascii="Arial" w:eastAsia="Arial" w:hAnsi="Arial" w:cs="Arial"/>
                <w:b/>
                <w:bCs/>
                <w:sz w:val="22"/>
                <w:szCs w:val="22"/>
                <w:lang w:val="es-ES"/>
              </w:rPr>
              <w:br/>
            </w:r>
          </w:p>
        </w:tc>
      </w:tr>
      <w:tr w:rsidR="008C38D8" w14:paraId="39A587E7" w14:textId="77777777">
        <w:tc>
          <w:tcPr>
            <w:tcW w:w="2500" w:type="pct"/>
            <w:tcMar>
              <w:top w:w="100" w:type="dxa"/>
              <w:left w:w="100" w:type="dxa"/>
              <w:bottom w:w="100" w:type="dxa"/>
              <w:right w:w="100" w:type="dxa"/>
            </w:tcMar>
          </w:tcPr>
          <w:p w14:paraId="271FBAF4" w14:textId="77777777" w:rsidR="008C38D8" w:rsidRDefault="008C38D8">
            <w:pPr>
              <w:pStyle w:val="BodyText"/>
              <w:spacing w:after="0"/>
              <w:rPr>
                <w:rFonts w:ascii="Arial" w:hAnsi="Arial" w:cs="Arial"/>
                <w:b/>
                <w:sz w:val="22"/>
                <w:szCs w:val="22"/>
                <w:lang w:val="es-ES"/>
              </w:rPr>
            </w:pPr>
          </w:p>
        </w:tc>
        <w:tc>
          <w:tcPr>
            <w:tcW w:w="2500" w:type="pct"/>
            <w:tcMar>
              <w:top w:w="100" w:type="dxa"/>
              <w:left w:w="100" w:type="dxa"/>
              <w:bottom w:w="100" w:type="dxa"/>
              <w:right w:w="100" w:type="dxa"/>
            </w:tcMar>
          </w:tcPr>
          <w:p w14:paraId="0753EC86" w14:textId="77777777" w:rsidR="008C38D8" w:rsidRDefault="008C38D8">
            <w:pPr>
              <w:pStyle w:val="BodyText"/>
              <w:spacing w:after="0"/>
              <w:rPr>
                <w:rFonts w:ascii="Arial" w:hAnsi="Arial" w:cs="Arial"/>
                <w:b/>
                <w:sz w:val="22"/>
                <w:szCs w:val="22"/>
                <w:lang w:val="es-ES"/>
              </w:rPr>
            </w:pPr>
          </w:p>
        </w:tc>
      </w:tr>
      <w:tr w:rsidR="008C38D8" w14:paraId="3787BA85" w14:textId="77777777">
        <w:tc>
          <w:tcPr>
            <w:tcW w:w="2500" w:type="pct"/>
            <w:tcMar>
              <w:top w:w="100" w:type="dxa"/>
              <w:left w:w="100" w:type="dxa"/>
              <w:bottom w:w="100" w:type="dxa"/>
              <w:right w:w="100" w:type="dxa"/>
            </w:tcMar>
          </w:tcPr>
          <w:p w14:paraId="1E5B7DBD"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6F386D0"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5B32F7E0" w14:textId="77777777">
        <w:tc>
          <w:tcPr>
            <w:tcW w:w="2500" w:type="pct"/>
            <w:tcMar>
              <w:top w:w="100" w:type="dxa"/>
              <w:left w:w="100" w:type="dxa"/>
              <w:bottom w:w="100" w:type="dxa"/>
              <w:right w:w="100" w:type="dxa"/>
            </w:tcMar>
          </w:tcPr>
          <w:p w14:paraId="6D0B5BCD" w14:textId="77777777" w:rsidR="008C38D8" w:rsidRDefault="006351B2">
            <w:pPr>
              <w:pStyle w:val="BodyText3"/>
              <w:spacing w:after="0"/>
              <w:rPr>
                <w:rFonts w:ascii="Arial" w:hAnsi="Arial" w:cs="Arial"/>
                <w:i/>
                <w:sz w:val="22"/>
                <w:szCs w:val="22"/>
                <w:lang w:val="es-ES"/>
              </w:rPr>
            </w:pPr>
            <w:r>
              <w:rPr>
                <w:rFonts w:ascii="Arial" w:hAnsi="Arial" w:cs="Arial"/>
                <w:i/>
                <w:sz w:val="22"/>
                <w:szCs w:val="22"/>
                <w:lang w:val="es-ES"/>
              </w:rPr>
              <w:t>Printed Name of Research Participant</w:t>
            </w:r>
            <w:r>
              <w:rPr>
                <w:rFonts w:ascii="Arial" w:hAnsi="Arial" w:cs="Arial"/>
                <w:i/>
                <w:sz w:val="22"/>
                <w:szCs w:val="22"/>
                <w:lang w:val="es-ES"/>
              </w:rPr>
              <w:tab/>
            </w:r>
            <w:r>
              <w:rPr>
                <w:rFonts w:ascii="Arial" w:hAnsi="Arial" w:cs="Arial"/>
                <w:i/>
                <w:sz w:val="22"/>
                <w:szCs w:val="22"/>
                <w:lang w:val="es-ES"/>
              </w:rPr>
              <w:br/>
            </w:r>
            <w:r>
              <w:rPr>
                <w:rFonts w:ascii="Arial" w:hAnsi="Arial" w:cs="Arial"/>
                <w:i/>
                <w:sz w:val="22"/>
                <w:szCs w:val="22"/>
                <w:lang w:val="es-ES"/>
              </w:rPr>
              <w:br/>
            </w:r>
            <w:r>
              <w:rPr>
                <w:rFonts w:ascii="Arial" w:hAnsi="Arial" w:cs="Arial"/>
                <w:b/>
                <w:sz w:val="22"/>
                <w:szCs w:val="22"/>
                <w:u w:val="single"/>
                <w:lang w:val="es-ES"/>
              </w:rPr>
              <w:br/>
              <w:t>Parent/Legally Authorized Representative (LAR) Permission for Child</w:t>
            </w:r>
            <w:r>
              <w:rPr>
                <w:rFonts w:ascii="Arial" w:hAnsi="Arial" w:cs="Arial"/>
                <w:bCs/>
                <w:sz w:val="22"/>
                <w:szCs w:val="22"/>
                <w:lang w:val="es-ES"/>
              </w:rPr>
              <w:t>: The individual signing this form must be a legal decision maker for the child participating in the study.</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67CDBF5B" w14:textId="77777777" w:rsidR="008C38D8" w:rsidRDefault="006351B2">
            <w:pPr>
              <w:pStyle w:val="BodyText3"/>
              <w:spacing w:after="0"/>
              <w:rPr>
                <w:rFonts w:ascii="Arial" w:hAnsi="Arial" w:cs="Arial"/>
                <w:i/>
                <w:sz w:val="22"/>
                <w:szCs w:val="22"/>
                <w:lang w:val="es-ES"/>
              </w:rPr>
            </w:pPr>
            <w:r>
              <w:rPr>
                <w:rFonts w:ascii="Arial" w:hAnsi="Arial" w:cs="Arial"/>
                <w:i/>
                <w:sz w:val="22"/>
                <w:szCs w:val="22"/>
                <w:lang w:val="es-ES"/>
              </w:rPr>
              <w:t>Printed Name of Research Participant</w:t>
            </w:r>
            <w:r>
              <w:rPr>
                <w:rFonts w:ascii="Arial" w:hAnsi="Arial" w:cs="Arial"/>
                <w:i/>
                <w:sz w:val="22"/>
                <w:szCs w:val="22"/>
                <w:lang w:val="es-ES"/>
              </w:rPr>
              <w:tab/>
            </w:r>
            <w:r>
              <w:rPr>
                <w:rFonts w:ascii="Arial" w:hAnsi="Arial" w:cs="Arial"/>
                <w:i/>
                <w:sz w:val="22"/>
                <w:szCs w:val="22"/>
                <w:lang w:val="es-ES"/>
              </w:rPr>
              <w:br/>
            </w:r>
            <w:r>
              <w:rPr>
                <w:rFonts w:ascii="Arial" w:hAnsi="Arial" w:cs="Arial"/>
                <w:i/>
                <w:sz w:val="22"/>
                <w:szCs w:val="22"/>
                <w:lang w:val="es-ES"/>
              </w:rPr>
              <w:br/>
            </w:r>
            <w:r>
              <w:rPr>
                <w:rFonts w:ascii="Arial" w:hAnsi="Arial" w:cs="Arial"/>
                <w:b/>
                <w:sz w:val="22"/>
                <w:szCs w:val="22"/>
                <w:u w:val="single"/>
                <w:lang w:val="es-ES"/>
              </w:rPr>
              <w:br/>
              <w:t>Parent/Legally Authorized Representative (LAR) Permission for Child</w:t>
            </w:r>
            <w:r>
              <w:rPr>
                <w:rFonts w:ascii="Arial" w:hAnsi="Arial" w:cs="Arial"/>
                <w:bCs/>
                <w:sz w:val="22"/>
                <w:szCs w:val="22"/>
                <w:lang w:val="es-ES"/>
              </w:rPr>
              <w:t>: The individual signing this form must be a legal decision maker for the child participating in the study.</w:t>
            </w:r>
            <w:r>
              <w:rPr>
                <w:rFonts w:ascii="Arial" w:hAnsi="Arial" w:cs="Arial"/>
                <w:i/>
                <w:sz w:val="22"/>
                <w:szCs w:val="22"/>
                <w:lang w:val="es-ES"/>
              </w:rPr>
              <w:tab/>
            </w:r>
            <w:r>
              <w:rPr>
                <w:rFonts w:ascii="Arial" w:hAnsi="Arial" w:cs="Arial"/>
                <w:i/>
                <w:sz w:val="22"/>
                <w:szCs w:val="22"/>
                <w:lang w:val="es-ES"/>
              </w:rPr>
              <w:tab/>
            </w:r>
          </w:p>
        </w:tc>
      </w:tr>
      <w:tr w:rsidR="008C38D8" w14:paraId="4F0D8BFA" w14:textId="77777777">
        <w:tc>
          <w:tcPr>
            <w:tcW w:w="2500" w:type="pct"/>
            <w:tcMar>
              <w:top w:w="100" w:type="dxa"/>
              <w:left w:w="100" w:type="dxa"/>
              <w:bottom w:w="100" w:type="dxa"/>
              <w:right w:w="100" w:type="dxa"/>
            </w:tcMar>
          </w:tcPr>
          <w:p w14:paraId="4D5C22D7" w14:textId="77777777" w:rsidR="008C38D8" w:rsidRDefault="008C38D8">
            <w:pPr>
              <w:rPr>
                <w:rFonts w:ascii="Arial" w:hAnsi="Arial" w:cs="Arial"/>
                <w:b/>
                <w:i/>
                <w:sz w:val="22"/>
                <w:szCs w:val="22"/>
                <w:lang w:val="es-ES"/>
              </w:rPr>
            </w:pPr>
          </w:p>
        </w:tc>
        <w:tc>
          <w:tcPr>
            <w:tcW w:w="2500" w:type="pct"/>
            <w:tcMar>
              <w:top w:w="100" w:type="dxa"/>
              <w:left w:w="100" w:type="dxa"/>
              <w:bottom w:w="100" w:type="dxa"/>
              <w:right w:w="100" w:type="dxa"/>
            </w:tcMar>
          </w:tcPr>
          <w:p w14:paraId="62B18378" w14:textId="77777777" w:rsidR="008C38D8" w:rsidRDefault="008C38D8">
            <w:pPr>
              <w:rPr>
                <w:rFonts w:ascii="Arial" w:hAnsi="Arial" w:cs="Arial"/>
                <w:b/>
                <w:i/>
                <w:sz w:val="22"/>
                <w:szCs w:val="22"/>
                <w:lang w:val="es-ES"/>
              </w:rPr>
            </w:pPr>
          </w:p>
        </w:tc>
      </w:tr>
      <w:tr w:rsidR="008C38D8" w14:paraId="5E23F722" w14:textId="77777777">
        <w:tc>
          <w:tcPr>
            <w:tcW w:w="2500" w:type="pct"/>
            <w:tcMar>
              <w:top w:w="100" w:type="dxa"/>
              <w:left w:w="100" w:type="dxa"/>
              <w:bottom w:w="100" w:type="dxa"/>
              <w:right w:w="100" w:type="dxa"/>
            </w:tcMar>
          </w:tcPr>
          <w:p w14:paraId="55BFD98D"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C09C6FF"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7F07D01C" w14:textId="77777777">
        <w:tc>
          <w:tcPr>
            <w:tcW w:w="2500" w:type="pct"/>
            <w:tcMar>
              <w:top w:w="100" w:type="dxa"/>
              <w:left w:w="100" w:type="dxa"/>
              <w:bottom w:w="100" w:type="dxa"/>
              <w:right w:w="100" w:type="dxa"/>
            </w:tcMar>
          </w:tcPr>
          <w:p w14:paraId="24CCACAB" w14:textId="77777777" w:rsidR="008C38D8" w:rsidRDefault="006351B2">
            <w:pPr>
              <w:rPr>
                <w:rFonts w:ascii="Arial" w:hAnsi="Arial" w:cs="Arial"/>
                <w:b/>
                <w:i/>
                <w:sz w:val="22"/>
                <w:szCs w:val="22"/>
                <w:lang w:val="es-ES"/>
              </w:rPr>
            </w:pPr>
            <w:r>
              <w:rPr>
                <w:rFonts w:ascii="Arial" w:hAnsi="Arial" w:cs="Arial"/>
                <w:i/>
                <w:sz w:val="22"/>
                <w:szCs w:val="22"/>
                <w:lang w:val="es-ES"/>
              </w:rPr>
              <w:t>Printed Name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5B08E360" w14:textId="77777777" w:rsidR="008C38D8" w:rsidRDefault="006351B2">
            <w:pPr>
              <w:rPr>
                <w:rFonts w:ascii="Arial" w:hAnsi="Arial" w:cs="Arial"/>
                <w:b/>
                <w:i/>
                <w:sz w:val="22"/>
                <w:szCs w:val="22"/>
                <w:lang w:val="es-ES"/>
              </w:rPr>
            </w:pPr>
            <w:r>
              <w:rPr>
                <w:rFonts w:ascii="Arial" w:hAnsi="Arial" w:cs="Arial"/>
                <w:i/>
                <w:sz w:val="22"/>
                <w:szCs w:val="22"/>
                <w:lang w:val="es-ES"/>
              </w:rPr>
              <w:t>Printed Name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6B8D52E4" w14:textId="77777777">
        <w:tc>
          <w:tcPr>
            <w:tcW w:w="2500" w:type="pct"/>
            <w:tcMar>
              <w:top w:w="100" w:type="dxa"/>
              <w:left w:w="100" w:type="dxa"/>
              <w:bottom w:w="100" w:type="dxa"/>
              <w:right w:w="100" w:type="dxa"/>
            </w:tcMar>
          </w:tcPr>
          <w:p w14:paraId="69C7B423" w14:textId="77777777" w:rsidR="008C38D8" w:rsidRDefault="008C38D8">
            <w:pPr>
              <w:rPr>
                <w:rFonts w:ascii="Arial" w:hAnsi="Arial" w:cs="Arial"/>
                <w:b/>
                <w:i/>
                <w:sz w:val="22"/>
                <w:szCs w:val="22"/>
                <w:lang w:val="es-ES"/>
              </w:rPr>
            </w:pPr>
          </w:p>
        </w:tc>
        <w:tc>
          <w:tcPr>
            <w:tcW w:w="2500" w:type="pct"/>
            <w:tcMar>
              <w:top w:w="100" w:type="dxa"/>
              <w:left w:w="100" w:type="dxa"/>
              <w:bottom w:w="100" w:type="dxa"/>
              <w:right w:w="100" w:type="dxa"/>
            </w:tcMar>
          </w:tcPr>
          <w:p w14:paraId="2D568732" w14:textId="77777777" w:rsidR="008C38D8" w:rsidRDefault="008C38D8">
            <w:pPr>
              <w:rPr>
                <w:rFonts w:ascii="Arial" w:hAnsi="Arial" w:cs="Arial"/>
                <w:b/>
                <w:i/>
                <w:sz w:val="22"/>
                <w:szCs w:val="22"/>
                <w:lang w:val="es-ES"/>
              </w:rPr>
            </w:pPr>
          </w:p>
        </w:tc>
      </w:tr>
      <w:tr w:rsidR="008C38D8" w14:paraId="460776E5" w14:textId="77777777">
        <w:tc>
          <w:tcPr>
            <w:tcW w:w="2500" w:type="pct"/>
            <w:tcMar>
              <w:top w:w="100" w:type="dxa"/>
              <w:left w:w="100" w:type="dxa"/>
              <w:bottom w:w="100" w:type="dxa"/>
              <w:right w:w="100" w:type="dxa"/>
            </w:tcMar>
          </w:tcPr>
          <w:p w14:paraId="27B1EAD8"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6F8B173D"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4D57CD49" w14:textId="77777777">
        <w:tc>
          <w:tcPr>
            <w:tcW w:w="2500" w:type="pct"/>
            <w:tcMar>
              <w:top w:w="100" w:type="dxa"/>
              <w:left w:w="100" w:type="dxa"/>
              <w:bottom w:w="100" w:type="dxa"/>
              <w:right w:w="100" w:type="dxa"/>
            </w:tcMar>
          </w:tcPr>
          <w:p w14:paraId="27691339" w14:textId="77777777" w:rsidR="008C38D8" w:rsidRDefault="006351B2">
            <w:pPr>
              <w:rPr>
                <w:rFonts w:ascii="Arial" w:hAnsi="Arial" w:cs="Arial"/>
                <w:i/>
                <w:sz w:val="22"/>
                <w:szCs w:val="22"/>
                <w:lang w:val="es-ES"/>
              </w:rPr>
            </w:pPr>
            <w:r>
              <w:rPr>
                <w:rFonts w:ascii="Arial" w:hAnsi="Arial" w:cs="Arial"/>
                <w:i/>
                <w:sz w:val="22"/>
                <w:szCs w:val="22"/>
                <w:lang w:val="es-ES"/>
              </w:rPr>
              <w:t>Signature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051337FE" w14:textId="77777777" w:rsidR="008C38D8" w:rsidRDefault="006351B2">
            <w:pPr>
              <w:rPr>
                <w:rFonts w:ascii="Arial" w:hAnsi="Arial" w:cs="Arial"/>
                <w:i/>
                <w:sz w:val="22"/>
                <w:szCs w:val="22"/>
                <w:lang w:val="es-ES"/>
              </w:rPr>
            </w:pPr>
            <w:r>
              <w:rPr>
                <w:rFonts w:ascii="Arial" w:hAnsi="Arial" w:cs="Arial"/>
                <w:i/>
                <w:sz w:val="22"/>
                <w:szCs w:val="22"/>
                <w:lang w:val="es-ES"/>
              </w:rPr>
              <w:t>Signature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1DFEBCB0" w14:textId="77777777">
        <w:tc>
          <w:tcPr>
            <w:tcW w:w="2500" w:type="pct"/>
            <w:tcMar>
              <w:top w:w="100" w:type="dxa"/>
              <w:left w:w="100" w:type="dxa"/>
              <w:bottom w:w="100" w:type="dxa"/>
              <w:right w:w="100" w:type="dxa"/>
            </w:tcMar>
          </w:tcPr>
          <w:p w14:paraId="3C6B4455"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7A295069" w14:textId="77777777" w:rsidR="008C38D8" w:rsidRDefault="008C38D8">
            <w:pPr>
              <w:rPr>
                <w:rFonts w:ascii="Arial" w:hAnsi="Arial" w:cs="Arial"/>
                <w:i/>
                <w:sz w:val="22"/>
                <w:szCs w:val="22"/>
                <w:lang w:val="es-ES"/>
              </w:rPr>
            </w:pPr>
          </w:p>
        </w:tc>
      </w:tr>
      <w:tr w:rsidR="008C38D8" w14:paraId="40671ABE" w14:textId="77777777">
        <w:tc>
          <w:tcPr>
            <w:tcW w:w="2500" w:type="pct"/>
            <w:tcMar>
              <w:top w:w="100" w:type="dxa"/>
              <w:left w:w="100" w:type="dxa"/>
              <w:bottom w:w="100" w:type="dxa"/>
              <w:right w:w="100" w:type="dxa"/>
            </w:tcMar>
          </w:tcPr>
          <w:p w14:paraId="50997F2F" w14:textId="77777777" w:rsidR="008C38D8" w:rsidRDefault="006351B2">
            <w:pPr>
              <w:rPr>
                <w:rFonts w:ascii="Arial" w:hAnsi="Arial" w:cs="Arial"/>
                <w:i/>
                <w:sz w:val="22"/>
                <w:szCs w:val="22"/>
                <w:u w:val="single"/>
                <w:lang w:val="es-ES"/>
              </w:rPr>
            </w:pPr>
            <w:r>
              <w:rPr>
                <w:noProof/>
              </w:rPr>
              <w:lastRenderedPageBreak/>
              <mc:AlternateContent>
                <mc:Choice Requires="wps">
                  <w:drawing>
                    <wp:anchor distT="0" distB="0" distL="114300" distR="114300" simplePos="0" relativeHeight="251662336" behindDoc="0" locked="0" layoutInCell="1" allowOverlap="1" wp14:anchorId="746767EA" wp14:editId="3E0A6522">
                      <wp:simplePos x="0" y="0"/>
                      <wp:positionH relativeFrom="column">
                        <wp:posOffset>1028700</wp:posOffset>
                      </wp:positionH>
                      <wp:positionV relativeFrom="paragraph">
                        <wp:posOffset>84455</wp:posOffset>
                      </wp:positionV>
                      <wp:extent cx="2171700" cy="114300"/>
                      <wp:effectExtent l="0" t="0" r="0" b="127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27C28"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46767EA" id="Text Box 66" o:spid="_x0000_s1034"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27B27C28" w14:textId="77777777" w:rsidR="008C38D8" w:rsidRDefault="008C38D8"/>
                        </w:txbxContent>
                      </v:textbox>
                    </v:shape>
                  </w:pict>
                </mc:Fallback>
              </mc:AlternateContent>
            </w:r>
            <w:r>
              <w:rPr>
                <w:rFonts w:ascii="Arial" w:hAnsi="Arial" w:cs="Arial"/>
                <w:i/>
                <w:sz w:val="22"/>
                <w:szCs w:val="22"/>
                <w:u w:val="single"/>
                <w:lang w:val="es-ES"/>
              </w:rPr>
              <w:t>______________                                                      ________________</w:t>
            </w:r>
          </w:p>
        </w:tc>
        <w:tc>
          <w:tcPr>
            <w:tcW w:w="2500" w:type="pct"/>
            <w:tcMar>
              <w:top w:w="100" w:type="dxa"/>
              <w:left w:w="100" w:type="dxa"/>
              <w:bottom w:w="100" w:type="dxa"/>
              <w:right w:w="100" w:type="dxa"/>
            </w:tcMar>
          </w:tcPr>
          <w:p w14:paraId="2BB10059" w14:textId="77777777" w:rsidR="008C38D8" w:rsidRDefault="006351B2">
            <w:pPr>
              <w:rPr>
                <w:rFonts w:ascii="Arial" w:hAnsi="Arial" w:cs="Arial"/>
                <w:i/>
                <w:sz w:val="22"/>
                <w:szCs w:val="22"/>
                <w:u w:val="single"/>
                <w:lang w:val="es-ES"/>
              </w:rPr>
            </w:pPr>
            <w:r>
              <w:rPr>
                <w:noProof/>
              </w:rPr>
              <mc:AlternateContent>
                <mc:Choice Requires="wps">
                  <w:drawing>
                    <wp:anchor distT="0" distB="0" distL="114300" distR="114300" simplePos="0" relativeHeight="251664384" behindDoc="0" locked="0" layoutInCell="1" allowOverlap="1" wp14:anchorId="2FD69D33" wp14:editId="57596AD1">
                      <wp:simplePos x="0" y="0"/>
                      <wp:positionH relativeFrom="column">
                        <wp:posOffset>1028700</wp:posOffset>
                      </wp:positionH>
                      <wp:positionV relativeFrom="paragraph">
                        <wp:posOffset>84455</wp:posOffset>
                      </wp:positionV>
                      <wp:extent cx="2171700" cy="114300"/>
                      <wp:effectExtent l="0" t="0" r="0" b="1270"/>
                      <wp:wrapNone/>
                      <wp:docPr id="16439097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AFB04"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FD69D33" id="_x0000_s1035"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2F8AFB04" w14:textId="77777777" w:rsidR="008C38D8" w:rsidRDefault="008C38D8"/>
                        </w:txbxContent>
                      </v:textbox>
                    </v:shape>
                  </w:pict>
                </mc:Fallback>
              </mc:AlternateContent>
            </w:r>
            <w:r>
              <w:rPr>
                <w:rFonts w:ascii="Arial" w:hAnsi="Arial" w:cs="Arial"/>
                <w:i/>
                <w:sz w:val="22"/>
                <w:szCs w:val="22"/>
                <w:u w:val="single"/>
                <w:lang w:val="es-ES"/>
              </w:rPr>
              <w:t>______________                                                      ________________</w:t>
            </w:r>
          </w:p>
        </w:tc>
      </w:tr>
      <w:tr w:rsidR="008C38D8" w14:paraId="4AD5F278" w14:textId="77777777">
        <w:tc>
          <w:tcPr>
            <w:tcW w:w="2500" w:type="pct"/>
            <w:tcMar>
              <w:top w:w="100" w:type="dxa"/>
              <w:left w:w="100" w:type="dxa"/>
              <w:bottom w:w="100" w:type="dxa"/>
              <w:right w:w="100" w:type="dxa"/>
            </w:tcMar>
          </w:tcPr>
          <w:p w14:paraId="4E79BEA5"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2F938EB1"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r>
      <w:tr w:rsidR="008C38D8" w14:paraId="62B7D05E" w14:textId="77777777">
        <w:tc>
          <w:tcPr>
            <w:tcW w:w="2500" w:type="pct"/>
            <w:tcMar>
              <w:top w:w="100" w:type="dxa"/>
              <w:left w:w="100" w:type="dxa"/>
              <w:bottom w:w="100" w:type="dxa"/>
              <w:right w:w="100" w:type="dxa"/>
            </w:tcMar>
          </w:tcPr>
          <w:p w14:paraId="0CC3BB17"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4BED1E7F" w14:textId="77777777" w:rsidR="008C38D8" w:rsidRDefault="008C38D8">
            <w:pPr>
              <w:rPr>
                <w:rFonts w:ascii="Arial" w:hAnsi="Arial" w:cs="Arial"/>
                <w:i/>
                <w:sz w:val="22"/>
                <w:szCs w:val="22"/>
                <w:lang w:val="es-ES"/>
              </w:rPr>
            </w:pPr>
          </w:p>
        </w:tc>
      </w:tr>
      <w:tr w:rsidR="008C38D8" w14:paraId="54708A31" w14:textId="77777777">
        <w:tc>
          <w:tcPr>
            <w:tcW w:w="2500" w:type="pct"/>
            <w:tcMar>
              <w:top w:w="100" w:type="dxa"/>
              <w:left w:w="100" w:type="dxa"/>
              <w:bottom w:w="100" w:type="dxa"/>
              <w:right w:w="100" w:type="dxa"/>
            </w:tcMar>
          </w:tcPr>
          <w:p w14:paraId="40C18502"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5B1875EA" w14:textId="77777777" w:rsidR="008C38D8" w:rsidRDefault="008C38D8">
            <w:pPr>
              <w:rPr>
                <w:rFonts w:ascii="Arial" w:hAnsi="Arial" w:cs="Arial"/>
                <w:i/>
                <w:sz w:val="22"/>
                <w:szCs w:val="22"/>
                <w:lang w:val="es-ES"/>
              </w:rPr>
            </w:pPr>
          </w:p>
        </w:tc>
      </w:tr>
      <w:tr w:rsidR="008C38D8" w14:paraId="1836C11D" w14:textId="77777777">
        <w:tc>
          <w:tcPr>
            <w:tcW w:w="2500" w:type="pct"/>
            <w:tcMar>
              <w:top w:w="100" w:type="dxa"/>
              <w:left w:w="100" w:type="dxa"/>
              <w:bottom w:w="100" w:type="dxa"/>
              <w:right w:w="100" w:type="dxa"/>
            </w:tcMar>
          </w:tcPr>
          <w:p w14:paraId="7C726120"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4B04F4F9"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74977F65" w14:textId="77777777">
        <w:tc>
          <w:tcPr>
            <w:tcW w:w="2500" w:type="pct"/>
            <w:tcMar>
              <w:top w:w="100" w:type="dxa"/>
              <w:left w:w="100" w:type="dxa"/>
              <w:bottom w:w="100" w:type="dxa"/>
              <w:right w:w="100" w:type="dxa"/>
            </w:tcMar>
          </w:tcPr>
          <w:p w14:paraId="079B220C" w14:textId="77777777" w:rsidR="008C38D8" w:rsidRDefault="006351B2">
            <w:pPr>
              <w:rPr>
                <w:rFonts w:ascii="Arial" w:hAnsi="Arial" w:cs="Arial"/>
                <w:b/>
                <w:i/>
                <w:sz w:val="22"/>
                <w:szCs w:val="22"/>
                <w:lang w:val="es-ES"/>
              </w:rPr>
            </w:pPr>
            <w:r>
              <w:rPr>
                <w:rFonts w:ascii="Arial" w:hAnsi="Arial" w:cs="Arial"/>
                <w:i/>
                <w:sz w:val="22"/>
                <w:szCs w:val="22"/>
                <w:lang w:val="es-ES"/>
              </w:rPr>
              <w:t>Printed Name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6575D5C9" w14:textId="77777777" w:rsidR="008C38D8" w:rsidRDefault="006351B2">
            <w:pPr>
              <w:rPr>
                <w:rFonts w:ascii="Arial" w:hAnsi="Arial" w:cs="Arial"/>
                <w:b/>
                <w:i/>
                <w:sz w:val="22"/>
                <w:szCs w:val="22"/>
                <w:lang w:val="es-ES"/>
              </w:rPr>
            </w:pPr>
            <w:r>
              <w:rPr>
                <w:rFonts w:ascii="Arial" w:hAnsi="Arial" w:cs="Arial"/>
                <w:i/>
                <w:sz w:val="22"/>
                <w:szCs w:val="22"/>
                <w:lang w:val="es-ES"/>
              </w:rPr>
              <w:t>Printed Name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3005B26E" w14:textId="77777777">
        <w:tc>
          <w:tcPr>
            <w:tcW w:w="2500" w:type="pct"/>
            <w:tcMar>
              <w:top w:w="100" w:type="dxa"/>
              <w:left w:w="100" w:type="dxa"/>
              <w:bottom w:w="100" w:type="dxa"/>
              <w:right w:w="100" w:type="dxa"/>
            </w:tcMar>
          </w:tcPr>
          <w:p w14:paraId="72FF3DCC" w14:textId="77777777" w:rsidR="008C38D8" w:rsidRDefault="008C38D8">
            <w:pPr>
              <w:rPr>
                <w:rFonts w:ascii="Arial" w:hAnsi="Arial" w:cs="Arial"/>
                <w:b/>
                <w:i/>
                <w:sz w:val="22"/>
                <w:szCs w:val="22"/>
                <w:lang w:val="es-ES"/>
              </w:rPr>
            </w:pPr>
          </w:p>
        </w:tc>
        <w:tc>
          <w:tcPr>
            <w:tcW w:w="2500" w:type="pct"/>
            <w:tcMar>
              <w:top w:w="100" w:type="dxa"/>
              <w:left w:w="100" w:type="dxa"/>
              <w:bottom w:w="100" w:type="dxa"/>
              <w:right w:w="100" w:type="dxa"/>
            </w:tcMar>
          </w:tcPr>
          <w:p w14:paraId="44F2C1E8" w14:textId="77777777" w:rsidR="008C38D8" w:rsidRDefault="008C38D8">
            <w:pPr>
              <w:rPr>
                <w:rFonts w:ascii="Arial" w:hAnsi="Arial" w:cs="Arial"/>
                <w:b/>
                <w:i/>
                <w:sz w:val="22"/>
                <w:szCs w:val="22"/>
                <w:lang w:val="es-ES"/>
              </w:rPr>
            </w:pPr>
          </w:p>
        </w:tc>
      </w:tr>
      <w:tr w:rsidR="008C38D8" w14:paraId="7072C3AF" w14:textId="77777777">
        <w:tc>
          <w:tcPr>
            <w:tcW w:w="2500" w:type="pct"/>
            <w:tcMar>
              <w:top w:w="100" w:type="dxa"/>
              <w:left w:w="100" w:type="dxa"/>
              <w:bottom w:w="100" w:type="dxa"/>
              <w:right w:w="100" w:type="dxa"/>
            </w:tcMar>
          </w:tcPr>
          <w:p w14:paraId="659AF4EF"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04B35FE7"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2A224C4E" w14:textId="77777777">
        <w:tc>
          <w:tcPr>
            <w:tcW w:w="2500" w:type="pct"/>
            <w:tcMar>
              <w:top w:w="100" w:type="dxa"/>
              <w:left w:w="100" w:type="dxa"/>
              <w:bottom w:w="100" w:type="dxa"/>
              <w:right w:w="100" w:type="dxa"/>
            </w:tcMar>
          </w:tcPr>
          <w:p w14:paraId="7DC9F533" w14:textId="77777777" w:rsidR="008C38D8" w:rsidRDefault="006351B2">
            <w:pPr>
              <w:rPr>
                <w:rFonts w:ascii="Arial" w:hAnsi="Arial" w:cs="Arial"/>
                <w:i/>
                <w:sz w:val="22"/>
                <w:szCs w:val="22"/>
                <w:lang w:val="es-ES"/>
              </w:rPr>
            </w:pPr>
            <w:r>
              <w:rPr>
                <w:rFonts w:ascii="Arial" w:hAnsi="Arial" w:cs="Arial"/>
                <w:i/>
                <w:sz w:val="22"/>
                <w:szCs w:val="22"/>
                <w:lang w:val="es-ES"/>
              </w:rPr>
              <w:t>Signature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47D0A3A2" w14:textId="77777777" w:rsidR="008C38D8" w:rsidRDefault="006351B2">
            <w:pPr>
              <w:rPr>
                <w:rFonts w:ascii="Arial" w:hAnsi="Arial" w:cs="Arial"/>
                <w:i/>
                <w:sz w:val="22"/>
                <w:szCs w:val="22"/>
                <w:lang w:val="es-ES"/>
              </w:rPr>
            </w:pPr>
            <w:r>
              <w:rPr>
                <w:rFonts w:ascii="Arial" w:hAnsi="Arial" w:cs="Arial"/>
                <w:i/>
                <w:sz w:val="22"/>
                <w:szCs w:val="22"/>
                <w:lang w:val="es-ES"/>
              </w:rPr>
              <w:t>Signature of Parent/LAR</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1AEE9B3E" w14:textId="77777777">
        <w:tc>
          <w:tcPr>
            <w:tcW w:w="2500" w:type="pct"/>
            <w:tcMar>
              <w:top w:w="100" w:type="dxa"/>
              <w:left w:w="100" w:type="dxa"/>
              <w:bottom w:w="100" w:type="dxa"/>
              <w:right w:w="100" w:type="dxa"/>
            </w:tcMar>
          </w:tcPr>
          <w:p w14:paraId="00D606A2"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2DC93478" w14:textId="77777777" w:rsidR="008C38D8" w:rsidRDefault="008C38D8">
            <w:pPr>
              <w:rPr>
                <w:rFonts w:ascii="Arial" w:hAnsi="Arial" w:cs="Arial"/>
                <w:i/>
                <w:sz w:val="22"/>
                <w:szCs w:val="22"/>
                <w:lang w:val="es-ES"/>
              </w:rPr>
            </w:pPr>
          </w:p>
        </w:tc>
      </w:tr>
      <w:tr w:rsidR="008C38D8" w14:paraId="5648CF3B" w14:textId="77777777">
        <w:tc>
          <w:tcPr>
            <w:tcW w:w="2500" w:type="pct"/>
            <w:tcMar>
              <w:top w:w="100" w:type="dxa"/>
              <w:left w:w="100" w:type="dxa"/>
              <w:bottom w:w="100" w:type="dxa"/>
              <w:right w:w="100" w:type="dxa"/>
            </w:tcMar>
          </w:tcPr>
          <w:p w14:paraId="4EC6489E" w14:textId="77777777" w:rsidR="008C38D8" w:rsidRDefault="006351B2">
            <w:pPr>
              <w:rPr>
                <w:rFonts w:ascii="Arial" w:hAnsi="Arial" w:cs="Arial"/>
                <w:i/>
                <w:sz w:val="22"/>
                <w:szCs w:val="22"/>
                <w:lang w:val="es-ES"/>
              </w:rPr>
            </w:pPr>
            <w:r>
              <w:rPr>
                <w:noProof/>
              </w:rPr>
              <mc:AlternateContent>
                <mc:Choice Requires="wps">
                  <w:drawing>
                    <wp:anchor distT="0" distB="0" distL="114300" distR="114300" simplePos="0" relativeHeight="251666432" behindDoc="0" locked="0" layoutInCell="1" allowOverlap="1" wp14:anchorId="1C63C419" wp14:editId="3A66A356">
                      <wp:simplePos x="0" y="0"/>
                      <wp:positionH relativeFrom="column">
                        <wp:posOffset>1028700</wp:posOffset>
                      </wp:positionH>
                      <wp:positionV relativeFrom="paragraph">
                        <wp:posOffset>84455</wp:posOffset>
                      </wp:positionV>
                      <wp:extent cx="2171700" cy="114300"/>
                      <wp:effectExtent l="0" t="0" r="0" b="127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1C287"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C63C419" id="_x0000_s1036"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2041C287" w14:textId="77777777" w:rsidR="008C38D8" w:rsidRDefault="008C38D8"/>
                        </w:txbxContent>
                      </v:textbox>
                    </v:shape>
                  </w:pict>
                </mc:Fallback>
              </mc:AlternateContent>
            </w:r>
            <w:r>
              <w:rPr>
                <w:rFonts w:ascii="Arial" w:hAnsi="Arial" w:cs="Arial"/>
                <w:i/>
                <w:sz w:val="22"/>
                <w:szCs w:val="22"/>
                <w:u w:val="single"/>
                <w:lang w:val="es-ES"/>
              </w:rPr>
              <w:t>______________                                                      ________________</w:t>
            </w:r>
          </w:p>
        </w:tc>
        <w:tc>
          <w:tcPr>
            <w:tcW w:w="2500" w:type="pct"/>
            <w:tcMar>
              <w:top w:w="100" w:type="dxa"/>
              <w:left w:w="100" w:type="dxa"/>
              <w:bottom w:w="100" w:type="dxa"/>
              <w:right w:w="100" w:type="dxa"/>
            </w:tcMar>
          </w:tcPr>
          <w:p w14:paraId="27DCA23D" w14:textId="77777777" w:rsidR="008C38D8" w:rsidRDefault="006351B2">
            <w:pPr>
              <w:rPr>
                <w:rFonts w:ascii="Arial" w:hAnsi="Arial" w:cs="Arial"/>
                <w:i/>
                <w:sz w:val="22"/>
                <w:szCs w:val="22"/>
                <w:lang w:val="es-ES"/>
              </w:rPr>
            </w:pPr>
            <w:r>
              <w:rPr>
                <w:noProof/>
              </w:rPr>
              <mc:AlternateContent>
                <mc:Choice Requires="wps">
                  <w:drawing>
                    <wp:anchor distT="0" distB="0" distL="114300" distR="114300" simplePos="0" relativeHeight="251668480" behindDoc="0" locked="0" layoutInCell="1" allowOverlap="1" wp14:anchorId="0E94F32F" wp14:editId="03421CDB">
                      <wp:simplePos x="0" y="0"/>
                      <wp:positionH relativeFrom="column">
                        <wp:posOffset>1028700</wp:posOffset>
                      </wp:positionH>
                      <wp:positionV relativeFrom="paragraph">
                        <wp:posOffset>84455</wp:posOffset>
                      </wp:positionV>
                      <wp:extent cx="2171700" cy="114300"/>
                      <wp:effectExtent l="0" t="0" r="0" b="1270"/>
                      <wp:wrapNone/>
                      <wp:docPr id="765671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20DEB"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E94F32F" id="_x0000_s1037"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78C20DEB" w14:textId="77777777" w:rsidR="008C38D8" w:rsidRDefault="008C38D8"/>
                        </w:txbxContent>
                      </v:textbox>
                    </v:shape>
                  </w:pict>
                </mc:Fallback>
              </mc:AlternateContent>
            </w:r>
            <w:r>
              <w:rPr>
                <w:rFonts w:ascii="Arial" w:hAnsi="Arial" w:cs="Arial"/>
                <w:i/>
                <w:sz w:val="22"/>
                <w:szCs w:val="22"/>
                <w:u w:val="single"/>
                <w:lang w:val="es-ES"/>
              </w:rPr>
              <w:t>______________                                                      ________________</w:t>
            </w:r>
          </w:p>
        </w:tc>
      </w:tr>
      <w:tr w:rsidR="008C38D8" w14:paraId="7478CBE0" w14:textId="77777777">
        <w:tc>
          <w:tcPr>
            <w:tcW w:w="2500" w:type="pct"/>
            <w:tcMar>
              <w:top w:w="100" w:type="dxa"/>
              <w:left w:w="100" w:type="dxa"/>
              <w:bottom w:w="100" w:type="dxa"/>
              <w:right w:w="100" w:type="dxa"/>
            </w:tcMar>
          </w:tcPr>
          <w:p w14:paraId="4242F8CE"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1E4FBFAB"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r>
      <w:tr w:rsidR="008C38D8" w14:paraId="3FFA0DEA" w14:textId="77777777">
        <w:tc>
          <w:tcPr>
            <w:tcW w:w="2500" w:type="pct"/>
            <w:tcMar>
              <w:top w:w="100" w:type="dxa"/>
              <w:left w:w="100" w:type="dxa"/>
              <w:bottom w:w="100" w:type="dxa"/>
              <w:right w:w="100" w:type="dxa"/>
            </w:tcMar>
          </w:tcPr>
          <w:p w14:paraId="59323886"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6AF5919" w14:textId="77777777" w:rsidR="008C38D8" w:rsidRDefault="008C38D8">
            <w:pPr>
              <w:rPr>
                <w:rFonts w:ascii="Arial" w:hAnsi="Arial" w:cs="Arial"/>
                <w:sz w:val="22"/>
                <w:szCs w:val="22"/>
                <w:lang w:val="es-ES"/>
              </w:rPr>
            </w:pPr>
          </w:p>
        </w:tc>
      </w:tr>
      <w:tr w:rsidR="008C38D8" w14:paraId="5E49DBB8" w14:textId="77777777">
        <w:tc>
          <w:tcPr>
            <w:tcW w:w="2500" w:type="pct"/>
            <w:tcMar>
              <w:top w:w="100" w:type="dxa"/>
              <w:left w:w="100" w:type="dxa"/>
              <w:bottom w:w="100" w:type="dxa"/>
              <w:right w:w="100" w:type="dxa"/>
            </w:tcMar>
          </w:tcPr>
          <w:p w14:paraId="76F4B155" w14:textId="77777777" w:rsidR="008C38D8" w:rsidRDefault="006351B2">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hAnsi="Arial" w:cs="Arial"/>
                <w:b/>
                <w:color w:val="7030A0"/>
                <w:sz w:val="20"/>
                <w:szCs w:val="20"/>
                <w:lang w:val="es-ES"/>
              </w:rPr>
              <w:t>For study team use only:</w:t>
            </w:r>
          </w:p>
        </w:tc>
        <w:tc>
          <w:tcPr>
            <w:tcW w:w="2500" w:type="pct"/>
            <w:tcMar>
              <w:top w:w="100" w:type="dxa"/>
              <w:left w:w="100" w:type="dxa"/>
              <w:bottom w:w="100" w:type="dxa"/>
              <w:right w:w="100" w:type="dxa"/>
            </w:tcMar>
          </w:tcPr>
          <w:p w14:paraId="2443F63A" w14:textId="77777777" w:rsidR="008C38D8" w:rsidRDefault="006351B2">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eastAsia="Arial" w:hAnsi="Arial" w:cs="Arial"/>
                <w:b/>
                <w:bCs/>
                <w:color w:val="7030A0"/>
                <w:sz w:val="20"/>
                <w:szCs w:val="20"/>
                <w:lang w:val="es-ES"/>
              </w:rPr>
              <w:t>Para uso exclusivo del personal del estudio:</w:t>
            </w:r>
          </w:p>
        </w:tc>
      </w:tr>
    </w:tbl>
    <w:p w14:paraId="527F1B14" w14:textId="77777777" w:rsidR="008C38D8" w:rsidRDefault="008C38D8">
      <w:pPr>
        <w:rPr>
          <w:rFonts w:ascii="Calibri" w:eastAsia="Calibri" w:hAnsi="Calibri" w:cs="Calibri"/>
          <w:noProof/>
          <w:color w:val="000000"/>
          <w:sz w:val="20"/>
          <w:lang w:val="es-ES"/>
        </w:rPr>
      </w:pPr>
    </w:p>
    <w:p w14:paraId="713EA40E" w14:textId="77777777" w:rsidR="008C38D8" w:rsidRDefault="008C38D8">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1"/>
        <w:gridCol w:w="5129"/>
      </w:tblGrid>
      <w:tr w:rsidR="008C38D8" w14:paraId="1FE3B12E" w14:textId="77777777">
        <w:tc>
          <w:tcPr>
            <w:tcW w:w="9576" w:type="dxa"/>
            <w:gridSpan w:val="2"/>
            <w:tcBorders>
              <w:top w:val="nil"/>
              <w:left w:val="nil"/>
              <w:bottom w:val="nil"/>
              <w:right w:val="nil"/>
            </w:tcBorders>
          </w:tcPr>
          <w:p w14:paraId="0B28AC78" w14:textId="77777777" w:rsidR="008C38D8" w:rsidRDefault="006351B2">
            <w:pPr>
              <w:rPr>
                <w:rFonts w:ascii="Arial" w:hAnsi="Arial" w:cs="Arial"/>
                <w:color w:val="7030A0"/>
                <w:sz w:val="20"/>
                <w:szCs w:val="20"/>
                <w:lang w:val="es-ES"/>
              </w:rPr>
            </w:pPr>
            <w:r>
              <w:rPr>
                <w:rFonts w:ascii="Arial" w:hAnsi="Arial" w:cs="Arial"/>
                <w:color w:val="7030A0"/>
                <w:sz w:val="20"/>
                <w:szCs w:val="20"/>
                <w:lang w:val="es-ES"/>
              </w:rPr>
              <w:t>If signature of second parent not obtained, indicate why: (select one)</w:t>
            </w:r>
          </w:p>
          <w:p w14:paraId="326D22FA" w14:textId="77777777" w:rsidR="008C38D8" w:rsidRDefault="006351B2">
            <w:pPr>
              <w:rPr>
                <w:rFonts w:ascii="Arial" w:hAnsi="Arial" w:cs="Arial"/>
                <w:color w:val="7030A0"/>
                <w:sz w:val="20"/>
                <w:szCs w:val="20"/>
                <w:lang w:val="es-ES"/>
              </w:rPr>
            </w:pPr>
            <w:r>
              <w:rPr>
                <w:rFonts w:ascii="Arial" w:eastAsia="Arial" w:hAnsi="Arial" w:cs="Arial"/>
                <w:color w:val="7030A0"/>
                <w:sz w:val="20"/>
                <w:szCs w:val="20"/>
                <w:lang w:val="es-ES"/>
              </w:rPr>
              <w:t>Si no se obtiene la firma del segundo padre, indique el motivo: (seleccione uno)</w:t>
            </w:r>
          </w:p>
        </w:tc>
      </w:tr>
      <w:tr w:rsidR="008C38D8" w14:paraId="27009F87" w14:textId="77777777">
        <w:tc>
          <w:tcPr>
            <w:tcW w:w="5028" w:type="dxa"/>
            <w:tcBorders>
              <w:top w:val="nil"/>
              <w:left w:val="nil"/>
              <w:bottom w:val="nil"/>
              <w:right w:val="nil"/>
            </w:tcBorders>
          </w:tcPr>
          <w:p w14:paraId="7D10FBD0"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hAnsi="Arial" w:cs="Arial"/>
                <w:color w:val="7030A0"/>
                <w:sz w:val="20"/>
                <w:szCs w:val="20"/>
                <w:lang w:val="es-ES"/>
              </w:rPr>
              <w:t xml:space="preserve">The IRB determined that the permission of one parent is sufficient. </w:t>
            </w:r>
          </w:p>
          <w:p w14:paraId="0F994D0E"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eastAsia="Arial" w:hAnsi="Arial" w:cs="Arial"/>
                <w:color w:val="7030A0"/>
                <w:sz w:val="20"/>
                <w:szCs w:val="20"/>
                <w:lang w:val="es-ES"/>
              </w:rPr>
              <w:t xml:space="preserve">La Junta de Revisión Institucional determinó que el permiso de un padre es suficiente. </w:t>
            </w:r>
          </w:p>
          <w:p w14:paraId="072DDA8C"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hAnsi="Arial" w:cs="Arial"/>
                <w:color w:val="7030A0"/>
                <w:sz w:val="20"/>
                <w:szCs w:val="20"/>
                <w:lang w:val="es-ES"/>
              </w:rPr>
              <w:t>Second parent is deceased, unknown or incompetent</w:t>
            </w:r>
          </w:p>
          <w:p w14:paraId="0525D2C7"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eastAsia="Arial" w:hAnsi="Arial" w:cs="Arial"/>
                <w:color w:val="7030A0"/>
                <w:sz w:val="20"/>
                <w:szCs w:val="20"/>
                <w:lang w:val="es-ES"/>
              </w:rPr>
              <w:t>El segundo padre ha fallecido, se desconoce o no es competente.</w:t>
            </w:r>
          </w:p>
          <w:p w14:paraId="1713CC53" w14:textId="77777777" w:rsidR="008C38D8" w:rsidRDefault="008C38D8">
            <w:pPr>
              <w:ind w:left="360"/>
              <w:rPr>
                <w:rFonts w:ascii="Arial" w:hAnsi="Arial" w:cs="Arial"/>
                <w:color w:val="7030A0"/>
                <w:sz w:val="20"/>
                <w:szCs w:val="20"/>
                <w:lang w:val="es-ES"/>
              </w:rPr>
            </w:pPr>
          </w:p>
        </w:tc>
        <w:tc>
          <w:tcPr>
            <w:tcW w:w="4548" w:type="dxa"/>
            <w:tcBorders>
              <w:top w:val="nil"/>
              <w:left w:val="nil"/>
              <w:bottom w:val="nil"/>
              <w:right w:val="nil"/>
            </w:tcBorders>
          </w:tcPr>
          <w:p w14:paraId="6D92502F"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hAnsi="Arial" w:cs="Arial"/>
                <w:color w:val="7030A0"/>
                <w:sz w:val="20"/>
                <w:szCs w:val="20"/>
                <w:lang w:val="es-ES"/>
              </w:rPr>
              <w:t>Second parent is not reasonably available</w:t>
            </w:r>
          </w:p>
          <w:p w14:paraId="211B1895"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eastAsia="Arial" w:hAnsi="Arial" w:cs="Arial"/>
                <w:color w:val="7030A0"/>
                <w:sz w:val="20"/>
                <w:szCs w:val="20"/>
                <w:lang w:val="es-ES"/>
              </w:rPr>
              <w:t>El segundo padre no está razonablemente disponible.</w:t>
            </w:r>
          </w:p>
          <w:p w14:paraId="278AC933"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hAnsi="Arial" w:cs="Arial"/>
                <w:color w:val="7030A0"/>
                <w:sz w:val="20"/>
                <w:szCs w:val="20"/>
                <w:lang w:val="es-ES"/>
              </w:rPr>
              <w:t>Only one parent has legal responsibility for the care and custody of the child</w:t>
            </w:r>
          </w:p>
          <w:p w14:paraId="12555E6E"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eastAsia="Arial" w:hAnsi="Arial" w:cs="Arial"/>
                <w:color w:val="7030A0"/>
                <w:sz w:val="20"/>
                <w:szCs w:val="20"/>
                <w:lang w:val="es-ES"/>
              </w:rPr>
              <w:t>Solo uno de los padres tiene responsabilidad legal sobre el cuidado y la custodia del menor.</w:t>
            </w:r>
          </w:p>
          <w:p w14:paraId="70145E93"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hAnsi="Arial" w:cs="Arial"/>
                <w:color w:val="7030A0"/>
                <w:sz w:val="20"/>
                <w:szCs w:val="20"/>
                <w:lang w:val="es-ES"/>
              </w:rPr>
              <w:t>Permission has been obtained from an LAR who is not a parent</w:t>
            </w:r>
          </w:p>
          <w:p w14:paraId="587D2B95" w14:textId="77777777" w:rsidR="008C38D8" w:rsidRDefault="006351B2">
            <w:pPr>
              <w:numPr>
                <w:ilvl w:val="0"/>
                <w:numId w:val="70"/>
              </w:numPr>
              <w:tabs>
                <w:tab w:val="clear" w:pos="720"/>
                <w:tab w:val="left" w:pos="360"/>
              </w:tabs>
              <w:ind w:left="360"/>
              <w:rPr>
                <w:rFonts w:ascii="Arial" w:hAnsi="Arial" w:cs="Arial"/>
                <w:color w:val="7030A0"/>
                <w:sz w:val="20"/>
                <w:szCs w:val="20"/>
                <w:lang w:val="es-ES"/>
              </w:rPr>
            </w:pPr>
            <w:r>
              <w:rPr>
                <w:rFonts w:ascii="Arial" w:eastAsia="Arial" w:hAnsi="Arial" w:cs="Arial"/>
                <w:color w:val="7030A0"/>
                <w:sz w:val="20"/>
                <w:szCs w:val="20"/>
                <w:lang w:val="es-ES"/>
              </w:rPr>
              <w:lastRenderedPageBreak/>
              <w:t>Se ha obtenido el permiso de un representante legal que no es el padre o la madre.</w:t>
            </w:r>
          </w:p>
          <w:p w14:paraId="54FDC879" w14:textId="77777777" w:rsidR="008C38D8" w:rsidRDefault="008C38D8">
            <w:pPr>
              <w:tabs>
                <w:tab w:val="left" w:pos="360"/>
              </w:tabs>
              <w:ind w:left="360"/>
              <w:rPr>
                <w:rFonts w:ascii="Arial" w:hAnsi="Arial" w:cs="Arial"/>
                <w:color w:val="7030A0"/>
                <w:sz w:val="20"/>
                <w:szCs w:val="20"/>
                <w:lang w:val="es-ES"/>
              </w:rPr>
            </w:pPr>
          </w:p>
        </w:tc>
      </w:tr>
    </w:tbl>
    <w:p w14:paraId="5DF4C227" w14:textId="77777777" w:rsidR="008C38D8" w:rsidRDefault="008C38D8">
      <w:pPr>
        <w:rPr>
          <w:rFonts w:ascii="Calibri" w:eastAsia="Calibri" w:hAnsi="Calibri" w:cs="Calibri"/>
          <w:noProof/>
          <w:color w:val="000000"/>
          <w:sz w:val="20"/>
          <w:lang w:val="es-ES"/>
        </w:rPr>
      </w:pPr>
    </w:p>
    <w:p w14:paraId="11C93048" w14:textId="77777777" w:rsidR="008C38D8" w:rsidRDefault="008C38D8">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C38D8" w14:paraId="73208358" w14:textId="77777777">
        <w:tc>
          <w:tcPr>
            <w:tcW w:w="2500" w:type="pct"/>
            <w:tcMar>
              <w:top w:w="100" w:type="dxa"/>
              <w:left w:w="100" w:type="dxa"/>
              <w:bottom w:w="100" w:type="dxa"/>
              <w:right w:w="100" w:type="dxa"/>
            </w:tcMar>
          </w:tcPr>
          <w:p w14:paraId="6E4DF306" w14:textId="77777777" w:rsidR="008C38D8" w:rsidRDefault="006351B2">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hAnsi="Arial" w:cs="Arial"/>
                <w:b/>
                <w:color w:val="7030A0"/>
                <w:sz w:val="20"/>
                <w:szCs w:val="20"/>
                <w:lang w:val="es-ES"/>
              </w:rPr>
              <w:t>For study team use only (fill out for any enrolled minors):</w:t>
            </w:r>
          </w:p>
        </w:tc>
        <w:tc>
          <w:tcPr>
            <w:tcW w:w="2500" w:type="pct"/>
            <w:tcMar>
              <w:top w:w="100" w:type="dxa"/>
              <w:left w:w="100" w:type="dxa"/>
              <w:bottom w:w="100" w:type="dxa"/>
              <w:right w:w="100" w:type="dxa"/>
            </w:tcMar>
          </w:tcPr>
          <w:p w14:paraId="3F712836" w14:textId="77777777" w:rsidR="008C38D8" w:rsidRDefault="006351B2">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eastAsia="Arial" w:hAnsi="Arial" w:cs="Arial"/>
                <w:b/>
                <w:bCs/>
                <w:color w:val="7030A0"/>
                <w:sz w:val="20"/>
                <w:szCs w:val="20"/>
                <w:lang w:val="es-ES"/>
              </w:rPr>
              <w:t>Para el uso exclusivo del personal del estudio (completar para los menores inscritos):</w:t>
            </w:r>
          </w:p>
        </w:tc>
      </w:tr>
    </w:tbl>
    <w:p w14:paraId="415BBE1B" w14:textId="77777777" w:rsidR="008C38D8" w:rsidRDefault="008C38D8">
      <w:pPr>
        <w:rPr>
          <w:rFonts w:ascii="Calibri" w:eastAsia="Calibri" w:hAnsi="Calibri" w:cs="Calibri"/>
          <w:noProof/>
          <w:color w:val="000000"/>
          <w:sz w:val="20"/>
          <w:lang w:val="es-ES"/>
        </w:rPr>
      </w:pPr>
    </w:p>
    <w:p w14:paraId="7798E474" w14:textId="77777777" w:rsidR="008C38D8" w:rsidRDefault="008C38D8">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8C38D8" w14:paraId="2E1F8039" w14:textId="77777777">
        <w:trPr>
          <w:cantSplit/>
          <w:trHeight w:val="720"/>
        </w:trPr>
        <w:tc>
          <w:tcPr>
            <w:tcW w:w="468" w:type="dxa"/>
            <w:tcBorders>
              <w:top w:val="nil"/>
              <w:left w:val="nil"/>
              <w:bottom w:val="nil"/>
              <w:right w:val="nil"/>
            </w:tcBorders>
            <w:textDirection w:val="btLr"/>
          </w:tcPr>
          <w:p w14:paraId="3F811D64" w14:textId="77777777" w:rsidR="008C38D8" w:rsidRDefault="006351B2">
            <w:pPr>
              <w:tabs>
                <w:tab w:val="left" w:pos="360"/>
              </w:tabs>
              <w:ind w:left="113" w:right="113"/>
              <w:rPr>
                <w:rFonts w:ascii="Arial" w:hAnsi="Arial" w:cs="Arial"/>
                <w:color w:val="7030A0"/>
                <w:sz w:val="20"/>
                <w:szCs w:val="20"/>
                <w:lang w:val="es-ES"/>
              </w:rPr>
            </w:pPr>
            <w:r>
              <w:rPr>
                <w:rFonts w:ascii="Arial" w:hAnsi="Arial" w:cs="Arial"/>
                <w:color w:val="7030A0"/>
                <w:sz w:val="16"/>
                <w:szCs w:val="16"/>
                <w:lang w:val="es-ES"/>
              </w:rPr>
              <w:t>Assent</w:t>
            </w:r>
          </w:p>
          <w:p w14:paraId="57516ADB" w14:textId="77777777" w:rsidR="008C38D8" w:rsidRDefault="006351B2">
            <w:pPr>
              <w:tabs>
                <w:tab w:val="left" w:pos="360"/>
              </w:tabs>
              <w:ind w:left="113" w:right="113"/>
              <w:rPr>
                <w:rFonts w:ascii="Arial" w:hAnsi="Arial" w:cs="Arial"/>
                <w:color w:val="7030A0"/>
                <w:sz w:val="20"/>
                <w:szCs w:val="20"/>
                <w:lang w:val="es-ES"/>
              </w:rPr>
            </w:pPr>
            <w:r>
              <w:rPr>
                <w:rFonts w:ascii="Arial" w:eastAsia="Arial" w:hAnsi="Arial" w:cs="Arial"/>
                <w:color w:val="7030A0"/>
                <w:sz w:val="16"/>
                <w:szCs w:val="16"/>
                <w:lang w:val="es-ES"/>
              </w:rPr>
              <w:t>Asentimiento</w:t>
            </w:r>
          </w:p>
        </w:tc>
        <w:tc>
          <w:tcPr>
            <w:tcW w:w="9684" w:type="dxa"/>
            <w:tcBorders>
              <w:top w:val="nil"/>
              <w:left w:val="nil"/>
              <w:bottom w:val="nil"/>
              <w:right w:val="nil"/>
            </w:tcBorders>
            <w:vAlign w:val="center"/>
          </w:tcPr>
          <w:p w14:paraId="697D321E" w14:textId="77777777" w:rsidR="008C38D8" w:rsidRDefault="006351B2">
            <w:pPr>
              <w:numPr>
                <w:ilvl w:val="0"/>
                <w:numId w:val="70"/>
              </w:numPr>
              <w:tabs>
                <w:tab w:val="clear" w:pos="720"/>
              </w:tabs>
              <w:ind w:left="342"/>
              <w:rPr>
                <w:rFonts w:ascii="Arial" w:hAnsi="Arial" w:cs="Arial"/>
                <w:color w:val="7030A0"/>
                <w:sz w:val="20"/>
                <w:szCs w:val="20"/>
                <w:lang w:val="es-ES"/>
              </w:rPr>
            </w:pPr>
            <w:r>
              <w:rPr>
                <w:rFonts w:ascii="Arial" w:hAnsi="Arial" w:cs="Arial"/>
                <w:color w:val="7030A0"/>
                <w:sz w:val="20"/>
                <w:szCs w:val="20"/>
                <w:lang w:val="es-ES"/>
              </w:rPr>
              <w:t>Obtained</w:t>
            </w:r>
          </w:p>
          <w:p w14:paraId="02F88B95" w14:textId="77777777" w:rsidR="008C38D8" w:rsidRDefault="006351B2">
            <w:pPr>
              <w:numPr>
                <w:ilvl w:val="0"/>
                <w:numId w:val="70"/>
              </w:numPr>
              <w:tabs>
                <w:tab w:val="clear" w:pos="720"/>
              </w:tabs>
              <w:ind w:left="342"/>
              <w:rPr>
                <w:rFonts w:ascii="Arial" w:hAnsi="Arial" w:cs="Arial"/>
                <w:color w:val="7030A0"/>
                <w:sz w:val="20"/>
                <w:szCs w:val="20"/>
                <w:lang w:val="es-ES"/>
              </w:rPr>
            </w:pPr>
            <w:r>
              <w:rPr>
                <w:rFonts w:ascii="Arial" w:eastAsia="Arial" w:hAnsi="Arial" w:cs="Arial"/>
                <w:color w:val="7030A0"/>
                <w:sz w:val="20"/>
                <w:szCs w:val="20"/>
                <w:lang w:val="es-ES"/>
              </w:rPr>
              <w:t>Obtenido</w:t>
            </w:r>
          </w:p>
          <w:p w14:paraId="140F8F13" w14:textId="77777777" w:rsidR="008C38D8" w:rsidRDefault="006351B2">
            <w:pPr>
              <w:numPr>
                <w:ilvl w:val="0"/>
                <w:numId w:val="70"/>
              </w:numPr>
              <w:tabs>
                <w:tab w:val="clear" w:pos="720"/>
              </w:tabs>
              <w:ind w:left="342"/>
              <w:rPr>
                <w:rFonts w:ascii="Arial" w:hAnsi="Arial" w:cs="Arial"/>
                <w:color w:val="7030A0"/>
                <w:sz w:val="20"/>
                <w:szCs w:val="20"/>
                <w:lang w:val="es-ES"/>
              </w:rPr>
            </w:pPr>
            <w:r>
              <w:rPr>
                <w:rFonts w:ascii="Arial" w:hAnsi="Arial" w:cs="Arial"/>
                <w:color w:val="7030A0"/>
                <w:sz w:val="20"/>
                <w:szCs w:val="20"/>
                <w:lang w:val="es-ES"/>
              </w:rPr>
              <w:t xml:space="preserve">Not obtained because the capability of the participant is so limited that the participant cannot reasonably be consulted, or a waiver of assent was approved by the IRB. </w:t>
            </w:r>
          </w:p>
          <w:p w14:paraId="33F08B5F" w14:textId="77777777" w:rsidR="008C38D8" w:rsidRDefault="006351B2">
            <w:pPr>
              <w:numPr>
                <w:ilvl w:val="0"/>
                <w:numId w:val="70"/>
              </w:numPr>
              <w:tabs>
                <w:tab w:val="clear" w:pos="720"/>
              </w:tabs>
              <w:ind w:left="342"/>
              <w:rPr>
                <w:rFonts w:ascii="Arial" w:hAnsi="Arial" w:cs="Arial"/>
                <w:color w:val="7030A0"/>
                <w:sz w:val="20"/>
                <w:szCs w:val="20"/>
                <w:lang w:val="es-ES"/>
              </w:rPr>
            </w:pPr>
            <w:r>
              <w:rPr>
                <w:rFonts w:ascii="Arial" w:eastAsia="Arial" w:hAnsi="Arial" w:cs="Arial"/>
                <w:color w:val="7030A0"/>
                <w:sz w:val="20"/>
                <w:szCs w:val="20"/>
                <w:lang w:val="es-ES"/>
              </w:rPr>
              <w:t xml:space="preserve">No obtenido porque la capacidad del participante es tan limitada que no se puede consultar de forma razonable al participante, o la IRB aprobó una exención del asentimiento. </w:t>
            </w:r>
          </w:p>
        </w:tc>
      </w:tr>
    </w:tbl>
    <w:p w14:paraId="0986D3D7" w14:textId="77777777" w:rsidR="008C38D8" w:rsidRDefault="008C38D8">
      <w:pPr>
        <w:rPr>
          <w:rFonts w:ascii="Calibri" w:eastAsia="Calibri" w:hAnsi="Calibri" w:cs="Calibri"/>
          <w:noProof/>
          <w:color w:val="000000"/>
          <w:sz w:val="20"/>
          <w:lang w:val="es-ES"/>
        </w:rPr>
      </w:pPr>
    </w:p>
    <w:p w14:paraId="14799D60" w14:textId="77777777" w:rsidR="008C38D8" w:rsidRDefault="008C38D8">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8C38D8" w14:paraId="5ECD9DB5" w14:textId="77777777">
        <w:tc>
          <w:tcPr>
            <w:tcW w:w="2500" w:type="pct"/>
            <w:tcMar>
              <w:top w:w="100" w:type="dxa"/>
              <w:left w:w="100" w:type="dxa"/>
              <w:bottom w:w="100" w:type="dxa"/>
              <w:right w:w="100" w:type="dxa"/>
            </w:tcMar>
          </w:tcPr>
          <w:p w14:paraId="18971D2E" w14:textId="77777777" w:rsidR="008C38D8" w:rsidRDefault="006351B2">
            <w:pPr>
              <w:rPr>
                <w:rFonts w:ascii="Arial" w:hAnsi="Arial" w:cs="Arial"/>
                <w:b/>
                <w:sz w:val="26"/>
                <w:szCs w:val="26"/>
                <w:lang w:val="es-ES"/>
              </w:rPr>
            </w:pPr>
            <w:r>
              <w:rPr>
                <w:rFonts w:ascii="Arial" w:hAnsi="Arial" w:cs="Arial"/>
                <w:b/>
                <w:sz w:val="26"/>
                <w:szCs w:val="26"/>
                <w:lang w:val="es-ES"/>
              </w:rPr>
              <w:t>Researcher’s Signature</w:t>
            </w:r>
          </w:p>
        </w:tc>
        <w:tc>
          <w:tcPr>
            <w:tcW w:w="2500" w:type="pct"/>
            <w:tcMar>
              <w:top w:w="100" w:type="dxa"/>
              <w:left w:w="100" w:type="dxa"/>
              <w:bottom w:w="100" w:type="dxa"/>
              <w:right w:w="100" w:type="dxa"/>
            </w:tcMar>
          </w:tcPr>
          <w:p w14:paraId="7847351D" w14:textId="77777777" w:rsidR="008C38D8" w:rsidRDefault="006351B2">
            <w:pPr>
              <w:rPr>
                <w:rFonts w:ascii="Arial" w:hAnsi="Arial" w:cs="Arial"/>
                <w:b/>
                <w:sz w:val="26"/>
                <w:szCs w:val="26"/>
                <w:lang w:val="es-ES"/>
              </w:rPr>
            </w:pPr>
            <w:r>
              <w:rPr>
                <w:rFonts w:ascii="Arial" w:hAnsi="Arial" w:cs="Arial"/>
                <w:b/>
                <w:sz w:val="26"/>
                <w:szCs w:val="26"/>
                <w:lang w:val="es-ES"/>
              </w:rPr>
              <w:t>Researcher’s Signature</w:t>
            </w:r>
          </w:p>
        </w:tc>
      </w:tr>
      <w:tr w:rsidR="008C38D8" w14:paraId="11E07F0B" w14:textId="77777777">
        <w:tc>
          <w:tcPr>
            <w:tcW w:w="2500" w:type="pct"/>
            <w:tcMar>
              <w:top w:w="100" w:type="dxa"/>
              <w:left w:w="100" w:type="dxa"/>
              <w:bottom w:w="100" w:type="dxa"/>
              <w:right w:w="100" w:type="dxa"/>
            </w:tcMar>
          </w:tcPr>
          <w:p w14:paraId="1128127B" w14:textId="77777777" w:rsidR="008C38D8" w:rsidRDefault="006351B2">
            <w:pPr>
              <w:keepNext/>
              <w:keepLines/>
              <w:rPr>
                <w:rFonts w:ascii="Arial" w:hAnsi="Arial" w:cs="Arial"/>
                <w:sz w:val="22"/>
                <w:szCs w:val="22"/>
                <w:lang w:val="es-ES"/>
              </w:rPr>
            </w:pPr>
            <w:r>
              <w:rPr>
                <w:rFonts w:ascii="Arial" w:hAnsi="Arial" w:cs="Arial"/>
                <w:sz w:val="22"/>
                <w:szCs w:val="22"/>
                <w:lang w:val="es-ES"/>
              </w:rPr>
              <w:t xml:space="preserve"> </w:t>
            </w:r>
          </w:p>
        </w:tc>
        <w:tc>
          <w:tcPr>
            <w:tcW w:w="2500" w:type="pct"/>
            <w:tcMar>
              <w:top w:w="100" w:type="dxa"/>
              <w:left w:w="100" w:type="dxa"/>
              <w:bottom w:w="100" w:type="dxa"/>
              <w:right w:w="100" w:type="dxa"/>
            </w:tcMar>
          </w:tcPr>
          <w:p w14:paraId="4959B779" w14:textId="77777777" w:rsidR="008C38D8" w:rsidRDefault="006351B2">
            <w:pPr>
              <w:keepNext/>
              <w:keepLines/>
              <w:rPr>
                <w:rFonts w:ascii="Arial" w:hAnsi="Arial" w:cs="Arial"/>
                <w:sz w:val="22"/>
                <w:szCs w:val="22"/>
                <w:lang w:val="es-ES"/>
              </w:rPr>
            </w:pPr>
            <w:r>
              <w:rPr>
                <w:rFonts w:ascii="Arial" w:hAnsi="Arial" w:cs="Arial"/>
                <w:sz w:val="22"/>
                <w:szCs w:val="22"/>
                <w:lang w:val="es-ES"/>
              </w:rPr>
              <w:t xml:space="preserve"> </w:t>
            </w:r>
          </w:p>
        </w:tc>
      </w:tr>
      <w:tr w:rsidR="008C38D8" w14:paraId="714D63F6" w14:textId="77777777">
        <w:tc>
          <w:tcPr>
            <w:tcW w:w="2500" w:type="pct"/>
            <w:tcMar>
              <w:top w:w="100" w:type="dxa"/>
              <w:left w:w="100" w:type="dxa"/>
              <w:bottom w:w="100" w:type="dxa"/>
              <w:right w:w="100" w:type="dxa"/>
            </w:tcMar>
          </w:tcPr>
          <w:p w14:paraId="6C76738E" w14:textId="77777777" w:rsidR="008C38D8" w:rsidRDefault="006351B2">
            <w:pPr>
              <w:keepNext/>
              <w:keepLines/>
              <w:rPr>
                <w:rFonts w:ascii="Arial" w:hAnsi="Arial" w:cs="Arial"/>
                <w:sz w:val="22"/>
                <w:szCs w:val="22"/>
                <w:lang w:val="es-ES"/>
              </w:rPr>
            </w:pPr>
            <w:r>
              <w:rPr>
                <w:rFonts w:ascii="Arial" w:hAnsi="Arial" w:cs="Arial"/>
                <w:sz w:val="22"/>
                <w:szCs w:val="22"/>
                <w:lang w:val="es-ES"/>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c>
          <w:tcPr>
            <w:tcW w:w="2500" w:type="pct"/>
            <w:tcMar>
              <w:top w:w="100" w:type="dxa"/>
              <w:left w:w="100" w:type="dxa"/>
              <w:bottom w:w="100" w:type="dxa"/>
              <w:right w:w="100" w:type="dxa"/>
            </w:tcMar>
          </w:tcPr>
          <w:p w14:paraId="173BEF05" w14:textId="77777777" w:rsidR="008C38D8" w:rsidRDefault="006351B2">
            <w:pPr>
              <w:keepNext/>
              <w:keepLines/>
              <w:rPr>
                <w:rFonts w:ascii="Arial" w:hAnsi="Arial" w:cs="Arial"/>
                <w:sz w:val="22"/>
                <w:szCs w:val="22"/>
                <w:lang w:val="es-ES"/>
              </w:rPr>
            </w:pPr>
            <w:r>
              <w:rPr>
                <w:rFonts w:ascii="Arial" w:hAnsi="Arial" w:cs="Arial"/>
                <w:sz w:val="22"/>
                <w:szCs w:val="22"/>
                <w:lang w:val="es-ES"/>
              </w:rPr>
              <w:t>I have fully explained the research study described by this form.  I have answered the parent/LAR’s questions and will answer any future questions to the best of my ability.  I will tell the parent/LAR of any changes in the procedures or in the possible harms/possible benefits of the study that may affect their child’s health or their willingness to have their child stay in the study.</w:t>
            </w:r>
          </w:p>
        </w:tc>
      </w:tr>
      <w:tr w:rsidR="008C38D8" w14:paraId="797D0319" w14:textId="77777777">
        <w:tc>
          <w:tcPr>
            <w:tcW w:w="2500" w:type="pct"/>
            <w:tcMar>
              <w:top w:w="100" w:type="dxa"/>
              <w:left w:w="100" w:type="dxa"/>
              <w:bottom w:w="100" w:type="dxa"/>
              <w:right w:w="100" w:type="dxa"/>
            </w:tcMar>
          </w:tcPr>
          <w:p w14:paraId="4100C9B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5646E99D" w14:textId="77777777" w:rsidR="008C38D8" w:rsidRDefault="008C38D8">
            <w:pPr>
              <w:rPr>
                <w:rFonts w:ascii="Arial" w:hAnsi="Arial" w:cs="Arial"/>
                <w:sz w:val="22"/>
                <w:szCs w:val="22"/>
                <w:lang w:val="es-ES"/>
              </w:rPr>
            </w:pPr>
          </w:p>
        </w:tc>
      </w:tr>
      <w:tr w:rsidR="008C38D8" w14:paraId="3FD0A158" w14:textId="77777777">
        <w:tc>
          <w:tcPr>
            <w:tcW w:w="2500" w:type="pct"/>
            <w:tcMar>
              <w:top w:w="100" w:type="dxa"/>
              <w:left w:w="100" w:type="dxa"/>
              <w:bottom w:w="100" w:type="dxa"/>
              <w:right w:w="100" w:type="dxa"/>
            </w:tcMar>
          </w:tcPr>
          <w:p w14:paraId="4BECD8D5" w14:textId="77777777" w:rsidR="008C38D8" w:rsidRDefault="006351B2">
            <w:pPr>
              <w:rPr>
                <w:rFonts w:ascii="Arial" w:hAnsi="Arial" w:cs="Arial"/>
                <w:sz w:val="22"/>
                <w:szCs w:val="22"/>
                <w:lang w:val="es-ES"/>
              </w:rPr>
            </w:pPr>
            <w:r>
              <w:rPr>
                <w:rFonts w:ascii="Arial" w:hAnsi="Arial" w:cs="Arial"/>
                <w:sz w:val="22"/>
                <w:szCs w:val="22"/>
                <w:highlight w:val="green"/>
                <w:lang w:val="es-ES"/>
              </w:rPr>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c>
          <w:tcPr>
            <w:tcW w:w="2500" w:type="pct"/>
            <w:tcMar>
              <w:top w:w="100" w:type="dxa"/>
              <w:left w:w="100" w:type="dxa"/>
              <w:bottom w:w="100" w:type="dxa"/>
              <w:right w:w="100" w:type="dxa"/>
            </w:tcMar>
          </w:tcPr>
          <w:p w14:paraId="58473BDE" w14:textId="77777777" w:rsidR="008C38D8" w:rsidRDefault="006351B2">
            <w:pPr>
              <w:rPr>
                <w:rFonts w:ascii="Arial" w:hAnsi="Arial" w:cs="Arial"/>
                <w:sz w:val="22"/>
                <w:szCs w:val="22"/>
                <w:lang w:val="es-ES"/>
              </w:rPr>
            </w:pPr>
            <w:r>
              <w:rPr>
                <w:rFonts w:ascii="Arial" w:hAnsi="Arial" w:cs="Arial"/>
                <w:sz w:val="22"/>
                <w:szCs w:val="22"/>
                <w:highlight w:val="green"/>
                <w:lang w:val="es-ES"/>
              </w:rPr>
              <w:t>The preference is to obtain all of the required signatures on the same form.  If approved to obtain consent via telephone, the researcher should make note of the date of the consent conference.  When the parent/LAR-signed form is returned, the researcher can then sign and date it with the current date.  He/she should add a notation that the actual consent conference took place on the date noted via telephone.</w:t>
            </w:r>
          </w:p>
        </w:tc>
      </w:tr>
      <w:tr w:rsidR="008C38D8" w14:paraId="67CFACC6" w14:textId="77777777">
        <w:tc>
          <w:tcPr>
            <w:tcW w:w="2500" w:type="pct"/>
            <w:tcMar>
              <w:top w:w="100" w:type="dxa"/>
              <w:left w:w="100" w:type="dxa"/>
              <w:bottom w:w="100" w:type="dxa"/>
              <w:right w:w="100" w:type="dxa"/>
            </w:tcMar>
          </w:tcPr>
          <w:p w14:paraId="41CA83D0" w14:textId="77777777" w:rsidR="008C38D8" w:rsidRDefault="008C38D8">
            <w:pPr>
              <w:pStyle w:val="BodyText"/>
              <w:spacing w:after="0"/>
              <w:rPr>
                <w:rFonts w:ascii="Arial" w:hAnsi="Arial" w:cs="Arial"/>
                <w:b/>
                <w:sz w:val="22"/>
                <w:szCs w:val="22"/>
                <w:lang w:val="es-ES"/>
              </w:rPr>
            </w:pPr>
          </w:p>
        </w:tc>
        <w:tc>
          <w:tcPr>
            <w:tcW w:w="2500" w:type="pct"/>
            <w:tcMar>
              <w:top w:w="100" w:type="dxa"/>
              <w:left w:w="100" w:type="dxa"/>
              <w:bottom w:w="100" w:type="dxa"/>
              <w:right w:w="100" w:type="dxa"/>
            </w:tcMar>
          </w:tcPr>
          <w:p w14:paraId="112F8A0C" w14:textId="77777777" w:rsidR="008C38D8" w:rsidRDefault="008C38D8">
            <w:pPr>
              <w:pStyle w:val="BodyText"/>
              <w:spacing w:after="0"/>
              <w:rPr>
                <w:rFonts w:ascii="Arial" w:hAnsi="Arial" w:cs="Arial"/>
                <w:b/>
                <w:sz w:val="22"/>
                <w:szCs w:val="22"/>
                <w:lang w:val="es-ES"/>
              </w:rPr>
            </w:pPr>
          </w:p>
        </w:tc>
      </w:tr>
      <w:tr w:rsidR="008C38D8" w14:paraId="60925262" w14:textId="77777777">
        <w:tc>
          <w:tcPr>
            <w:tcW w:w="2500" w:type="pct"/>
            <w:tcMar>
              <w:top w:w="100" w:type="dxa"/>
              <w:left w:w="100" w:type="dxa"/>
              <w:bottom w:w="100" w:type="dxa"/>
              <w:right w:w="100" w:type="dxa"/>
            </w:tcMar>
          </w:tcPr>
          <w:p w14:paraId="25240D89"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lastRenderedPageBreak/>
              <w:t>__________________________________________________________________________</w:t>
            </w:r>
          </w:p>
        </w:tc>
        <w:tc>
          <w:tcPr>
            <w:tcW w:w="2500" w:type="pct"/>
            <w:tcMar>
              <w:top w:w="100" w:type="dxa"/>
              <w:left w:w="100" w:type="dxa"/>
              <w:bottom w:w="100" w:type="dxa"/>
              <w:right w:w="100" w:type="dxa"/>
            </w:tcMar>
          </w:tcPr>
          <w:p w14:paraId="7327FFEE"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2D28207A" w14:textId="77777777">
        <w:tc>
          <w:tcPr>
            <w:tcW w:w="2500" w:type="pct"/>
            <w:tcMar>
              <w:top w:w="100" w:type="dxa"/>
              <w:left w:w="100" w:type="dxa"/>
              <w:bottom w:w="100" w:type="dxa"/>
              <w:right w:w="100" w:type="dxa"/>
            </w:tcMar>
          </w:tcPr>
          <w:p w14:paraId="686F5C6E" w14:textId="77777777" w:rsidR="008C38D8" w:rsidRDefault="006351B2">
            <w:pPr>
              <w:rPr>
                <w:rFonts w:ascii="Arial" w:hAnsi="Arial" w:cs="Arial"/>
                <w:i/>
                <w:sz w:val="22"/>
                <w:szCs w:val="22"/>
                <w:lang w:val="es-ES"/>
              </w:rPr>
            </w:pPr>
            <w:r>
              <w:rPr>
                <w:rFonts w:ascii="Arial" w:hAnsi="Arial" w:cs="Arial"/>
                <w:i/>
                <w:sz w:val="22"/>
                <w:szCs w:val="22"/>
                <w:lang w:val="es-ES"/>
              </w:rPr>
              <w:t>Printed Name of Researcher Obtaining Permission</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1339D835" w14:textId="77777777" w:rsidR="008C38D8" w:rsidRDefault="006351B2">
            <w:pPr>
              <w:rPr>
                <w:rFonts w:ascii="Arial" w:hAnsi="Arial" w:cs="Arial"/>
                <w:i/>
                <w:sz w:val="22"/>
                <w:szCs w:val="22"/>
                <w:lang w:val="es-ES"/>
              </w:rPr>
            </w:pPr>
            <w:r>
              <w:rPr>
                <w:rFonts w:ascii="Arial" w:hAnsi="Arial" w:cs="Arial"/>
                <w:i/>
                <w:sz w:val="22"/>
                <w:szCs w:val="22"/>
                <w:lang w:val="es-ES"/>
              </w:rPr>
              <w:t>Printed Name of Researcher Obtaining Permission</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25708D78" w14:textId="77777777">
        <w:tc>
          <w:tcPr>
            <w:tcW w:w="2500" w:type="pct"/>
            <w:tcMar>
              <w:top w:w="100" w:type="dxa"/>
              <w:left w:w="100" w:type="dxa"/>
              <w:bottom w:w="100" w:type="dxa"/>
              <w:right w:w="100" w:type="dxa"/>
            </w:tcMar>
          </w:tcPr>
          <w:p w14:paraId="7772BD23"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07CED93C" w14:textId="77777777" w:rsidR="008C38D8" w:rsidRDefault="008C38D8">
            <w:pPr>
              <w:rPr>
                <w:rFonts w:ascii="Arial" w:hAnsi="Arial" w:cs="Arial"/>
                <w:b/>
                <w:sz w:val="22"/>
                <w:szCs w:val="22"/>
                <w:lang w:val="es-ES"/>
              </w:rPr>
            </w:pPr>
          </w:p>
        </w:tc>
      </w:tr>
      <w:tr w:rsidR="008C38D8" w14:paraId="2A969E6F" w14:textId="77777777">
        <w:tc>
          <w:tcPr>
            <w:tcW w:w="2500" w:type="pct"/>
            <w:tcMar>
              <w:top w:w="100" w:type="dxa"/>
              <w:left w:w="100" w:type="dxa"/>
              <w:bottom w:w="100" w:type="dxa"/>
              <w:right w:w="100" w:type="dxa"/>
            </w:tcMar>
          </w:tcPr>
          <w:p w14:paraId="69EFF0AF"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4F15D57"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730F140E" w14:textId="77777777">
        <w:tc>
          <w:tcPr>
            <w:tcW w:w="2500" w:type="pct"/>
            <w:tcMar>
              <w:top w:w="100" w:type="dxa"/>
              <w:left w:w="100" w:type="dxa"/>
              <w:bottom w:w="100" w:type="dxa"/>
              <w:right w:w="100" w:type="dxa"/>
            </w:tcMar>
          </w:tcPr>
          <w:p w14:paraId="6F48DB44" w14:textId="77777777" w:rsidR="008C38D8" w:rsidRDefault="006351B2">
            <w:pPr>
              <w:rPr>
                <w:rFonts w:ascii="Arial" w:hAnsi="Arial" w:cs="Arial"/>
                <w:i/>
                <w:sz w:val="22"/>
                <w:szCs w:val="22"/>
                <w:lang w:val="es-ES"/>
              </w:rPr>
            </w:pPr>
            <w:r>
              <w:rPr>
                <w:rFonts w:ascii="Arial" w:hAnsi="Arial" w:cs="Arial"/>
                <w:i/>
                <w:sz w:val="22"/>
                <w:szCs w:val="22"/>
                <w:lang w:val="es-ES"/>
              </w:rPr>
              <w:t>Signature of Researcher Obtaining Permission</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5910C2D4" w14:textId="77777777" w:rsidR="008C38D8" w:rsidRDefault="006351B2">
            <w:pPr>
              <w:rPr>
                <w:rFonts w:ascii="Arial" w:hAnsi="Arial" w:cs="Arial"/>
                <w:i/>
                <w:sz w:val="22"/>
                <w:szCs w:val="22"/>
                <w:lang w:val="es-ES"/>
              </w:rPr>
            </w:pPr>
            <w:r>
              <w:rPr>
                <w:rFonts w:ascii="Arial" w:hAnsi="Arial" w:cs="Arial"/>
                <w:i/>
                <w:sz w:val="22"/>
                <w:szCs w:val="22"/>
                <w:lang w:val="es-ES"/>
              </w:rPr>
              <w:t>Signature of Researcher Obtaining Permission</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4E5682A4" w14:textId="77777777">
        <w:tc>
          <w:tcPr>
            <w:tcW w:w="2500" w:type="pct"/>
            <w:tcMar>
              <w:top w:w="100" w:type="dxa"/>
              <w:left w:w="100" w:type="dxa"/>
              <w:bottom w:w="100" w:type="dxa"/>
              <w:right w:w="100" w:type="dxa"/>
            </w:tcMar>
          </w:tcPr>
          <w:p w14:paraId="24816382" w14:textId="77777777" w:rsidR="008C38D8" w:rsidRDefault="008C38D8">
            <w:pPr>
              <w:rPr>
                <w:rFonts w:ascii="Arial" w:hAnsi="Arial" w:cs="Arial"/>
                <w:i/>
                <w:sz w:val="22"/>
                <w:szCs w:val="22"/>
                <w:lang w:val="es-ES"/>
              </w:rPr>
            </w:pPr>
          </w:p>
        </w:tc>
        <w:tc>
          <w:tcPr>
            <w:tcW w:w="2500" w:type="pct"/>
            <w:tcMar>
              <w:top w:w="100" w:type="dxa"/>
              <w:left w:w="100" w:type="dxa"/>
              <w:bottom w:w="100" w:type="dxa"/>
              <w:right w:w="100" w:type="dxa"/>
            </w:tcMar>
          </w:tcPr>
          <w:p w14:paraId="12D346F9" w14:textId="77777777" w:rsidR="008C38D8" w:rsidRDefault="008C38D8">
            <w:pPr>
              <w:rPr>
                <w:rFonts w:ascii="Arial" w:hAnsi="Arial" w:cs="Arial"/>
                <w:i/>
                <w:sz w:val="22"/>
                <w:szCs w:val="22"/>
                <w:lang w:val="es-ES"/>
              </w:rPr>
            </w:pPr>
          </w:p>
        </w:tc>
      </w:tr>
      <w:tr w:rsidR="008C38D8" w14:paraId="62570A7C" w14:textId="77777777">
        <w:tc>
          <w:tcPr>
            <w:tcW w:w="2500" w:type="pct"/>
            <w:tcMar>
              <w:top w:w="100" w:type="dxa"/>
              <w:left w:w="100" w:type="dxa"/>
              <w:bottom w:w="100" w:type="dxa"/>
              <w:right w:w="100" w:type="dxa"/>
            </w:tcMar>
          </w:tcPr>
          <w:p w14:paraId="67DEB2A7" w14:textId="77777777" w:rsidR="008C38D8" w:rsidRDefault="006351B2">
            <w:pPr>
              <w:rPr>
                <w:rFonts w:ascii="Arial" w:hAnsi="Arial" w:cs="Arial"/>
                <w:i/>
                <w:sz w:val="22"/>
                <w:szCs w:val="22"/>
                <w:u w:val="single"/>
                <w:lang w:val="es-ES"/>
              </w:rPr>
            </w:pPr>
            <w:r>
              <w:rPr>
                <w:noProof/>
              </w:rPr>
              <mc:AlternateContent>
                <mc:Choice Requires="wps">
                  <w:drawing>
                    <wp:anchor distT="0" distB="0" distL="114300" distR="114300" simplePos="0" relativeHeight="251658240" behindDoc="0" locked="0" layoutInCell="1" allowOverlap="1" wp14:anchorId="1A59BBAD" wp14:editId="7F81A593">
                      <wp:simplePos x="0" y="0"/>
                      <wp:positionH relativeFrom="column">
                        <wp:posOffset>1028700</wp:posOffset>
                      </wp:positionH>
                      <wp:positionV relativeFrom="paragraph">
                        <wp:posOffset>84455</wp:posOffset>
                      </wp:positionV>
                      <wp:extent cx="2171700" cy="114300"/>
                      <wp:effectExtent l="0" t="0" r="0" b="127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08565"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A59BBAD" id="Text Box 65" o:spid="_x0000_s1038"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68508565" w14:textId="77777777" w:rsidR="008C38D8" w:rsidRDefault="008C38D8"/>
                        </w:txbxContent>
                      </v:textbox>
                    </v:shape>
                  </w:pict>
                </mc:Fallback>
              </mc:AlternateContent>
            </w:r>
            <w:r>
              <w:rPr>
                <w:rFonts w:ascii="Arial" w:hAnsi="Arial" w:cs="Arial"/>
                <w:i/>
                <w:sz w:val="22"/>
                <w:szCs w:val="22"/>
                <w:u w:val="single"/>
                <w:lang w:val="es-ES"/>
              </w:rPr>
              <w:t>______________                                                      _________________</w:t>
            </w:r>
          </w:p>
        </w:tc>
        <w:tc>
          <w:tcPr>
            <w:tcW w:w="2500" w:type="pct"/>
            <w:tcMar>
              <w:top w:w="100" w:type="dxa"/>
              <w:left w:w="100" w:type="dxa"/>
              <w:bottom w:w="100" w:type="dxa"/>
              <w:right w:w="100" w:type="dxa"/>
            </w:tcMar>
          </w:tcPr>
          <w:p w14:paraId="6578B224" w14:textId="77777777" w:rsidR="008C38D8" w:rsidRDefault="006351B2">
            <w:pPr>
              <w:rPr>
                <w:rFonts w:ascii="Arial" w:hAnsi="Arial" w:cs="Arial"/>
                <w:i/>
                <w:sz w:val="22"/>
                <w:szCs w:val="22"/>
                <w:u w:val="single"/>
                <w:lang w:val="es-ES"/>
              </w:rPr>
            </w:pPr>
            <w:r>
              <w:rPr>
                <w:noProof/>
              </w:rPr>
              <mc:AlternateContent>
                <mc:Choice Requires="wps">
                  <w:drawing>
                    <wp:anchor distT="0" distB="0" distL="114300" distR="114300" simplePos="0" relativeHeight="251660288" behindDoc="0" locked="0" layoutInCell="1" allowOverlap="1" wp14:anchorId="2BBA056B" wp14:editId="1A6EAE05">
                      <wp:simplePos x="0" y="0"/>
                      <wp:positionH relativeFrom="column">
                        <wp:posOffset>1028700</wp:posOffset>
                      </wp:positionH>
                      <wp:positionV relativeFrom="paragraph">
                        <wp:posOffset>84455</wp:posOffset>
                      </wp:positionV>
                      <wp:extent cx="2171700" cy="114300"/>
                      <wp:effectExtent l="0" t="0" r="0" b="1270"/>
                      <wp:wrapNone/>
                      <wp:docPr id="2092987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12A11"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BBA056B" id="_x0000_s1039"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33112A11" w14:textId="77777777" w:rsidR="008C38D8" w:rsidRDefault="008C38D8"/>
                        </w:txbxContent>
                      </v:textbox>
                    </v:shape>
                  </w:pict>
                </mc:Fallback>
              </mc:AlternateContent>
            </w:r>
            <w:r>
              <w:rPr>
                <w:rFonts w:ascii="Arial" w:hAnsi="Arial" w:cs="Arial"/>
                <w:i/>
                <w:sz w:val="22"/>
                <w:szCs w:val="22"/>
                <w:u w:val="single"/>
                <w:lang w:val="es-ES"/>
              </w:rPr>
              <w:t>______________                                                      _________________</w:t>
            </w:r>
          </w:p>
        </w:tc>
      </w:tr>
      <w:tr w:rsidR="008C38D8" w14:paraId="6B14BB07" w14:textId="77777777">
        <w:tc>
          <w:tcPr>
            <w:tcW w:w="2500" w:type="pct"/>
            <w:tcMar>
              <w:top w:w="100" w:type="dxa"/>
              <w:left w:w="100" w:type="dxa"/>
              <w:bottom w:w="100" w:type="dxa"/>
              <w:right w:w="100" w:type="dxa"/>
            </w:tcMar>
          </w:tcPr>
          <w:p w14:paraId="403A171B"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0F953B68"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r>
      <w:tr w:rsidR="008C38D8" w14:paraId="0DF8DC44" w14:textId="77777777">
        <w:tc>
          <w:tcPr>
            <w:tcW w:w="2500" w:type="pct"/>
            <w:tcMar>
              <w:top w:w="100" w:type="dxa"/>
              <w:left w:w="100" w:type="dxa"/>
              <w:bottom w:w="100" w:type="dxa"/>
              <w:right w:w="100" w:type="dxa"/>
            </w:tcMar>
          </w:tcPr>
          <w:p w14:paraId="1557E8DE" w14:textId="77777777" w:rsidR="008C38D8" w:rsidRDefault="006351B2">
            <w:pPr>
              <w:rPr>
                <w:rFonts w:ascii="Arial" w:hAnsi="Arial" w:cs="Arial"/>
                <w:sz w:val="22"/>
                <w:szCs w:val="22"/>
                <w:lang w:val="es-ES"/>
              </w:rPr>
            </w:pP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688D40B9" w14:textId="77777777" w:rsidR="008C38D8" w:rsidRDefault="006351B2">
            <w:pPr>
              <w:rPr>
                <w:rFonts w:ascii="Arial" w:hAnsi="Arial" w:cs="Arial"/>
                <w:sz w:val="22"/>
                <w:szCs w:val="22"/>
                <w:lang w:val="es-ES"/>
              </w:rPr>
            </w:pPr>
            <w:r>
              <w:rPr>
                <w:rFonts w:ascii="Arial" w:hAnsi="Arial" w:cs="Arial"/>
                <w:i/>
                <w:sz w:val="22"/>
                <w:szCs w:val="22"/>
                <w:lang w:val="es-ES"/>
              </w:rPr>
              <w:tab/>
            </w:r>
            <w:r>
              <w:rPr>
                <w:rFonts w:ascii="Arial" w:hAnsi="Arial" w:cs="Arial"/>
                <w:i/>
                <w:sz w:val="22"/>
                <w:szCs w:val="22"/>
                <w:lang w:val="es-ES"/>
              </w:rPr>
              <w:tab/>
              <w:t xml:space="preserve">                                </w:t>
            </w:r>
          </w:p>
        </w:tc>
      </w:tr>
      <w:tr w:rsidR="008C38D8" w14:paraId="197943C7" w14:textId="77777777">
        <w:tc>
          <w:tcPr>
            <w:tcW w:w="2500" w:type="pct"/>
            <w:tcMar>
              <w:top w:w="100" w:type="dxa"/>
              <w:left w:w="100" w:type="dxa"/>
              <w:bottom w:w="100" w:type="dxa"/>
              <w:right w:w="100" w:type="dxa"/>
            </w:tcMar>
          </w:tcPr>
          <w:p w14:paraId="1F26D520" w14:textId="77777777" w:rsidR="008C38D8" w:rsidRDefault="008C38D8">
            <w:pPr>
              <w:pStyle w:val="Heading2"/>
              <w:spacing w:before="0" w:after="0"/>
              <w:rPr>
                <w:sz w:val="22"/>
                <w:szCs w:val="22"/>
                <w:u w:val="single"/>
                <w:lang w:val="es-ES"/>
              </w:rPr>
            </w:pPr>
          </w:p>
        </w:tc>
        <w:tc>
          <w:tcPr>
            <w:tcW w:w="2500" w:type="pct"/>
            <w:tcMar>
              <w:top w:w="100" w:type="dxa"/>
              <w:left w:w="100" w:type="dxa"/>
              <w:bottom w:w="100" w:type="dxa"/>
              <w:right w:w="100" w:type="dxa"/>
            </w:tcMar>
          </w:tcPr>
          <w:p w14:paraId="2FCAFDD9" w14:textId="77777777" w:rsidR="008C38D8" w:rsidRDefault="008C38D8">
            <w:pPr>
              <w:pStyle w:val="Heading2"/>
              <w:spacing w:before="0" w:after="0"/>
              <w:rPr>
                <w:sz w:val="22"/>
                <w:szCs w:val="22"/>
                <w:u w:val="single"/>
                <w:lang w:val="es-ES"/>
              </w:rPr>
            </w:pPr>
          </w:p>
        </w:tc>
      </w:tr>
      <w:tr w:rsidR="008C38D8" w14:paraId="0CCDB76B" w14:textId="77777777">
        <w:tc>
          <w:tcPr>
            <w:tcW w:w="2500" w:type="pct"/>
            <w:tcMar>
              <w:top w:w="100" w:type="dxa"/>
              <w:left w:w="100" w:type="dxa"/>
              <w:bottom w:w="100" w:type="dxa"/>
              <w:right w:w="100" w:type="dxa"/>
            </w:tcMar>
          </w:tcPr>
          <w:p w14:paraId="5C29E9E1" w14:textId="77777777" w:rsidR="008C38D8" w:rsidRDefault="006351B2">
            <w:pPr>
              <w:rPr>
                <w:rFonts w:ascii="Arial" w:hAnsi="Arial" w:cs="Arial"/>
                <w:sz w:val="26"/>
                <w:szCs w:val="26"/>
                <w:lang w:val="es-ES"/>
              </w:rPr>
            </w:pPr>
            <w:r>
              <w:rPr>
                <w:rFonts w:ascii="Arial" w:hAnsi="Arial" w:cs="Arial"/>
                <w:b/>
                <w:sz w:val="26"/>
                <w:szCs w:val="26"/>
                <w:lang w:val="es-ES"/>
              </w:rPr>
              <w:t>Interpreter Information</w:t>
            </w:r>
          </w:p>
        </w:tc>
        <w:tc>
          <w:tcPr>
            <w:tcW w:w="2500" w:type="pct"/>
            <w:tcMar>
              <w:top w:w="100" w:type="dxa"/>
              <w:left w:w="100" w:type="dxa"/>
              <w:bottom w:w="100" w:type="dxa"/>
              <w:right w:w="100" w:type="dxa"/>
            </w:tcMar>
          </w:tcPr>
          <w:p w14:paraId="4EFE4C9B" w14:textId="77777777" w:rsidR="008C38D8" w:rsidRDefault="006351B2">
            <w:pPr>
              <w:rPr>
                <w:rFonts w:ascii="Arial" w:hAnsi="Arial" w:cs="Arial"/>
                <w:sz w:val="26"/>
                <w:szCs w:val="26"/>
                <w:lang w:val="es-ES"/>
              </w:rPr>
            </w:pPr>
            <w:r>
              <w:rPr>
                <w:rFonts w:ascii="Arial" w:hAnsi="Arial" w:cs="Arial"/>
                <w:b/>
                <w:sz w:val="26"/>
                <w:szCs w:val="26"/>
                <w:lang w:val="es-ES"/>
              </w:rPr>
              <w:t>Interpreter Information</w:t>
            </w:r>
          </w:p>
        </w:tc>
      </w:tr>
      <w:tr w:rsidR="008C38D8" w14:paraId="7F0BC002" w14:textId="77777777">
        <w:tc>
          <w:tcPr>
            <w:tcW w:w="2500" w:type="pct"/>
            <w:tcMar>
              <w:top w:w="100" w:type="dxa"/>
              <w:left w:w="100" w:type="dxa"/>
              <w:bottom w:w="100" w:type="dxa"/>
              <w:right w:w="100" w:type="dxa"/>
            </w:tcMar>
          </w:tcPr>
          <w:p w14:paraId="4B0246EE"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3168081B" w14:textId="77777777" w:rsidR="008C38D8" w:rsidRDefault="008C38D8">
            <w:pPr>
              <w:rPr>
                <w:rFonts w:ascii="Arial" w:hAnsi="Arial" w:cs="Arial"/>
                <w:b/>
                <w:sz w:val="22"/>
                <w:szCs w:val="22"/>
                <w:lang w:val="es-ES"/>
              </w:rPr>
            </w:pPr>
          </w:p>
        </w:tc>
      </w:tr>
      <w:tr w:rsidR="008C38D8" w14:paraId="79A2EAF0" w14:textId="77777777">
        <w:tc>
          <w:tcPr>
            <w:tcW w:w="2500" w:type="pct"/>
            <w:tcMar>
              <w:top w:w="100" w:type="dxa"/>
              <w:left w:w="100" w:type="dxa"/>
              <w:bottom w:w="100" w:type="dxa"/>
              <w:right w:w="100" w:type="dxa"/>
            </w:tcMar>
          </w:tcPr>
          <w:p w14:paraId="00D20285"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The interpreter name is </w:t>
            </w:r>
            <w:r>
              <w:rPr>
                <w:rFonts w:ascii="Arial" w:hAnsi="Arial" w:cs="Arial"/>
                <w:sz w:val="22"/>
                <w:szCs w:val="22"/>
                <w:highlight w:val="green"/>
                <w:u w:val="single"/>
                <w:lang w:val="es-ES"/>
              </w:rPr>
              <w:t>only</w:t>
            </w:r>
            <w:r>
              <w:rPr>
                <w:rFonts w:ascii="Arial" w:hAnsi="Arial" w:cs="Arial"/>
                <w:sz w:val="22"/>
                <w:szCs w:val="22"/>
                <w:highlight w:val="green"/>
                <w:lang w:val="es-ES"/>
              </w:rPr>
              <w:t xml:space="preserve"> recorded here if 1) permission is documented with a corresponding translated form; or 2) the study meets the criteria for short form use and the permission is documented with a Short Form Consent in the appropriate language for those taking part.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rStyle w:val="Hyperlink"/>
                <w:rFonts w:ascii="Arial" w:hAnsi="Arial" w:cs="Arial"/>
                <w:color w:val="auto"/>
                <w:sz w:val="22"/>
                <w:szCs w:val="22"/>
                <w:u w:val="none"/>
                <w:lang w:val="es-ES"/>
              </w:rPr>
              <w:t>.</w:t>
            </w:r>
            <w:r>
              <w:rPr>
                <w:lang w:val="es-ES"/>
              </w:rPr>
              <w:t xml:space="preserve"> </w:t>
            </w:r>
          </w:p>
        </w:tc>
        <w:tc>
          <w:tcPr>
            <w:tcW w:w="2500" w:type="pct"/>
            <w:tcMar>
              <w:top w:w="100" w:type="dxa"/>
              <w:left w:w="100" w:type="dxa"/>
              <w:bottom w:w="100" w:type="dxa"/>
              <w:right w:w="100" w:type="dxa"/>
            </w:tcMar>
          </w:tcPr>
          <w:p w14:paraId="13B74A1D"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The interpreter name is </w:t>
            </w:r>
            <w:r>
              <w:rPr>
                <w:rFonts w:ascii="Arial" w:hAnsi="Arial" w:cs="Arial"/>
                <w:sz w:val="22"/>
                <w:szCs w:val="22"/>
                <w:highlight w:val="green"/>
                <w:u w:val="single"/>
                <w:lang w:val="es-ES"/>
              </w:rPr>
              <w:t>only</w:t>
            </w:r>
            <w:r>
              <w:rPr>
                <w:rFonts w:ascii="Arial" w:hAnsi="Arial" w:cs="Arial"/>
                <w:sz w:val="22"/>
                <w:szCs w:val="22"/>
                <w:highlight w:val="green"/>
                <w:lang w:val="es-ES"/>
              </w:rPr>
              <w:t xml:space="preserve"> recorded here if 1) permission is documented with a corresponding translated form; or 2) the study meets the criteria for short form use and the permission is documented with a Short Form Consent in the appropriate language for those taking part.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rStyle w:val="Hyperlink"/>
                <w:rFonts w:ascii="Arial" w:hAnsi="Arial" w:cs="Arial"/>
                <w:color w:val="auto"/>
                <w:sz w:val="22"/>
                <w:szCs w:val="22"/>
                <w:u w:val="none"/>
                <w:lang w:val="es-ES"/>
              </w:rPr>
              <w:t>.</w:t>
            </w:r>
            <w:r>
              <w:rPr>
                <w:lang w:val="es-ES"/>
              </w:rPr>
              <w:t xml:space="preserve"> </w:t>
            </w:r>
          </w:p>
        </w:tc>
      </w:tr>
      <w:tr w:rsidR="008C38D8" w14:paraId="68CB2F71" w14:textId="77777777">
        <w:tc>
          <w:tcPr>
            <w:tcW w:w="2500" w:type="pct"/>
            <w:tcMar>
              <w:top w:w="100" w:type="dxa"/>
              <w:left w:w="100" w:type="dxa"/>
              <w:bottom w:w="100" w:type="dxa"/>
              <w:right w:w="100" w:type="dxa"/>
            </w:tcMar>
          </w:tcPr>
          <w:p w14:paraId="7A1BEB90" w14:textId="77777777" w:rsidR="008C38D8" w:rsidRDefault="008C38D8">
            <w:pPr>
              <w:rPr>
                <w:rFonts w:ascii="Arial" w:hAnsi="Arial" w:cs="Arial"/>
                <w:b/>
                <w:sz w:val="22"/>
                <w:szCs w:val="22"/>
                <w:highlight w:val="yellow"/>
                <w:lang w:val="es-ES"/>
              </w:rPr>
            </w:pPr>
          </w:p>
        </w:tc>
        <w:tc>
          <w:tcPr>
            <w:tcW w:w="2500" w:type="pct"/>
            <w:tcMar>
              <w:top w:w="100" w:type="dxa"/>
              <w:left w:w="100" w:type="dxa"/>
              <w:bottom w:w="100" w:type="dxa"/>
              <w:right w:w="100" w:type="dxa"/>
            </w:tcMar>
          </w:tcPr>
          <w:p w14:paraId="1C28EAFA" w14:textId="77777777" w:rsidR="008C38D8" w:rsidRDefault="008C38D8">
            <w:pPr>
              <w:rPr>
                <w:rFonts w:ascii="Arial" w:hAnsi="Arial" w:cs="Arial"/>
                <w:b/>
                <w:sz w:val="22"/>
                <w:szCs w:val="22"/>
                <w:highlight w:val="yellow"/>
                <w:lang w:val="es-ES"/>
              </w:rPr>
            </w:pPr>
          </w:p>
        </w:tc>
      </w:tr>
      <w:tr w:rsidR="008C38D8" w14:paraId="39E9A19A" w14:textId="77777777">
        <w:tc>
          <w:tcPr>
            <w:tcW w:w="2500" w:type="pct"/>
            <w:tcMar>
              <w:top w:w="100" w:type="dxa"/>
              <w:left w:w="100" w:type="dxa"/>
              <w:bottom w:w="100" w:type="dxa"/>
              <w:right w:w="100" w:type="dxa"/>
            </w:tcMar>
          </w:tcPr>
          <w:p w14:paraId="55E7EBD9"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3D4FCFF4"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408BA228" w14:textId="77777777">
        <w:tc>
          <w:tcPr>
            <w:tcW w:w="2500" w:type="pct"/>
            <w:tcMar>
              <w:top w:w="100" w:type="dxa"/>
              <w:left w:w="100" w:type="dxa"/>
              <w:bottom w:w="100" w:type="dxa"/>
              <w:right w:w="100" w:type="dxa"/>
            </w:tcMar>
          </w:tcPr>
          <w:p w14:paraId="52E9623E" w14:textId="77777777" w:rsidR="008C38D8" w:rsidRDefault="006351B2">
            <w:pPr>
              <w:rPr>
                <w:rFonts w:ascii="Arial" w:hAnsi="Arial" w:cs="Arial"/>
                <w:i/>
                <w:sz w:val="22"/>
                <w:szCs w:val="22"/>
                <w:lang w:val="es-ES"/>
              </w:rPr>
            </w:pPr>
            <w:r>
              <w:rPr>
                <w:rFonts w:ascii="Arial" w:hAnsi="Arial" w:cs="Arial"/>
                <w:i/>
                <w:sz w:val="22"/>
                <w:szCs w:val="22"/>
                <w:lang w:val="es-ES"/>
              </w:rPr>
              <w:lastRenderedPageBreak/>
              <w:t>Printed Name of Interpreter during initial presentation of study</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t xml:space="preserve">               Date</w:t>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5E6AC16F" w14:textId="77777777" w:rsidR="008C38D8" w:rsidRDefault="006351B2">
            <w:pPr>
              <w:rPr>
                <w:rFonts w:ascii="Arial" w:hAnsi="Arial" w:cs="Arial"/>
                <w:i/>
                <w:sz w:val="22"/>
                <w:szCs w:val="22"/>
                <w:lang w:val="es-ES"/>
              </w:rPr>
            </w:pPr>
            <w:r>
              <w:rPr>
                <w:rFonts w:ascii="Arial" w:hAnsi="Arial" w:cs="Arial"/>
                <w:i/>
                <w:sz w:val="22"/>
                <w:szCs w:val="22"/>
                <w:lang w:val="es-ES"/>
              </w:rPr>
              <w:t>Printed Name of Interpreter during initial presentation of study</w:t>
            </w:r>
            <w:r>
              <w:rPr>
                <w:rFonts w:ascii="Arial" w:hAnsi="Arial" w:cs="Arial"/>
                <w:i/>
                <w:sz w:val="22"/>
                <w:szCs w:val="22"/>
                <w:lang w:val="es-ES"/>
              </w:rPr>
              <w:tab/>
            </w:r>
            <w:r>
              <w:rPr>
                <w:rFonts w:ascii="Arial" w:hAnsi="Arial" w:cs="Arial"/>
                <w:i/>
                <w:sz w:val="22"/>
                <w:szCs w:val="22"/>
                <w:lang w:val="es-ES"/>
              </w:rPr>
              <w:tab/>
              <w:t xml:space="preserve">     </w:t>
            </w:r>
            <w:r>
              <w:rPr>
                <w:rFonts w:ascii="Arial" w:hAnsi="Arial" w:cs="Arial"/>
                <w:i/>
                <w:sz w:val="22"/>
                <w:szCs w:val="22"/>
                <w:lang w:val="es-ES"/>
              </w:rPr>
              <w:tab/>
              <w:t xml:space="preserve">               Date</w:t>
            </w:r>
            <w:r>
              <w:rPr>
                <w:rFonts w:ascii="Arial" w:hAnsi="Arial" w:cs="Arial"/>
                <w:i/>
                <w:sz w:val="22"/>
                <w:szCs w:val="22"/>
                <w:lang w:val="es-ES"/>
              </w:rPr>
              <w:tab/>
              <w:t xml:space="preserve">                                             </w:t>
            </w:r>
          </w:p>
        </w:tc>
      </w:tr>
      <w:tr w:rsidR="008C38D8" w14:paraId="69F3A1C0" w14:textId="77777777">
        <w:tc>
          <w:tcPr>
            <w:tcW w:w="2500" w:type="pct"/>
            <w:tcMar>
              <w:top w:w="100" w:type="dxa"/>
              <w:left w:w="100" w:type="dxa"/>
              <w:bottom w:w="100" w:type="dxa"/>
              <w:right w:w="100" w:type="dxa"/>
            </w:tcMar>
          </w:tcPr>
          <w:p w14:paraId="47D8A269" w14:textId="77777777" w:rsidR="008C38D8" w:rsidRDefault="008C38D8">
            <w:pPr>
              <w:rPr>
                <w:rFonts w:ascii="Arial" w:hAnsi="Arial" w:cs="Arial"/>
                <w:b/>
                <w:sz w:val="22"/>
                <w:szCs w:val="22"/>
                <w:highlight w:val="yellow"/>
                <w:lang w:val="es-ES"/>
              </w:rPr>
            </w:pPr>
          </w:p>
        </w:tc>
        <w:tc>
          <w:tcPr>
            <w:tcW w:w="2500" w:type="pct"/>
            <w:tcMar>
              <w:top w:w="100" w:type="dxa"/>
              <w:left w:w="100" w:type="dxa"/>
              <w:bottom w:w="100" w:type="dxa"/>
              <w:right w:w="100" w:type="dxa"/>
            </w:tcMar>
          </w:tcPr>
          <w:p w14:paraId="5CDB73BB" w14:textId="77777777" w:rsidR="008C38D8" w:rsidRDefault="008C38D8">
            <w:pPr>
              <w:rPr>
                <w:rFonts w:ascii="Arial" w:hAnsi="Arial" w:cs="Arial"/>
                <w:b/>
                <w:sz w:val="22"/>
                <w:szCs w:val="22"/>
                <w:highlight w:val="yellow"/>
                <w:lang w:val="es-ES"/>
              </w:rPr>
            </w:pPr>
          </w:p>
        </w:tc>
      </w:tr>
      <w:tr w:rsidR="008C38D8" w14:paraId="22732FE2" w14:textId="77777777">
        <w:tc>
          <w:tcPr>
            <w:tcW w:w="2500" w:type="pct"/>
            <w:tcMar>
              <w:top w:w="100" w:type="dxa"/>
              <w:left w:w="100" w:type="dxa"/>
              <w:bottom w:w="100" w:type="dxa"/>
              <w:right w:w="100" w:type="dxa"/>
            </w:tcMar>
          </w:tcPr>
          <w:p w14:paraId="42913444"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578EF5A9"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328EE73C" w14:textId="77777777">
        <w:tc>
          <w:tcPr>
            <w:tcW w:w="2500" w:type="pct"/>
            <w:tcMar>
              <w:top w:w="100" w:type="dxa"/>
              <w:left w:w="100" w:type="dxa"/>
              <w:bottom w:w="100" w:type="dxa"/>
              <w:right w:w="100" w:type="dxa"/>
            </w:tcMar>
          </w:tcPr>
          <w:p w14:paraId="3800C2A0" w14:textId="77777777" w:rsidR="008C38D8" w:rsidRDefault="006351B2">
            <w:pPr>
              <w:rPr>
                <w:rFonts w:ascii="Arial" w:hAnsi="Arial" w:cs="Arial"/>
                <w:i/>
                <w:sz w:val="22"/>
                <w:szCs w:val="22"/>
                <w:lang w:val="es-ES"/>
              </w:rPr>
            </w:pPr>
            <w:r>
              <w:rPr>
                <w:rFonts w:ascii="Arial" w:hAnsi="Arial" w:cs="Arial"/>
                <w:i/>
                <w:sz w:val="22"/>
                <w:szCs w:val="22"/>
                <w:lang w:val="es-ES"/>
              </w:rPr>
              <w:t>Printed Name of Interpreter when translated form is presented (if applicable)</w:t>
            </w:r>
            <w:r>
              <w:rPr>
                <w:rFonts w:ascii="Arial" w:hAnsi="Arial" w:cs="Arial"/>
                <w:i/>
                <w:sz w:val="22"/>
                <w:szCs w:val="22"/>
                <w:lang w:val="es-ES"/>
              </w:rPr>
              <w:tab/>
              <w:t xml:space="preserve">               Date</w:t>
            </w:r>
            <w:r>
              <w:rPr>
                <w:rFonts w:ascii="Arial" w:hAnsi="Arial" w:cs="Arial"/>
                <w:i/>
                <w:sz w:val="22"/>
                <w:szCs w:val="22"/>
                <w:lang w:val="es-ES"/>
              </w:rPr>
              <w:tab/>
            </w:r>
          </w:p>
        </w:tc>
        <w:tc>
          <w:tcPr>
            <w:tcW w:w="2500" w:type="pct"/>
            <w:tcMar>
              <w:top w:w="100" w:type="dxa"/>
              <w:left w:w="100" w:type="dxa"/>
              <w:bottom w:w="100" w:type="dxa"/>
              <w:right w:w="100" w:type="dxa"/>
            </w:tcMar>
          </w:tcPr>
          <w:p w14:paraId="10373F95" w14:textId="77777777" w:rsidR="008C38D8" w:rsidRDefault="006351B2">
            <w:pPr>
              <w:rPr>
                <w:rFonts w:ascii="Arial" w:hAnsi="Arial" w:cs="Arial"/>
                <w:i/>
                <w:sz w:val="22"/>
                <w:szCs w:val="22"/>
                <w:lang w:val="es-ES"/>
              </w:rPr>
            </w:pPr>
            <w:r>
              <w:rPr>
                <w:rFonts w:ascii="Arial" w:hAnsi="Arial" w:cs="Arial"/>
                <w:i/>
                <w:sz w:val="22"/>
                <w:szCs w:val="22"/>
                <w:lang w:val="es-ES"/>
              </w:rPr>
              <w:t>Printed Name of Interpreter when translated form is presented (if applicable)</w:t>
            </w:r>
            <w:r>
              <w:rPr>
                <w:rFonts w:ascii="Arial" w:hAnsi="Arial" w:cs="Arial"/>
                <w:i/>
                <w:sz w:val="22"/>
                <w:szCs w:val="22"/>
                <w:lang w:val="es-ES"/>
              </w:rPr>
              <w:tab/>
              <w:t xml:space="preserve">               Date</w:t>
            </w:r>
            <w:r>
              <w:rPr>
                <w:rFonts w:ascii="Arial" w:hAnsi="Arial" w:cs="Arial"/>
                <w:i/>
                <w:sz w:val="22"/>
                <w:szCs w:val="22"/>
                <w:lang w:val="es-ES"/>
              </w:rPr>
              <w:tab/>
            </w:r>
          </w:p>
        </w:tc>
      </w:tr>
      <w:tr w:rsidR="008C38D8" w14:paraId="0797CF82" w14:textId="77777777">
        <w:tc>
          <w:tcPr>
            <w:tcW w:w="2500" w:type="pct"/>
            <w:tcMar>
              <w:top w:w="100" w:type="dxa"/>
              <w:left w:w="100" w:type="dxa"/>
              <w:bottom w:w="100" w:type="dxa"/>
              <w:right w:w="100" w:type="dxa"/>
            </w:tcMar>
          </w:tcPr>
          <w:p w14:paraId="2F49B3CD" w14:textId="77777777" w:rsidR="008C38D8" w:rsidRDefault="006351B2">
            <w:pPr>
              <w:rPr>
                <w:rFonts w:ascii="Arial" w:hAnsi="Arial" w:cs="Arial"/>
                <w:i/>
                <w:sz w:val="22"/>
                <w:szCs w:val="22"/>
                <w:lang w:val="es-ES"/>
              </w:rPr>
            </w:pP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3983927E" w14:textId="77777777" w:rsidR="008C38D8" w:rsidRDefault="006351B2">
            <w:pPr>
              <w:rPr>
                <w:rFonts w:ascii="Arial" w:hAnsi="Arial" w:cs="Arial"/>
                <w:i/>
                <w:sz w:val="22"/>
                <w:szCs w:val="22"/>
                <w:lang w:val="es-ES"/>
              </w:rPr>
            </w:pP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7E471A6E" w14:textId="77777777">
        <w:tc>
          <w:tcPr>
            <w:tcW w:w="2500" w:type="pct"/>
            <w:tcMar>
              <w:top w:w="100" w:type="dxa"/>
              <w:left w:w="100" w:type="dxa"/>
              <w:bottom w:w="100" w:type="dxa"/>
              <w:right w:w="100" w:type="dxa"/>
            </w:tcMar>
          </w:tcPr>
          <w:p w14:paraId="660058A2"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65537B6" w14:textId="77777777" w:rsidR="008C38D8" w:rsidRDefault="008C38D8">
            <w:pPr>
              <w:rPr>
                <w:rFonts w:ascii="Arial" w:hAnsi="Arial" w:cs="Arial"/>
                <w:sz w:val="22"/>
                <w:szCs w:val="22"/>
                <w:lang w:val="es-ES"/>
              </w:rPr>
            </w:pPr>
          </w:p>
        </w:tc>
      </w:tr>
      <w:tr w:rsidR="008C38D8" w14:paraId="777BD8D5" w14:textId="77777777">
        <w:tc>
          <w:tcPr>
            <w:tcW w:w="2500" w:type="pct"/>
            <w:tcMar>
              <w:top w:w="100" w:type="dxa"/>
              <w:left w:w="100" w:type="dxa"/>
              <w:bottom w:w="100" w:type="dxa"/>
              <w:right w:w="100" w:type="dxa"/>
            </w:tcMar>
          </w:tcPr>
          <w:p w14:paraId="08CDDB96" w14:textId="77777777" w:rsidR="008C38D8" w:rsidRDefault="006351B2">
            <w:pPr>
              <w:rPr>
                <w:sz w:val="26"/>
                <w:szCs w:val="26"/>
                <w:highlight w:val="green"/>
                <w:lang w:val="es-ES"/>
              </w:rPr>
            </w:pPr>
            <w:r>
              <w:rPr>
                <w:rFonts w:ascii="Arial" w:hAnsi="Arial" w:cs="Arial"/>
                <w:b/>
                <w:sz w:val="26"/>
                <w:szCs w:val="26"/>
                <w:lang w:val="es-ES"/>
              </w:rPr>
              <w:t>Witness Information for Short Form Use</w:t>
            </w:r>
          </w:p>
        </w:tc>
        <w:tc>
          <w:tcPr>
            <w:tcW w:w="2500" w:type="pct"/>
            <w:tcMar>
              <w:top w:w="100" w:type="dxa"/>
              <w:left w:w="100" w:type="dxa"/>
              <w:bottom w:w="100" w:type="dxa"/>
              <w:right w:w="100" w:type="dxa"/>
            </w:tcMar>
          </w:tcPr>
          <w:p w14:paraId="5C6DB313" w14:textId="77777777" w:rsidR="008C38D8" w:rsidRDefault="006351B2">
            <w:pPr>
              <w:rPr>
                <w:sz w:val="26"/>
                <w:szCs w:val="26"/>
                <w:highlight w:val="green"/>
                <w:lang w:val="es-ES"/>
              </w:rPr>
            </w:pPr>
            <w:r>
              <w:rPr>
                <w:rFonts w:ascii="Arial" w:hAnsi="Arial" w:cs="Arial"/>
                <w:b/>
                <w:sz w:val="26"/>
                <w:szCs w:val="26"/>
                <w:lang w:val="es-ES"/>
              </w:rPr>
              <w:t>Witness Information for Short Form Use</w:t>
            </w:r>
          </w:p>
        </w:tc>
      </w:tr>
      <w:tr w:rsidR="008C38D8" w14:paraId="2D073055" w14:textId="77777777">
        <w:tc>
          <w:tcPr>
            <w:tcW w:w="2500" w:type="pct"/>
            <w:tcMar>
              <w:top w:w="100" w:type="dxa"/>
              <w:left w:w="100" w:type="dxa"/>
              <w:bottom w:w="100" w:type="dxa"/>
              <w:right w:w="100" w:type="dxa"/>
            </w:tcMar>
          </w:tcPr>
          <w:p w14:paraId="653A6A06" w14:textId="77777777" w:rsidR="008C38D8" w:rsidRDefault="008C38D8">
            <w:pPr>
              <w:rPr>
                <w:rFonts w:ascii="Arial" w:hAnsi="Arial" w:cs="Arial"/>
                <w:b/>
                <w:sz w:val="22"/>
                <w:szCs w:val="22"/>
                <w:lang w:val="es-ES"/>
              </w:rPr>
            </w:pPr>
          </w:p>
        </w:tc>
        <w:tc>
          <w:tcPr>
            <w:tcW w:w="2500" w:type="pct"/>
            <w:tcMar>
              <w:top w:w="100" w:type="dxa"/>
              <w:left w:w="100" w:type="dxa"/>
              <w:bottom w:w="100" w:type="dxa"/>
              <w:right w:w="100" w:type="dxa"/>
            </w:tcMar>
          </w:tcPr>
          <w:p w14:paraId="0D0251C2" w14:textId="77777777" w:rsidR="008C38D8" w:rsidRDefault="008C38D8">
            <w:pPr>
              <w:rPr>
                <w:rFonts w:ascii="Arial" w:hAnsi="Arial" w:cs="Arial"/>
                <w:b/>
                <w:sz w:val="22"/>
                <w:szCs w:val="22"/>
                <w:lang w:val="es-ES"/>
              </w:rPr>
            </w:pPr>
          </w:p>
        </w:tc>
      </w:tr>
      <w:tr w:rsidR="008C38D8" w14:paraId="52CCE345" w14:textId="77777777">
        <w:tc>
          <w:tcPr>
            <w:tcW w:w="2500" w:type="pct"/>
            <w:tcMar>
              <w:top w:w="100" w:type="dxa"/>
              <w:left w:w="100" w:type="dxa"/>
              <w:bottom w:w="100" w:type="dxa"/>
              <w:right w:w="100" w:type="dxa"/>
            </w:tcMar>
          </w:tcPr>
          <w:p w14:paraId="07D5F0D8" w14:textId="77777777" w:rsidR="008C38D8" w:rsidRDefault="006351B2">
            <w:pPr>
              <w:rPr>
                <w:rFonts w:ascii="Arial" w:hAnsi="Arial" w:cs="Arial"/>
                <w:sz w:val="22"/>
                <w:szCs w:val="22"/>
                <w:lang w:val="es-ES"/>
              </w:rPr>
            </w:pPr>
            <w:r>
              <w:rPr>
                <w:rFonts w:ascii="Arial" w:hAnsi="Arial" w:cs="Arial"/>
                <w:sz w:val="22"/>
                <w:szCs w:val="22"/>
                <w:highlight w:val="green"/>
                <w:lang w:val="es-ES"/>
              </w:rPr>
              <w:t>A witness signature is required when using the Short Form Consent to document permission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rStyle w:val="Hyperlink"/>
                <w:rFonts w:ascii="Arial" w:hAnsi="Arial" w:cs="Arial"/>
                <w:color w:val="auto"/>
                <w:sz w:val="22"/>
                <w:szCs w:val="22"/>
                <w:u w:val="none"/>
                <w:lang w:val="es-ES"/>
              </w:rPr>
              <w:t>.</w:t>
            </w:r>
          </w:p>
        </w:tc>
        <w:tc>
          <w:tcPr>
            <w:tcW w:w="2500" w:type="pct"/>
            <w:tcMar>
              <w:top w:w="100" w:type="dxa"/>
              <w:left w:w="100" w:type="dxa"/>
              <w:bottom w:w="100" w:type="dxa"/>
              <w:right w:w="100" w:type="dxa"/>
            </w:tcMar>
          </w:tcPr>
          <w:p w14:paraId="35853848" w14:textId="77777777" w:rsidR="008C38D8" w:rsidRDefault="006351B2">
            <w:pPr>
              <w:rPr>
                <w:rFonts w:ascii="Arial" w:hAnsi="Arial" w:cs="Arial"/>
                <w:sz w:val="22"/>
                <w:szCs w:val="22"/>
                <w:lang w:val="es-ES"/>
              </w:rPr>
            </w:pPr>
            <w:r>
              <w:rPr>
                <w:rFonts w:ascii="Arial" w:hAnsi="Arial" w:cs="Arial"/>
                <w:sz w:val="22"/>
                <w:szCs w:val="22"/>
                <w:highlight w:val="green"/>
                <w:lang w:val="es-ES"/>
              </w:rPr>
              <w:t>A witness signature is required when using the Short Form Consent to document permission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lang w:val="es-ES"/>
              </w:rPr>
              <w:t xml:space="preserve"> </w:t>
            </w:r>
            <w:r>
              <w:rPr>
                <w:rStyle w:val="Hyperlink"/>
                <w:rFonts w:ascii="Arial" w:hAnsi="Arial" w:cs="Arial"/>
                <w:color w:val="auto"/>
                <w:sz w:val="22"/>
                <w:szCs w:val="22"/>
                <w:highlight w:val="green"/>
                <w:u w:val="none"/>
                <w:lang w:val="es-ES"/>
              </w:rPr>
              <w:t>the Investigator Manual (HRP-103, Appendix A-10) for more information and HRP-001 Definitions for more information</w:t>
            </w:r>
            <w:r>
              <w:rPr>
                <w:rStyle w:val="Hyperlink"/>
                <w:rFonts w:ascii="Arial" w:hAnsi="Arial" w:cs="Arial"/>
                <w:color w:val="auto"/>
                <w:sz w:val="22"/>
                <w:szCs w:val="22"/>
                <w:u w:val="none"/>
                <w:lang w:val="es-ES"/>
              </w:rPr>
              <w:t>.</w:t>
            </w:r>
          </w:p>
        </w:tc>
      </w:tr>
      <w:tr w:rsidR="008C38D8" w14:paraId="7FDAFCAA" w14:textId="77777777">
        <w:tc>
          <w:tcPr>
            <w:tcW w:w="2500" w:type="pct"/>
            <w:tcMar>
              <w:top w:w="100" w:type="dxa"/>
              <w:left w:w="100" w:type="dxa"/>
              <w:bottom w:w="100" w:type="dxa"/>
              <w:right w:w="100" w:type="dxa"/>
            </w:tcMar>
          </w:tcPr>
          <w:p w14:paraId="1937A1FD"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064E2B2C" w14:textId="77777777" w:rsidR="008C38D8" w:rsidRDefault="008C38D8">
            <w:pPr>
              <w:rPr>
                <w:rFonts w:ascii="Arial" w:hAnsi="Arial" w:cs="Arial"/>
                <w:b/>
                <w:sz w:val="22"/>
                <w:szCs w:val="22"/>
                <w:highlight w:val="green"/>
                <w:lang w:val="es-ES"/>
              </w:rPr>
            </w:pPr>
          </w:p>
        </w:tc>
      </w:tr>
      <w:tr w:rsidR="008C38D8" w14:paraId="4555010C" w14:textId="77777777">
        <w:tc>
          <w:tcPr>
            <w:tcW w:w="2500" w:type="pct"/>
            <w:tcMar>
              <w:top w:w="100" w:type="dxa"/>
              <w:left w:w="100" w:type="dxa"/>
              <w:bottom w:w="100" w:type="dxa"/>
              <w:right w:w="100" w:type="dxa"/>
            </w:tcMar>
          </w:tcPr>
          <w:p w14:paraId="0F1C031E" w14:textId="77777777" w:rsidR="008C38D8" w:rsidRDefault="006351B2">
            <w:pPr>
              <w:pStyle w:val="Heading2"/>
              <w:spacing w:before="0" w:after="0"/>
              <w:rPr>
                <w:i w:val="0"/>
                <w:sz w:val="22"/>
                <w:szCs w:val="22"/>
                <w:u w:val="single"/>
                <w:lang w:val="es-ES"/>
              </w:rPr>
            </w:pPr>
            <w:r>
              <w:rPr>
                <w:i w:val="0"/>
                <w:sz w:val="22"/>
                <w:szCs w:val="22"/>
                <w:u w:val="single"/>
                <w:lang w:val="es-ES"/>
              </w:rPr>
              <w:t>Witness Statement</w:t>
            </w:r>
          </w:p>
        </w:tc>
        <w:tc>
          <w:tcPr>
            <w:tcW w:w="2500" w:type="pct"/>
            <w:tcMar>
              <w:top w:w="100" w:type="dxa"/>
              <w:left w:w="100" w:type="dxa"/>
              <w:bottom w:w="100" w:type="dxa"/>
              <w:right w:w="100" w:type="dxa"/>
            </w:tcMar>
          </w:tcPr>
          <w:p w14:paraId="40B04507" w14:textId="77777777" w:rsidR="008C38D8" w:rsidRDefault="006351B2">
            <w:pPr>
              <w:pStyle w:val="Heading2"/>
              <w:spacing w:before="0" w:after="0"/>
              <w:rPr>
                <w:i w:val="0"/>
                <w:sz w:val="22"/>
                <w:szCs w:val="22"/>
                <w:u w:val="single"/>
                <w:lang w:val="es-ES"/>
              </w:rPr>
            </w:pPr>
            <w:r>
              <w:rPr>
                <w:i w:val="0"/>
                <w:sz w:val="22"/>
                <w:szCs w:val="22"/>
                <w:u w:val="single"/>
                <w:lang w:val="es-ES"/>
              </w:rPr>
              <w:t>Witness Statement</w:t>
            </w:r>
          </w:p>
        </w:tc>
      </w:tr>
      <w:tr w:rsidR="008C38D8" w14:paraId="39550AAC" w14:textId="77777777">
        <w:tc>
          <w:tcPr>
            <w:tcW w:w="2500" w:type="pct"/>
            <w:tcMar>
              <w:top w:w="100" w:type="dxa"/>
              <w:left w:w="100" w:type="dxa"/>
              <w:bottom w:w="100" w:type="dxa"/>
              <w:right w:w="100" w:type="dxa"/>
            </w:tcMar>
          </w:tcPr>
          <w:p w14:paraId="69160B97" w14:textId="77777777" w:rsidR="008C38D8" w:rsidRDefault="006351B2">
            <w:pPr>
              <w:rPr>
                <w:rFonts w:ascii="Arial" w:hAnsi="Arial" w:cs="Arial"/>
                <w:b/>
                <w:sz w:val="22"/>
                <w:szCs w:val="22"/>
                <w:lang w:val="es-ES"/>
              </w:rPr>
            </w:pPr>
            <w:r>
              <w:rPr>
                <w:rFonts w:ascii="Arial" w:hAnsi="Arial" w:cs="Arial"/>
                <w:b/>
                <w:sz w:val="22"/>
                <w:szCs w:val="22"/>
                <w:lang w:val="es-ES"/>
              </w:rPr>
              <w:t>I have been present during the verbal presentation of this research study.</w:t>
            </w:r>
          </w:p>
        </w:tc>
        <w:tc>
          <w:tcPr>
            <w:tcW w:w="2500" w:type="pct"/>
            <w:tcMar>
              <w:top w:w="100" w:type="dxa"/>
              <w:left w:w="100" w:type="dxa"/>
              <w:bottom w:w="100" w:type="dxa"/>
              <w:right w:w="100" w:type="dxa"/>
            </w:tcMar>
          </w:tcPr>
          <w:p w14:paraId="0DC77EB8" w14:textId="77777777" w:rsidR="008C38D8" w:rsidRDefault="006351B2">
            <w:pPr>
              <w:rPr>
                <w:rFonts w:ascii="Arial" w:hAnsi="Arial" w:cs="Arial"/>
                <w:b/>
                <w:sz w:val="22"/>
                <w:szCs w:val="22"/>
                <w:lang w:val="es-ES"/>
              </w:rPr>
            </w:pPr>
            <w:r>
              <w:rPr>
                <w:rFonts w:ascii="Arial" w:hAnsi="Arial" w:cs="Arial"/>
                <w:b/>
                <w:sz w:val="22"/>
                <w:szCs w:val="22"/>
                <w:lang w:val="es-ES"/>
              </w:rPr>
              <w:t>I have been present during the verbal presentation of this research study.</w:t>
            </w:r>
          </w:p>
        </w:tc>
      </w:tr>
      <w:tr w:rsidR="008C38D8" w14:paraId="1D7DA4BE" w14:textId="77777777">
        <w:tc>
          <w:tcPr>
            <w:tcW w:w="2500" w:type="pct"/>
            <w:tcMar>
              <w:top w:w="100" w:type="dxa"/>
              <w:left w:w="100" w:type="dxa"/>
              <w:bottom w:w="100" w:type="dxa"/>
              <w:right w:w="100" w:type="dxa"/>
            </w:tcMar>
          </w:tcPr>
          <w:p w14:paraId="0E873A4F"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74D4A9A9" w14:textId="77777777" w:rsidR="008C38D8" w:rsidRDefault="008C38D8">
            <w:pPr>
              <w:rPr>
                <w:rFonts w:ascii="Arial" w:hAnsi="Arial" w:cs="Arial"/>
                <w:b/>
                <w:sz w:val="22"/>
                <w:szCs w:val="22"/>
                <w:highlight w:val="green"/>
                <w:lang w:val="es-ES"/>
              </w:rPr>
            </w:pPr>
          </w:p>
        </w:tc>
      </w:tr>
      <w:tr w:rsidR="008C38D8" w14:paraId="66822CC9" w14:textId="77777777">
        <w:tc>
          <w:tcPr>
            <w:tcW w:w="2500" w:type="pct"/>
            <w:tcMar>
              <w:top w:w="100" w:type="dxa"/>
              <w:left w:w="100" w:type="dxa"/>
              <w:bottom w:w="100" w:type="dxa"/>
              <w:right w:w="100" w:type="dxa"/>
            </w:tcMar>
          </w:tcPr>
          <w:p w14:paraId="7825D9AC"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c>
          <w:tcPr>
            <w:tcW w:w="2500" w:type="pct"/>
            <w:tcMar>
              <w:top w:w="100" w:type="dxa"/>
              <w:left w:w="100" w:type="dxa"/>
              <w:bottom w:w="100" w:type="dxa"/>
              <w:right w:w="100" w:type="dxa"/>
            </w:tcMar>
          </w:tcPr>
          <w:p w14:paraId="5F1C94B7"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357D9C7A" w14:textId="77777777">
        <w:tc>
          <w:tcPr>
            <w:tcW w:w="2500" w:type="pct"/>
            <w:tcMar>
              <w:top w:w="100" w:type="dxa"/>
              <w:left w:w="100" w:type="dxa"/>
              <w:bottom w:w="100" w:type="dxa"/>
              <w:right w:w="100" w:type="dxa"/>
            </w:tcMar>
          </w:tcPr>
          <w:p w14:paraId="2AFD01F9" w14:textId="77777777" w:rsidR="008C38D8" w:rsidRDefault="006351B2">
            <w:pPr>
              <w:rPr>
                <w:rFonts w:ascii="Arial" w:hAnsi="Arial" w:cs="Arial"/>
                <w:i/>
                <w:sz w:val="22"/>
                <w:szCs w:val="22"/>
                <w:lang w:val="es-ES"/>
              </w:rPr>
            </w:pPr>
            <w:r>
              <w:rPr>
                <w:rFonts w:ascii="Arial" w:hAnsi="Arial" w:cs="Arial"/>
                <w:i/>
                <w:sz w:val="22"/>
                <w:szCs w:val="22"/>
                <w:lang w:val="es-ES"/>
              </w:rPr>
              <w:t>Printed Name of Witness</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c>
          <w:tcPr>
            <w:tcW w:w="2500" w:type="pct"/>
            <w:tcMar>
              <w:top w:w="100" w:type="dxa"/>
              <w:left w:w="100" w:type="dxa"/>
              <w:bottom w:w="100" w:type="dxa"/>
              <w:right w:w="100" w:type="dxa"/>
            </w:tcMar>
          </w:tcPr>
          <w:p w14:paraId="474176F6" w14:textId="77777777" w:rsidR="008C38D8" w:rsidRDefault="006351B2">
            <w:pPr>
              <w:rPr>
                <w:rFonts w:ascii="Arial" w:hAnsi="Arial" w:cs="Arial"/>
                <w:i/>
                <w:sz w:val="22"/>
                <w:szCs w:val="22"/>
                <w:lang w:val="es-ES"/>
              </w:rPr>
            </w:pPr>
            <w:r>
              <w:rPr>
                <w:rFonts w:ascii="Arial" w:hAnsi="Arial" w:cs="Arial"/>
                <w:i/>
                <w:sz w:val="22"/>
                <w:szCs w:val="22"/>
                <w:lang w:val="es-ES"/>
              </w:rPr>
              <w:t>Printed Name of Witness</w:t>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r>
            <w:r>
              <w:rPr>
                <w:rFonts w:ascii="Arial" w:hAnsi="Arial" w:cs="Arial"/>
                <w:i/>
                <w:sz w:val="22"/>
                <w:szCs w:val="22"/>
                <w:lang w:val="es-ES"/>
              </w:rPr>
              <w:tab/>
              <w:t xml:space="preserve">  </w:t>
            </w:r>
          </w:p>
        </w:tc>
      </w:tr>
      <w:tr w:rsidR="008C38D8" w14:paraId="34CBF14E" w14:textId="77777777">
        <w:tc>
          <w:tcPr>
            <w:tcW w:w="2500" w:type="pct"/>
            <w:tcMar>
              <w:top w:w="100" w:type="dxa"/>
              <w:left w:w="100" w:type="dxa"/>
              <w:bottom w:w="100" w:type="dxa"/>
              <w:right w:w="100" w:type="dxa"/>
            </w:tcMar>
          </w:tcPr>
          <w:p w14:paraId="2EE8B762" w14:textId="77777777" w:rsidR="008C38D8" w:rsidRDefault="008C38D8">
            <w:pPr>
              <w:rPr>
                <w:rFonts w:ascii="Arial" w:hAnsi="Arial" w:cs="Arial"/>
                <w:i/>
                <w:sz w:val="22"/>
                <w:szCs w:val="22"/>
                <w:u w:val="single"/>
                <w:lang w:val="es-ES"/>
              </w:rPr>
            </w:pPr>
          </w:p>
        </w:tc>
        <w:tc>
          <w:tcPr>
            <w:tcW w:w="2500" w:type="pct"/>
            <w:tcMar>
              <w:top w:w="100" w:type="dxa"/>
              <w:left w:w="100" w:type="dxa"/>
              <w:bottom w:w="100" w:type="dxa"/>
              <w:right w:w="100" w:type="dxa"/>
            </w:tcMar>
          </w:tcPr>
          <w:p w14:paraId="30CFF3E2" w14:textId="77777777" w:rsidR="008C38D8" w:rsidRDefault="008C38D8">
            <w:pPr>
              <w:rPr>
                <w:rFonts w:ascii="Arial" w:hAnsi="Arial" w:cs="Arial"/>
                <w:i/>
                <w:sz w:val="22"/>
                <w:szCs w:val="22"/>
                <w:u w:val="single"/>
                <w:lang w:val="es-ES"/>
              </w:rPr>
            </w:pPr>
          </w:p>
        </w:tc>
      </w:tr>
      <w:tr w:rsidR="008C38D8" w14:paraId="51B77967" w14:textId="77777777">
        <w:tc>
          <w:tcPr>
            <w:tcW w:w="2500" w:type="pct"/>
            <w:tcMar>
              <w:top w:w="100" w:type="dxa"/>
              <w:left w:w="100" w:type="dxa"/>
              <w:bottom w:w="100" w:type="dxa"/>
              <w:right w:w="100" w:type="dxa"/>
            </w:tcMar>
          </w:tcPr>
          <w:p w14:paraId="0EF50CC3"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lastRenderedPageBreak/>
              <w:t>__________________________________________________________________________</w:t>
            </w:r>
          </w:p>
        </w:tc>
        <w:tc>
          <w:tcPr>
            <w:tcW w:w="2500" w:type="pct"/>
            <w:tcMar>
              <w:top w:w="100" w:type="dxa"/>
              <w:left w:w="100" w:type="dxa"/>
              <w:bottom w:w="100" w:type="dxa"/>
              <w:right w:w="100" w:type="dxa"/>
            </w:tcMar>
          </w:tcPr>
          <w:p w14:paraId="69F75CFE" w14:textId="77777777" w:rsidR="008C38D8" w:rsidRDefault="006351B2">
            <w:pPr>
              <w:rPr>
                <w:rFonts w:ascii="Arial" w:hAnsi="Arial" w:cs="Arial"/>
                <w:i/>
                <w:sz w:val="22"/>
                <w:szCs w:val="22"/>
                <w:u w:val="single"/>
                <w:lang w:val="es-ES"/>
              </w:rPr>
            </w:pPr>
            <w:r>
              <w:rPr>
                <w:rFonts w:ascii="Arial" w:hAnsi="Arial" w:cs="Arial"/>
                <w:i/>
                <w:sz w:val="22"/>
                <w:szCs w:val="22"/>
                <w:u w:val="single"/>
                <w:lang w:val="es-ES"/>
              </w:rPr>
              <w:t>__________________________________________________________________________</w:t>
            </w:r>
          </w:p>
        </w:tc>
      </w:tr>
      <w:tr w:rsidR="008C38D8" w14:paraId="115721AC" w14:textId="77777777">
        <w:tc>
          <w:tcPr>
            <w:tcW w:w="2500" w:type="pct"/>
            <w:tcMar>
              <w:top w:w="100" w:type="dxa"/>
              <w:left w:w="100" w:type="dxa"/>
              <w:bottom w:w="100" w:type="dxa"/>
              <w:right w:w="100" w:type="dxa"/>
            </w:tcMar>
          </w:tcPr>
          <w:p w14:paraId="06B94B4C" w14:textId="77777777" w:rsidR="008C38D8" w:rsidRDefault="006351B2">
            <w:pPr>
              <w:rPr>
                <w:rFonts w:ascii="Arial" w:hAnsi="Arial" w:cs="Arial"/>
                <w:i/>
                <w:sz w:val="22"/>
                <w:szCs w:val="22"/>
                <w:u w:val="single"/>
                <w:lang w:val="es-ES"/>
              </w:rPr>
            </w:pPr>
            <w:r>
              <w:rPr>
                <w:rFonts w:ascii="Arial" w:hAnsi="Arial" w:cs="Arial"/>
                <w:i/>
                <w:sz w:val="22"/>
                <w:szCs w:val="22"/>
                <w:lang w:val="es-ES"/>
              </w:rPr>
              <w:t>Signature of Witness</w:t>
            </w:r>
            <w:r>
              <w:rPr>
                <w:rFonts w:ascii="Arial" w:hAnsi="Arial" w:cs="Arial"/>
                <w:i/>
                <w:sz w:val="22"/>
                <w:szCs w:val="22"/>
                <w:lang w:val="es-ES"/>
              </w:rPr>
              <w:tab/>
            </w:r>
          </w:p>
        </w:tc>
        <w:tc>
          <w:tcPr>
            <w:tcW w:w="2500" w:type="pct"/>
            <w:tcMar>
              <w:top w:w="100" w:type="dxa"/>
              <w:left w:w="100" w:type="dxa"/>
              <w:bottom w:w="100" w:type="dxa"/>
              <w:right w:w="100" w:type="dxa"/>
            </w:tcMar>
          </w:tcPr>
          <w:p w14:paraId="0D8A6526" w14:textId="77777777" w:rsidR="008C38D8" w:rsidRDefault="006351B2">
            <w:pPr>
              <w:rPr>
                <w:rFonts w:ascii="Arial" w:hAnsi="Arial" w:cs="Arial"/>
                <w:i/>
                <w:sz w:val="22"/>
                <w:szCs w:val="22"/>
                <w:u w:val="single"/>
                <w:lang w:val="es-ES"/>
              </w:rPr>
            </w:pPr>
            <w:r>
              <w:rPr>
                <w:rFonts w:ascii="Arial" w:hAnsi="Arial" w:cs="Arial"/>
                <w:i/>
                <w:sz w:val="22"/>
                <w:szCs w:val="22"/>
                <w:lang w:val="es-ES"/>
              </w:rPr>
              <w:t>Signature of Witness</w:t>
            </w:r>
            <w:r>
              <w:rPr>
                <w:rFonts w:ascii="Arial" w:hAnsi="Arial" w:cs="Arial"/>
                <w:i/>
                <w:sz w:val="22"/>
                <w:szCs w:val="22"/>
                <w:lang w:val="es-ES"/>
              </w:rPr>
              <w:tab/>
            </w:r>
          </w:p>
        </w:tc>
      </w:tr>
      <w:tr w:rsidR="008C38D8" w14:paraId="68F089D3" w14:textId="77777777">
        <w:tc>
          <w:tcPr>
            <w:tcW w:w="2500" w:type="pct"/>
            <w:tcMar>
              <w:top w:w="100" w:type="dxa"/>
              <w:left w:w="100" w:type="dxa"/>
              <w:bottom w:w="100" w:type="dxa"/>
              <w:right w:w="100" w:type="dxa"/>
            </w:tcMar>
          </w:tcPr>
          <w:p w14:paraId="56B3862B" w14:textId="77777777" w:rsidR="008C38D8" w:rsidRDefault="008C38D8">
            <w:pPr>
              <w:rPr>
                <w:rFonts w:ascii="Arial" w:hAnsi="Arial" w:cs="Arial"/>
                <w:i/>
                <w:sz w:val="22"/>
                <w:szCs w:val="22"/>
                <w:u w:val="single"/>
                <w:lang w:val="es-ES"/>
              </w:rPr>
            </w:pPr>
          </w:p>
        </w:tc>
        <w:tc>
          <w:tcPr>
            <w:tcW w:w="2500" w:type="pct"/>
            <w:tcMar>
              <w:top w:w="100" w:type="dxa"/>
              <w:left w:w="100" w:type="dxa"/>
              <w:bottom w:w="100" w:type="dxa"/>
              <w:right w:w="100" w:type="dxa"/>
            </w:tcMar>
          </w:tcPr>
          <w:p w14:paraId="402F12C9" w14:textId="77777777" w:rsidR="008C38D8" w:rsidRDefault="008C38D8">
            <w:pPr>
              <w:rPr>
                <w:rFonts w:ascii="Arial" w:hAnsi="Arial" w:cs="Arial"/>
                <w:i/>
                <w:sz w:val="22"/>
                <w:szCs w:val="22"/>
                <w:u w:val="single"/>
                <w:lang w:val="es-ES"/>
              </w:rPr>
            </w:pPr>
          </w:p>
        </w:tc>
      </w:tr>
      <w:tr w:rsidR="008C38D8" w14:paraId="2728CCE8" w14:textId="77777777">
        <w:tc>
          <w:tcPr>
            <w:tcW w:w="2500" w:type="pct"/>
            <w:tcMar>
              <w:top w:w="100" w:type="dxa"/>
              <w:left w:w="100" w:type="dxa"/>
              <w:bottom w:w="100" w:type="dxa"/>
              <w:right w:w="100" w:type="dxa"/>
            </w:tcMar>
          </w:tcPr>
          <w:p w14:paraId="6EE45790" w14:textId="77777777" w:rsidR="008C38D8" w:rsidRDefault="006351B2">
            <w:pPr>
              <w:rPr>
                <w:rFonts w:ascii="Arial" w:hAnsi="Arial" w:cs="Arial"/>
                <w:i/>
                <w:sz w:val="22"/>
                <w:szCs w:val="22"/>
                <w:u w:val="single"/>
                <w:lang w:val="es-ES"/>
              </w:rPr>
            </w:pPr>
            <w:r>
              <w:rPr>
                <w:noProof/>
              </w:rPr>
              <mc:AlternateContent>
                <mc:Choice Requires="wps">
                  <w:drawing>
                    <wp:anchor distT="0" distB="0" distL="114300" distR="114300" simplePos="0" relativeHeight="251670528" behindDoc="0" locked="0" layoutInCell="1" allowOverlap="1" wp14:anchorId="2316A89F" wp14:editId="374F9515">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44474"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316A89F" id="_x0000_s1040" type="#_x0000_t202" style="position:absolute;margin-left:81pt;margin-top:6.65pt;width:171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Jf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U4WRdg3NiYkjLIvFH4GFHvCXFBMvVSXp50GhkUI5&#10;zepKhou4C8sWHjzarueox8byqBP/81rGXfrznep6/Dzb3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ef6Jf0QEAAIQD&#10;AAAOAAAAAAAAAAAAAAAAAC4CAABkcnMvZTJvRG9jLnhtbFBLAQItABQABgAIAAAAIQDpI+Iy3gAA&#10;AAkBAAAPAAAAAAAAAAAAAAAAACsEAABkcnMvZG93bnJldi54bWxQSwUGAAAAAAQABADzAAAANgUA&#10;AAAA&#10;" stroked="f">
                      <v:textbox>
                        <w:txbxContent>
                          <w:p w14:paraId="51C44474" w14:textId="77777777" w:rsidR="008C38D8" w:rsidRDefault="008C38D8"/>
                        </w:txbxContent>
                      </v:textbox>
                    </v:shape>
                  </w:pict>
                </mc:Fallback>
              </mc:AlternateContent>
            </w:r>
            <w:r>
              <w:rPr>
                <w:rFonts w:ascii="Arial" w:hAnsi="Arial" w:cs="Arial"/>
                <w:i/>
                <w:sz w:val="22"/>
                <w:szCs w:val="22"/>
                <w:u w:val="single"/>
                <w:lang w:val="es-ES"/>
              </w:rPr>
              <w:t>______________                                                      _________________</w:t>
            </w:r>
          </w:p>
        </w:tc>
        <w:tc>
          <w:tcPr>
            <w:tcW w:w="2500" w:type="pct"/>
            <w:tcMar>
              <w:top w:w="100" w:type="dxa"/>
              <w:left w:w="100" w:type="dxa"/>
              <w:bottom w:w="100" w:type="dxa"/>
              <w:right w:w="100" w:type="dxa"/>
            </w:tcMar>
          </w:tcPr>
          <w:p w14:paraId="49002F71" w14:textId="77777777" w:rsidR="008C38D8" w:rsidRDefault="006351B2">
            <w:pPr>
              <w:rPr>
                <w:rFonts w:ascii="Arial" w:hAnsi="Arial" w:cs="Arial"/>
                <w:i/>
                <w:sz w:val="22"/>
                <w:szCs w:val="22"/>
                <w:u w:val="single"/>
                <w:lang w:val="es-ES"/>
              </w:rPr>
            </w:pPr>
            <w:r>
              <w:rPr>
                <w:noProof/>
              </w:rPr>
              <mc:AlternateContent>
                <mc:Choice Requires="wps">
                  <w:drawing>
                    <wp:anchor distT="0" distB="0" distL="114300" distR="114300" simplePos="0" relativeHeight="251672576" behindDoc="0" locked="0" layoutInCell="1" allowOverlap="1" wp14:anchorId="03171EC0" wp14:editId="2903503E">
                      <wp:simplePos x="0" y="0"/>
                      <wp:positionH relativeFrom="column">
                        <wp:posOffset>1028700</wp:posOffset>
                      </wp:positionH>
                      <wp:positionV relativeFrom="paragraph">
                        <wp:posOffset>84455</wp:posOffset>
                      </wp:positionV>
                      <wp:extent cx="2171700" cy="114300"/>
                      <wp:effectExtent l="0" t="0" r="0" b="1270"/>
                      <wp:wrapNone/>
                      <wp:docPr id="17467267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0A882" w14:textId="77777777" w:rsidR="008C38D8" w:rsidRDefault="008C38D8"/>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3171EC0" id="_x0000_s1041" type="#_x0000_t202" style="position:absolute;margin-left:81pt;margin-top:6.65pt;width:171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g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olVRoxIu4bmxMQRlsXij8BCD/hLiomXqpL086DQSKGc&#10;ZnUlw0XchWULDx5t13PUY2N51In/eS3jLv35TnU9fp7tb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qzcCg0QEAAIQD&#10;AAAOAAAAAAAAAAAAAAAAAC4CAABkcnMvZTJvRG9jLnhtbFBLAQItABQABgAIAAAAIQDpI+Iy3gAA&#10;AAkBAAAPAAAAAAAAAAAAAAAAACsEAABkcnMvZG93bnJldi54bWxQSwUGAAAAAAQABADzAAAANgUA&#10;AAAA&#10;" stroked="f">
                      <v:textbox>
                        <w:txbxContent>
                          <w:p w14:paraId="4970A882" w14:textId="77777777" w:rsidR="008C38D8" w:rsidRDefault="008C38D8"/>
                        </w:txbxContent>
                      </v:textbox>
                    </v:shape>
                  </w:pict>
                </mc:Fallback>
              </mc:AlternateContent>
            </w:r>
            <w:r>
              <w:rPr>
                <w:rFonts w:ascii="Arial" w:hAnsi="Arial" w:cs="Arial"/>
                <w:i/>
                <w:sz w:val="22"/>
                <w:szCs w:val="22"/>
                <w:u w:val="single"/>
                <w:lang w:val="es-ES"/>
              </w:rPr>
              <w:t>______________                                                      _________________</w:t>
            </w:r>
          </w:p>
        </w:tc>
      </w:tr>
      <w:tr w:rsidR="008C38D8" w14:paraId="5F10FE80" w14:textId="77777777">
        <w:tc>
          <w:tcPr>
            <w:tcW w:w="2500" w:type="pct"/>
            <w:tcMar>
              <w:top w:w="100" w:type="dxa"/>
              <w:left w:w="100" w:type="dxa"/>
              <w:bottom w:w="100" w:type="dxa"/>
              <w:right w:w="100" w:type="dxa"/>
            </w:tcMar>
          </w:tcPr>
          <w:p w14:paraId="6349A55D"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c>
          <w:tcPr>
            <w:tcW w:w="2500" w:type="pct"/>
            <w:tcMar>
              <w:top w:w="100" w:type="dxa"/>
              <w:left w:w="100" w:type="dxa"/>
              <w:bottom w:w="100" w:type="dxa"/>
              <w:right w:w="100" w:type="dxa"/>
            </w:tcMar>
          </w:tcPr>
          <w:p w14:paraId="1B59CCC2" w14:textId="77777777" w:rsidR="008C38D8" w:rsidRDefault="006351B2">
            <w:pPr>
              <w:rPr>
                <w:rFonts w:ascii="Arial" w:hAnsi="Arial" w:cs="Arial"/>
                <w:i/>
                <w:sz w:val="22"/>
                <w:szCs w:val="22"/>
                <w:lang w:val="es-ES"/>
              </w:rPr>
            </w:pPr>
            <w:r>
              <w:rPr>
                <w:rFonts w:ascii="Arial" w:hAnsi="Arial" w:cs="Arial"/>
                <w:i/>
                <w:sz w:val="22"/>
                <w:szCs w:val="22"/>
                <w:lang w:val="es-ES"/>
              </w:rPr>
              <w:t xml:space="preserve">Date       </w:t>
            </w:r>
            <w:r>
              <w:rPr>
                <w:rFonts w:ascii="Arial" w:hAnsi="Arial" w:cs="Arial"/>
                <w:i/>
                <w:sz w:val="22"/>
                <w:szCs w:val="22"/>
                <w:lang w:val="es-ES"/>
              </w:rPr>
              <w:tab/>
              <w:t xml:space="preserve">                                                            Time      </w:t>
            </w:r>
            <w:r>
              <w:rPr>
                <w:rFonts w:ascii="Arial" w:hAnsi="Arial" w:cs="Arial"/>
                <w:i/>
                <w:sz w:val="22"/>
                <w:szCs w:val="22"/>
                <w:lang w:val="es-ES"/>
              </w:rPr>
              <w:tab/>
            </w:r>
            <w:r>
              <w:rPr>
                <w:rFonts w:ascii="Arial" w:hAnsi="Arial" w:cs="Arial"/>
                <w:i/>
                <w:sz w:val="22"/>
                <w:szCs w:val="22"/>
                <w:lang w:val="es-ES"/>
              </w:rPr>
              <w:tab/>
            </w:r>
          </w:p>
        </w:tc>
      </w:tr>
      <w:tr w:rsidR="008C38D8" w14:paraId="76B7A29E" w14:textId="77777777">
        <w:tc>
          <w:tcPr>
            <w:tcW w:w="2500" w:type="pct"/>
            <w:tcMar>
              <w:top w:w="100" w:type="dxa"/>
              <w:left w:w="100" w:type="dxa"/>
              <w:bottom w:w="100" w:type="dxa"/>
              <w:right w:w="100" w:type="dxa"/>
            </w:tcMar>
          </w:tcPr>
          <w:p w14:paraId="2A004E0A" w14:textId="77777777" w:rsidR="008C38D8" w:rsidRDefault="008C38D8">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68BEB1CB" w14:textId="77777777" w:rsidR="008C38D8" w:rsidRDefault="008C38D8">
            <w:pPr>
              <w:rPr>
                <w:rFonts w:ascii="Arial" w:hAnsi="Arial" w:cs="Arial"/>
                <w:b/>
                <w:sz w:val="22"/>
                <w:szCs w:val="22"/>
                <w:highlight w:val="green"/>
                <w:lang w:val="es-ES"/>
              </w:rPr>
            </w:pPr>
          </w:p>
        </w:tc>
      </w:tr>
      <w:tr w:rsidR="008C38D8" w14:paraId="2DB55400" w14:textId="77777777">
        <w:tc>
          <w:tcPr>
            <w:tcW w:w="2500" w:type="pct"/>
            <w:tcMar>
              <w:top w:w="100" w:type="dxa"/>
              <w:left w:w="100" w:type="dxa"/>
              <w:bottom w:w="100" w:type="dxa"/>
              <w:right w:w="100" w:type="dxa"/>
            </w:tcMar>
          </w:tcPr>
          <w:p w14:paraId="7DE67A7C" w14:textId="77777777" w:rsidR="008C38D8" w:rsidRDefault="008C38D8">
            <w:pPr>
              <w:rPr>
                <w:rFonts w:ascii="Arial" w:hAnsi="Arial" w:cs="Arial"/>
                <w:sz w:val="22"/>
                <w:szCs w:val="22"/>
                <w:u w:val="single"/>
                <w:lang w:val="es-ES"/>
              </w:rPr>
            </w:pPr>
          </w:p>
        </w:tc>
        <w:tc>
          <w:tcPr>
            <w:tcW w:w="2500" w:type="pct"/>
            <w:tcMar>
              <w:top w:w="100" w:type="dxa"/>
              <w:left w:w="100" w:type="dxa"/>
              <w:bottom w:w="100" w:type="dxa"/>
              <w:right w:w="100" w:type="dxa"/>
            </w:tcMar>
          </w:tcPr>
          <w:p w14:paraId="0DF5E741" w14:textId="77777777" w:rsidR="008C38D8" w:rsidRDefault="008C38D8">
            <w:pPr>
              <w:rPr>
                <w:rFonts w:ascii="Arial" w:hAnsi="Arial" w:cs="Arial"/>
                <w:sz w:val="22"/>
                <w:szCs w:val="22"/>
                <w:u w:val="single"/>
                <w:lang w:val="es-ES"/>
              </w:rPr>
            </w:pPr>
          </w:p>
        </w:tc>
      </w:tr>
      <w:tr w:rsidR="008C38D8" w14:paraId="016D2A28" w14:textId="77777777">
        <w:tc>
          <w:tcPr>
            <w:tcW w:w="2500" w:type="pct"/>
            <w:tcMar>
              <w:top w:w="100" w:type="dxa"/>
              <w:left w:w="100" w:type="dxa"/>
              <w:bottom w:w="100" w:type="dxa"/>
              <w:right w:w="100" w:type="dxa"/>
            </w:tcMar>
          </w:tcPr>
          <w:p w14:paraId="20643DFF"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Original form to:</w:t>
            </w:r>
          </w:p>
        </w:tc>
        <w:tc>
          <w:tcPr>
            <w:tcW w:w="2500" w:type="pct"/>
            <w:tcMar>
              <w:top w:w="100" w:type="dxa"/>
              <w:left w:w="100" w:type="dxa"/>
              <w:bottom w:w="100" w:type="dxa"/>
              <w:right w:w="100" w:type="dxa"/>
            </w:tcMar>
          </w:tcPr>
          <w:p w14:paraId="40AB29BE"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Original form to:</w:t>
            </w:r>
          </w:p>
        </w:tc>
      </w:tr>
      <w:tr w:rsidR="008C38D8" w14:paraId="3C8DB146" w14:textId="77777777">
        <w:tc>
          <w:tcPr>
            <w:tcW w:w="2500" w:type="pct"/>
            <w:tcMar>
              <w:top w:w="100" w:type="dxa"/>
              <w:left w:w="100" w:type="dxa"/>
              <w:bottom w:w="100" w:type="dxa"/>
              <w:right w:w="100" w:type="dxa"/>
            </w:tcMar>
          </w:tcPr>
          <w:p w14:paraId="53F6E29F" w14:textId="77777777" w:rsidR="008C38D8" w:rsidRDefault="006351B2">
            <w:pPr>
              <w:rPr>
                <w:rFonts w:ascii="Arial" w:hAnsi="Arial" w:cs="Arial"/>
                <w:sz w:val="22"/>
                <w:szCs w:val="22"/>
                <w:lang w:val="es-ES"/>
              </w:rPr>
            </w:pPr>
            <w:r>
              <w:rPr>
                <w:rFonts w:ascii="Arial" w:hAnsi="Arial" w:cs="Arial"/>
                <w:sz w:val="22"/>
                <w:szCs w:val="22"/>
                <w:lang w:val="es-ES"/>
              </w:rPr>
              <w:t>Research Team File</w:t>
            </w:r>
          </w:p>
        </w:tc>
        <w:tc>
          <w:tcPr>
            <w:tcW w:w="2500" w:type="pct"/>
            <w:tcMar>
              <w:top w:w="100" w:type="dxa"/>
              <w:left w:w="100" w:type="dxa"/>
              <w:bottom w:w="100" w:type="dxa"/>
              <w:right w:w="100" w:type="dxa"/>
            </w:tcMar>
          </w:tcPr>
          <w:p w14:paraId="4160E067" w14:textId="77777777" w:rsidR="008C38D8" w:rsidRDefault="006351B2">
            <w:pPr>
              <w:rPr>
                <w:rFonts w:ascii="Arial" w:hAnsi="Arial" w:cs="Arial"/>
                <w:sz w:val="22"/>
                <w:szCs w:val="22"/>
                <w:lang w:val="es-ES"/>
              </w:rPr>
            </w:pPr>
            <w:r>
              <w:rPr>
                <w:rFonts w:ascii="Arial" w:hAnsi="Arial" w:cs="Arial"/>
                <w:sz w:val="22"/>
                <w:szCs w:val="22"/>
                <w:lang w:val="es-ES"/>
              </w:rPr>
              <w:t>Research Team File</w:t>
            </w:r>
          </w:p>
        </w:tc>
      </w:tr>
      <w:tr w:rsidR="008C38D8" w14:paraId="2B789F96" w14:textId="77777777">
        <w:tc>
          <w:tcPr>
            <w:tcW w:w="2500" w:type="pct"/>
            <w:tcMar>
              <w:top w:w="100" w:type="dxa"/>
              <w:left w:w="100" w:type="dxa"/>
              <w:bottom w:w="100" w:type="dxa"/>
              <w:right w:w="100" w:type="dxa"/>
            </w:tcMar>
          </w:tcPr>
          <w:p w14:paraId="22D6ACD0" w14:textId="77777777" w:rsidR="008C38D8" w:rsidRDefault="008C38D8">
            <w:pPr>
              <w:rPr>
                <w:rFonts w:ascii="Arial" w:hAnsi="Arial" w:cs="Arial"/>
                <w:sz w:val="22"/>
                <w:szCs w:val="22"/>
                <w:u w:val="single"/>
                <w:lang w:val="es-ES"/>
              </w:rPr>
            </w:pPr>
          </w:p>
        </w:tc>
        <w:tc>
          <w:tcPr>
            <w:tcW w:w="2500" w:type="pct"/>
            <w:tcMar>
              <w:top w:w="100" w:type="dxa"/>
              <w:left w:w="100" w:type="dxa"/>
              <w:bottom w:w="100" w:type="dxa"/>
              <w:right w:w="100" w:type="dxa"/>
            </w:tcMar>
          </w:tcPr>
          <w:p w14:paraId="20B06DFF" w14:textId="77777777" w:rsidR="008C38D8" w:rsidRDefault="008C38D8">
            <w:pPr>
              <w:rPr>
                <w:rFonts w:ascii="Arial" w:hAnsi="Arial" w:cs="Arial"/>
                <w:sz w:val="22"/>
                <w:szCs w:val="22"/>
                <w:u w:val="single"/>
                <w:lang w:val="es-ES"/>
              </w:rPr>
            </w:pPr>
          </w:p>
        </w:tc>
      </w:tr>
      <w:tr w:rsidR="008C38D8" w14:paraId="28248038" w14:textId="77777777">
        <w:tc>
          <w:tcPr>
            <w:tcW w:w="2500" w:type="pct"/>
            <w:tcMar>
              <w:top w:w="100" w:type="dxa"/>
              <w:left w:w="100" w:type="dxa"/>
              <w:bottom w:w="100" w:type="dxa"/>
              <w:right w:w="100" w:type="dxa"/>
            </w:tcMar>
          </w:tcPr>
          <w:p w14:paraId="4D8F1010"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 xml:space="preserve">Copies to:  </w:t>
            </w:r>
          </w:p>
        </w:tc>
        <w:tc>
          <w:tcPr>
            <w:tcW w:w="2500" w:type="pct"/>
            <w:tcMar>
              <w:top w:w="100" w:type="dxa"/>
              <w:left w:w="100" w:type="dxa"/>
              <w:bottom w:w="100" w:type="dxa"/>
              <w:right w:w="100" w:type="dxa"/>
            </w:tcMar>
          </w:tcPr>
          <w:p w14:paraId="04681619" w14:textId="77777777" w:rsidR="008C38D8" w:rsidRDefault="006351B2">
            <w:pPr>
              <w:rPr>
                <w:rFonts w:ascii="Arial" w:hAnsi="Arial" w:cs="Arial"/>
                <w:b/>
                <w:sz w:val="22"/>
                <w:szCs w:val="22"/>
                <w:u w:val="single"/>
                <w:lang w:val="es-ES"/>
              </w:rPr>
            </w:pPr>
            <w:r>
              <w:rPr>
                <w:rFonts w:ascii="Arial" w:hAnsi="Arial" w:cs="Arial"/>
                <w:b/>
                <w:sz w:val="22"/>
                <w:szCs w:val="22"/>
                <w:u w:val="single"/>
                <w:lang w:val="es-ES"/>
              </w:rPr>
              <w:t xml:space="preserve">Copies to:  </w:t>
            </w:r>
          </w:p>
        </w:tc>
      </w:tr>
      <w:tr w:rsidR="008C38D8" w14:paraId="41FDA0C6" w14:textId="77777777">
        <w:tc>
          <w:tcPr>
            <w:tcW w:w="2500" w:type="pct"/>
            <w:tcMar>
              <w:top w:w="100" w:type="dxa"/>
              <w:left w:w="100" w:type="dxa"/>
              <w:bottom w:w="100" w:type="dxa"/>
              <w:right w:w="100" w:type="dxa"/>
            </w:tcMar>
          </w:tcPr>
          <w:p w14:paraId="1B57B498"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Parents/LAR </w:t>
            </w:r>
          </w:p>
        </w:tc>
        <w:tc>
          <w:tcPr>
            <w:tcW w:w="2500" w:type="pct"/>
            <w:tcMar>
              <w:top w:w="100" w:type="dxa"/>
              <w:left w:w="100" w:type="dxa"/>
              <w:bottom w:w="100" w:type="dxa"/>
              <w:right w:w="100" w:type="dxa"/>
            </w:tcMar>
          </w:tcPr>
          <w:p w14:paraId="0EB7F34E" w14:textId="77777777" w:rsidR="008C38D8" w:rsidRDefault="006351B2">
            <w:pPr>
              <w:rPr>
                <w:rFonts w:ascii="Arial" w:hAnsi="Arial" w:cs="Arial"/>
                <w:sz w:val="22"/>
                <w:szCs w:val="22"/>
                <w:lang w:val="es-ES"/>
              </w:rPr>
            </w:pPr>
            <w:r>
              <w:rPr>
                <w:rFonts w:ascii="Arial" w:hAnsi="Arial" w:cs="Arial"/>
                <w:sz w:val="22"/>
                <w:szCs w:val="22"/>
                <w:highlight w:val="green"/>
                <w:lang w:val="es-ES"/>
              </w:rPr>
              <w:t xml:space="preserve">Parents/LAR </w:t>
            </w:r>
          </w:p>
        </w:tc>
      </w:tr>
      <w:tr w:rsidR="008C38D8" w14:paraId="1D12167F" w14:textId="77777777">
        <w:tc>
          <w:tcPr>
            <w:tcW w:w="2500" w:type="pct"/>
            <w:tcMar>
              <w:top w:w="100" w:type="dxa"/>
              <w:left w:w="100" w:type="dxa"/>
              <w:bottom w:w="100" w:type="dxa"/>
              <w:right w:w="100" w:type="dxa"/>
            </w:tcMar>
          </w:tcPr>
          <w:p w14:paraId="3A0D9091" w14:textId="77777777" w:rsidR="008C38D8" w:rsidRDefault="006351B2">
            <w:pPr>
              <w:rPr>
                <w:rFonts w:ascii="Arial" w:hAnsi="Arial" w:cs="Arial"/>
                <w:sz w:val="22"/>
                <w:szCs w:val="22"/>
                <w:lang w:val="es-ES"/>
              </w:rPr>
            </w:pPr>
            <w:r>
              <w:rPr>
                <w:rFonts w:ascii="Arial" w:hAnsi="Arial" w:cs="Arial"/>
                <w:sz w:val="22"/>
                <w:szCs w:val="22"/>
                <w:highlight w:val="green"/>
                <w:lang w:val="es-ES"/>
              </w:rPr>
              <w:t>Medical Records (if applicable)</w:t>
            </w:r>
          </w:p>
        </w:tc>
        <w:tc>
          <w:tcPr>
            <w:tcW w:w="2500" w:type="pct"/>
            <w:tcMar>
              <w:top w:w="100" w:type="dxa"/>
              <w:left w:w="100" w:type="dxa"/>
              <w:bottom w:w="100" w:type="dxa"/>
              <w:right w:w="100" w:type="dxa"/>
            </w:tcMar>
          </w:tcPr>
          <w:p w14:paraId="356FCCD7" w14:textId="77777777" w:rsidR="008C38D8" w:rsidRDefault="006351B2">
            <w:pPr>
              <w:rPr>
                <w:rFonts w:ascii="Arial" w:hAnsi="Arial" w:cs="Arial"/>
                <w:sz w:val="22"/>
                <w:szCs w:val="22"/>
                <w:lang w:val="es-ES"/>
              </w:rPr>
            </w:pPr>
            <w:r>
              <w:rPr>
                <w:rFonts w:ascii="Arial" w:hAnsi="Arial" w:cs="Arial"/>
                <w:sz w:val="22"/>
                <w:szCs w:val="22"/>
                <w:highlight w:val="green"/>
                <w:lang w:val="es-ES"/>
              </w:rPr>
              <w:t>Medical Records (if applicable)</w:t>
            </w:r>
          </w:p>
        </w:tc>
      </w:tr>
      <w:tr w:rsidR="008C38D8" w14:paraId="499521DC" w14:textId="77777777">
        <w:tc>
          <w:tcPr>
            <w:tcW w:w="2500" w:type="pct"/>
            <w:tcMar>
              <w:top w:w="100" w:type="dxa"/>
              <w:left w:w="100" w:type="dxa"/>
              <w:bottom w:w="100" w:type="dxa"/>
              <w:right w:w="100" w:type="dxa"/>
            </w:tcMar>
          </w:tcPr>
          <w:p w14:paraId="59F5B710"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27CD21B" w14:textId="77777777" w:rsidR="008C38D8" w:rsidRDefault="008C38D8">
            <w:pPr>
              <w:rPr>
                <w:rFonts w:ascii="Arial" w:hAnsi="Arial" w:cs="Arial"/>
                <w:sz w:val="22"/>
                <w:szCs w:val="22"/>
                <w:lang w:val="es-ES"/>
              </w:rPr>
            </w:pPr>
          </w:p>
        </w:tc>
      </w:tr>
      <w:tr w:rsidR="008C38D8" w14:paraId="0249349D" w14:textId="77777777">
        <w:tc>
          <w:tcPr>
            <w:tcW w:w="2500" w:type="pct"/>
            <w:tcMar>
              <w:top w:w="100" w:type="dxa"/>
              <w:left w:w="100" w:type="dxa"/>
              <w:bottom w:w="100" w:type="dxa"/>
              <w:right w:w="100" w:type="dxa"/>
            </w:tcMar>
          </w:tcPr>
          <w:p w14:paraId="7940DCC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8626854" w14:textId="77777777" w:rsidR="008C38D8" w:rsidRDefault="008C38D8">
            <w:pPr>
              <w:rPr>
                <w:rFonts w:ascii="Arial" w:hAnsi="Arial" w:cs="Arial"/>
                <w:sz w:val="22"/>
                <w:szCs w:val="22"/>
                <w:lang w:val="es-ES"/>
              </w:rPr>
            </w:pPr>
          </w:p>
        </w:tc>
      </w:tr>
      <w:tr w:rsidR="008C38D8" w14:paraId="27BBDA3E" w14:textId="77777777">
        <w:tc>
          <w:tcPr>
            <w:tcW w:w="2500" w:type="pct"/>
            <w:tcMar>
              <w:top w:w="100" w:type="dxa"/>
              <w:left w:w="100" w:type="dxa"/>
              <w:bottom w:w="100" w:type="dxa"/>
              <w:right w:w="100" w:type="dxa"/>
            </w:tcMar>
          </w:tcPr>
          <w:p w14:paraId="4D741332"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9114CCA" w14:textId="77777777" w:rsidR="008C38D8" w:rsidRDefault="008C38D8">
            <w:pPr>
              <w:rPr>
                <w:rFonts w:ascii="Arial" w:hAnsi="Arial" w:cs="Arial"/>
                <w:sz w:val="22"/>
                <w:szCs w:val="22"/>
                <w:lang w:val="es-ES"/>
              </w:rPr>
            </w:pPr>
          </w:p>
        </w:tc>
      </w:tr>
      <w:tr w:rsidR="008C38D8" w14:paraId="06C7898E" w14:textId="77777777">
        <w:tc>
          <w:tcPr>
            <w:tcW w:w="2500" w:type="pct"/>
            <w:tcMar>
              <w:top w:w="100" w:type="dxa"/>
              <w:left w:w="100" w:type="dxa"/>
              <w:bottom w:w="100" w:type="dxa"/>
              <w:right w:w="100" w:type="dxa"/>
            </w:tcMar>
          </w:tcPr>
          <w:p w14:paraId="6CB055E9"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43DCC03C" w14:textId="77777777" w:rsidR="008C38D8" w:rsidRDefault="008C38D8">
            <w:pPr>
              <w:rPr>
                <w:rFonts w:ascii="Arial" w:hAnsi="Arial" w:cs="Arial"/>
                <w:sz w:val="22"/>
                <w:szCs w:val="22"/>
                <w:lang w:val="es-ES"/>
              </w:rPr>
            </w:pPr>
          </w:p>
        </w:tc>
      </w:tr>
      <w:tr w:rsidR="008C38D8" w14:paraId="19D8A3AB" w14:textId="77777777">
        <w:tc>
          <w:tcPr>
            <w:tcW w:w="2500" w:type="pct"/>
            <w:tcMar>
              <w:top w:w="100" w:type="dxa"/>
              <w:left w:w="100" w:type="dxa"/>
              <w:bottom w:w="100" w:type="dxa"/>
              <w:right w:w="100" w:type="dxa"/>
            </w:tcMar>
          </w:tcPr>
          <w:p w14:paraId="2FF4B234"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59652F69" w14:textId="77777777" w:rsidR="008C38D8" w:rsidRDefault="008C38D8">
            <w:pPr>
              <w:rPr>
                <w:rFonts w:ascii="Arial" w:hAnsi="Arial" w:cs="Arial"/>
                <w:sz w:val="22"/>
                <w:szCs w:val="22"/>
                <w:lang w:val="es-ES"/>
              </w:rPr>
            </w:pPr>
          </w:p>
        </w:tc>
      </w:tr>
      <w:tr w:rsidR="008C38D8" w14:paraId="48F72A20" w14:textId="77777777">
        <w:tc>
          <w:tcPr>
            <w:tcW w:w="2500" w:type="pct"/>
            <w:tcMar>
              <w:top w:w="100" w:type="dxa"/>
              <w:left w:w="100" w:type="dxa"/>
              <w:bottom w:w="100" w:type="dxa"/>
              <w:right w:w="100" w:type="dxa"/>
            </w:tcMar>
          </w:tcPr>
          <w:p w14:paraId="270B8667"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02FE880" w14:textId="77777777" w:rsidR="008C38D8" w:rsidRDefault="008C38D8">
            <w:pPr>
              <w:rPr>
                <w:rFonts w:ascii="Arial" w:hAnsi="Arial" w:cs="Arial"/>
                <w:sz w:val="22"/>
                <w:szCs w:val="22"/>
                <w:lang w:val="es-ES"/>
              </w:rPr>
            </w:pPr>
          </w:p>
        </w:tc>
      </w:tr>
      <w:tr w:rsidR="008C38D8" w14:paraId="359AE50F" w14:textId="77777777">
        <w:tc>
          <w:tcPr>
            <w:tcW w:w="2500" w:type="pct"/>
            <w:tcMar>
              <w:top w:w="100" w:type="dxa"/>
              <w:left w:w="100" w:type="dxa"/>
              <w:bottom w:w="100" w:type="dxa"/>
              <w:right w:w="100" w:type="dxa"/>
            </w:tcMar>
          </w:tcPr>
          <w:p w14:paraId="4D17ED3C"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29F4F655" w14:textId="77777777" w:rsidR="008C38D8" w:rsidRDefault="008C38D8">
            <w:pPr>
              <w:rPr>
                <w:rFonts w:ascii="Arial" w:hAnsi="Arial" w:cs="Arial"/>
                <w:sz w:val="22"/>
                <w:szCs w:val="22"/>
                <w:lang w:val="es-ES"/>
              </w:rPr>
            </w:pPr>
          </w:p>
        </w:tc>
      </w:tr>
      <w:tr w:rsidR="008C38D8" w14:paraId="13BE48D2" w14:textId="77777777">
        <w:tc>
          <w:tcPr>
            <w:tcW w:w="2500" w:type="pct"/>
            <w:tcMar>
              <w:top w:w="100" w:type="dxa"/>
              <w:left w:w="100" w:type="dxa"/>
              <w:bottom w:w="100" w:type="dxa"/>
              <w:right w:w="100" w:type="dxa"/>
            </w:tcMar>
          </w:tcPr>
          <w:p w14:paraId="1252438C"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78F61631" w14:textId="77777777" w:rsidR="008C38D8" w:rsidRDefault="008C38D8">
            <w:pPr>
              <w:rPr>
                <w:rFonts w:ascii="Arial" w:hAnsi="Arial" w:cs="Arial"/>
                <w:sz w:val="22"/>
                <w:szCs w:val="22"/>
                <w:lang w:val="es-ES"/>
              </w:rPr>
            </w:pPr>
          </w:p>
        </w:tc>
      </w:tr>
      <w:tr w:rsidR="008C38D8" w14:paraId="04B7F7D4" w14:textId="77777777">
        <w:tc>
          <w:tcPr>
            <w:tcW w:w="2500" w:type="pct"/>
            <w:tcMar>
              <w:top w:w="100" w:type="dxa"/>
              <w:left w:w="100" w:type="dxa"/>
              <w:bottom w:w="100" w:type="dxa"/>
              <w:right w:w="100" w:type="dxa"/>
            </w:tcMar>
          </w:tcPr>
          <w:p w14:paraId="05FC4CE0"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3B1DE3C6" w14:textId="77777777" w:rsidR="008C38D8" w:rsidRDefault="008C38D8">
            <w:pPr>
              <w:rPr>
                <w:rFonts w:ascii="Arial" w:hAnsi="Arial" w:cs="Arial"/>
                <w:sz w:val="22"/>
                <w:szCs w:val="22"/>
                <w:lang w:val="es-ES"/>
              </w:rPr>
            </w:pPr>
          </w:p>
        </w:tc>
      </w:tr>
      <w:tr w:rsidR="008C38D8" w14:paraId="63F16610" w14:textId="77777777">
        <w:tc>
          <w:tcPr>
            <w:tcW w:w="2500" w:type="pct"/>
            <w:tcMar>
              <w:top w:w="100" w:type="dxa"/>
              <w:left w:w="100" w:type="dxa"/>
              <w:bottom w:w="100" w:type="dxa"/>
              <w:right w:w="100" w:type="dxa"/>
            </w:tcMar>
          </w:tcPr>
          <w:p w14:paraId="20AB2BC7"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61BB27C4" w14:textId="77777777" w:rsidR="008C38D8" w:rsidRDefault="008C38D8">
            <w:pPr>
              <w:rPr>
                <w:rFonts w:ascii="Arial" w:hAnsi="Arial" w:cs="Arial"/>
                <w:sz w:val="22"/>
                <w:szCs w:val="22"/>
                <w:lang w:val="es-ES"/>
              </w:rPr>
            </w:pPr>
          </w:p>
        </w:tc>
      </w:tr>
      <w:tr w:rsidR="008C38D8" w14:paraId="322A3D4A" w14:textId="77777777">
        <w:tc>
          <w:tcPr>
            <w:tcW w:w="2500" w:type="pct"/>
            <w:tcMar>
              <w:top w:w="100" w:type="dxa"/>
              <w:left w:w="100" w:type="dxa"/>
              <w:bottom w:w="100" w:type="dxa"/>
              <w:right w:w="100" w:type="dxa"/>
            </w:tcMar>
          </w:tcPr>
          <w:p w14:paraId="3EE5682D"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1DA6390" w14:textId="77777777" w:rsidR="008C38D8" w:rsidRDefault="008C38D8">
            <w:pPr>
              <w:rPr>
                <w:rFonts w:ascii="Arial" w:hAnsi="Arial" w:cs="Arial"/>
                <w:sz w:val="22"/>
                <w:szCs w:val="22"/>
                <w:lang w:val="es-ES"/>
              </w:rPr>
            </w:pPr>
          </w:p>
        </w:tc>
      </w:tr>
      <w:tr w:rsidR="008C38D8" w14:paraId="4C0879C9" w14:textId="77777777">
        <w:tc>
          <w:tcPr>
            <w:tcW w:w="2500" w:type="pct"/>
            <w:tcMar>
              <w:top w:w="100" w:type="dxa"/>
              <w:left w:w="100" w:type="dxa"/>
              <w:bottom w:w="100" w:type="dxa"/>
              <w:right w:w="100" w:type="dxa"/>
            </w:tcMar>
          </w:tcPr>
          <w:p w14:paraId="197E1FA5"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690CCAB" w14:textId="77777777" w:rsidR="008C38D8" w:rsidRDefault="008C38D8">
            <w:pPr>
              <w:rPr>
                <w:rFonts w:ascii="Arial" w:hAnsi="Arial" w:cs="Arial"/>
                <w:sz w:val="22"/>
                <w:szCs w:val="22"/>
                <w:lang w:val="es-ES"/>
              </w:rPr>
            </w:pPr>
          </w:p>
        </w:tc>
      </w:tr>
      <w:tr w:rsidR="008C38D8" w14:paraId="512C8D3D" w14:textId="77777777">
        <w:tc>
          <w:tcPr>
            <w:tcW w:w="2500" w:type="pct"/>
            <w:tcMar>
              <w:top w:w="100" w:type="dxa"/>
              <w:left w:w="100" w:type="dxa"/>
              <w:bottom w:w="100" w:type="dxa"/>
              <w:right w:w="100" w:type="dxa"/>
            </w:tcMar>
          </w:tcPr>
          <w:p w14:paraId="7C3500AA"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8676223" w14:textId="77777777" w:rsidR="008C38D8" w:rsidRDefault="008C38D8">
            <w:pPr>
              <w:rPr>
                <w:rFonts w:ascii="Arial" w:hAnsi="Arial" w:cs="Arial"/>
                <w:sz w:val="22"/>
                <w:szCs w:val="22"/>
                <w:lang w:val="es-ES"/>
              </w:rPr>
            </w:pPr>
          </w:p>
        </w:tc>
      </w:tr>
      <w:tr w:rsidR="008C38D8" w14:paraId="4021A365" w14:textId="77777777">
        <w:tc>
          <w:tcPr>
            <w:tcW w:w="2500" w:type="pct"/>
            <w:tcMar>
              <w:top w:w="100" w:type="dxa"/>
              <w:left w:w="100" w:type="dxa"/>
              <w:bottom w:w="100" w:type="dxa"/>
              <w:right w:w="100" w:type="dxa"/>
            </w:tcMar>
          </w:tcPr>
          <w:p w14:paraId="353343AA"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0AB796D2" w14:textId="77777777" w:rsidR="008C38D8" w:rsidRDefault="008C38D8">
            <w:pPr>
              <w:rPr>
                <w:rFonts w:ascii="Arial" w:hAnsi="Arial" w:cs="Arial"/>
                <w:sz w:val="22"/>
                <w:szCs w:val="22"/>
                <w:lang w:val="es-ES"/>
              </w:rPr>
            </w:pPr>
          </w:p>
        </w:tc>
      </w:tr>
      <w:tr w:rsidR="008C38D8" w14:paraId="67AC0B31" w14:textId="77777777">
        <w:tc>
          <w:tcPr>
            <w:tcW w:w="2500" w:type="pct"/>
            <w:tcMar>
              <w:top w:w="100" w:type="dxa"/>
              <w:left w:w="100" w:type="dxa"/>
              <w:bottom w:w="100" w:type="dxa"/>
              <w:right w:w="100" w:type="dxa"/>
            </w:tcMar>
          </w:tcPr>
          <w:p w14:paraId="658640DE"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6A73630E" w14:textId="77777777" w:rsidR="008C38D8" w:rsidRDefault="008C38D8">
            <w:pPr>
              <w:rPr>
                <w:rFonts w:ascii="Arial" w:hAnsi="Arial" w:cs="Arial"/>
                <w:sz w:val="22"/>
                <w:szCs w:val="22"/>
                <w:lang w:val="es-ES"/>
              </w:rPr>
            </w:pPr>
          </w:p>
        </w:tc>
      </w:tr>
      <w:tr w:rsidR="008C38D8" w14:paraId="4DFC0F42" w14:textId="77777777">
        <w:tc>
          <w:tcPr>
            <w:tcW w:w="2500" w:type="pct"/>
            <w:tcMar>
              <w:top w:w="100" w:type="dxa"/>
              <w:left w:w="100" w:type="dxa"/>
              <w:bottom w:w="100" w:type="dxa"/>
              <w:right w:w="100" w:type="dxa"/>
            </w:tcMar>
          </w:tcPr>
          <w:p w14:paraId="4E364159" w14:textId="77777777" w:rsidR="008C38D8" w:rsidRDefault="008C38D8">
            <w:pPr>
              <w:rPr>
                <w:rFonts w:ascii="Arial" w:hAnsi="Arial" w:cs="Arial"/>
                <w:sz w:val="22"/>
                <w:szCs w:val="22"/>
                <w:lang w:val="es-ES"/>
              </w:rPr>
            </w:pPr>
          </w:p>
        </w:tc>
        <w:tc>
          <w:tcPr>
            <w:tcW w:w="2500" w:type="pct"/>
            <w:tcMar>
              <w:top w:w="100" w:type="dxa"/>
              <w:left w:w="100" w:type="dxa"/>
              <w:bottom w:w="100" w:type="dxa"/>
              <w:right w:w="100" w:type="dxa"/>
            </w:tcMar>
          </w:tcPr>
          <w:p w14:paraId="1275D86A" w14:textId="77777777" w:rsidR="008C38D8" w:rsidRDefault="008C38D8">
            <w:pPr>
              <w:rPr>
                <w:rFonts w:ascii="Arial" w:hAnsi="Arial" w:cs="Arial"/>
                <w:sz w:val="22"/>
                <w:szCs w:val="22"/>
                <w:lang w:val="es-ES"/>
              </w:rPr>
            </w:pPr>
          </w:p>
        </w:tc>
      </w:tr>
      <w:tr w:rsidR="008C38D8" w14:paraId="55CBB4F8" w14:textId="77777777">
        <w:tc>
          <w:tcPr>
            <w:tcW w:w="2500" w:type="pct"/>
            <w:tcMar>
              <w:top w:w="100" w:type="dxa"/>
              <w:left w:w="100" w:type="dxa"/>
              <w:bottom w:w="100" w:type="dxa"/>
              <w:right w:w="100" w:type="dxa"/>
            </w:tcMar>
          </w:tcPr>
          <w:p w14:paraId="59E22C05" w14:textId="77777777" w:rsidR="008C38D8" w:rsidRDefault="006351B2">
            <w:pPr>
              <w:pStyle w:val="Header"/>
              <w:tabs>
                <w:tab w:val="clear" w:pos="8640"/>
                <w:tab w:val="right" w:pos="9360"/>
              </w:tabs>
              <w:ind w:right="-18"/>
              <w:rPr>
                <w:rFonts w:ascii="Arial" w:hAnsi="Arial" w:cs="Arial"/>
                <w:b/>
                <w:color w:val="7030A0"/>
                <w:sz w:val="22"/>
                <w:szCs w:val="22"/>
                <w:lang w:val="es-ES"/>
              </w:rPr>
            </w:pPr>
            <w:r>
              <w:rPr>
                <w:rFonts w:ascii="Arial" w:hAnsi="Arial" w:cs="Arial"/>
                <w:b/>
                <w:color w:val="7030A0"/>
                <w:sz w:val="22"/>
                <w:szCs w:val="22"/>
                <w:lang w:val="es-ES"/>
              </w:rPr>
              <w:t>CONTACT INFORMATION</w:t>
            </w:r>
          </w:p>
        </w:tc>
        <w:tc>
          <w:tcPr>
            <w:tcW w:w="2500" w:type="pct"/>
            <w:tcMar>
              <w:top w:w="100" w:type="dxa"/>
              <w:left w:w="100" w:type="dxa"/>
              <w:bottom w:w="100" w:type="dxa"/>
              <w:right w:w="100" w:type="dxa"/>
            </w:tcMar>
          </w:tcPr>
          <w:p w14:paraId="54BF9BE0" w14:textId="77777777" w:rsidR="008C38D8" w:rsidRDefault="006351B2">
            <w:pPr>
              <w:pStyle w:val="Header"/>
              <w:tabs>
                <w:tab w:val="clear" w:pos="8640"/>
                <w:tab w:val="right" w:pos="9360"/>
              </w:tabs>
              <w:ind w:right="-18"/>
              <w:rPr>
                <w:rFonts w:ascii="Arial" w:hAnsi="Arial" w:cs="Arial"/>
                <w:b/>
                <w:color w:val="7030A0"/>
                <w:sz w:val="22"/>
                <w:szCs w:val="22"/>
                <w:lang w:val="es-ES"/>
              </w:rPr>
            </w:pPr>
            <w:r>
              <w:rPr>
                <w:rFonts w:ascii="Arial" w:eastAsia="Arial" w:hAnsi="Arial" w:cs="Arial"/>
                <w:b/>
                <w:bCs/>
                <w:color w:val="7030A0"/>
                <w:sz w:val="22"/>
                <w:szCs w:val="22"/>
                <w:lang w:val="es-ES"/>
              </w:rPr>
              <w:t>INFORMACIÓN DE CONTACTO</w:t>
            </w:r>
          </w:p>
        </w:tc>
      </w:tr>
      <w:tr w:rsidR="008C38D8" w14:paraId="5519E87B" w14:textId="77777777">
        <w:tc>
          <w:tcPr>
            <w:tcW w:w="2500" w:type="pct"/>
            <w:tcMar>
              <w:top w:w="100" w:type="dxa"/>
              <w:left w:w="100" w:type="dxa"/>
              <w:bottom w:w="100" w:type="dxa"/>
              <w:right w:w="100" w:type="dxa"/>
            </w:tcMar>
          </w:tcPr>
          <w:p w14:paraId="02EA6AB6" w14:textId="77777777" w:rsidR="008C38D8" w:rsidRDefault="006351B2">
            <w:pPr>
              <w:pStyle w:val="Header"/>
              <w:tabs>
                <w:tab w:val="clear" w:pos="8640"/>
                <w:tab w:val="right" w:pos="9360"/>
              </w:tabs>
              <w:ind w:right="-18"/>
              <w:rPr>
                <w:rFonts w:ascii="Arial" w:hAnsi="Arial" w:cs="Arial"/>
                <w:b/>
                <w:sz w:val="22"/>
                <w:szCs w:val="22"/>
                <w:lang w:val="es-ES"/>
              </w:rPr>
            </w:pPr>
            <w:r>
              <w:rPr>
                <w:rFonts w:ascii="Arial" w:hAnsi="Arial" w:cs="Arial"/>
                <w:b/>
                <w:color w:val="7030A0"/>
                <w:sz w:val="22"/>
                <w:szCs w:val="22"/>
                <w:lang w:val="es-ES"/>
              </w:rPr>
              <w:t>Principal Researcher:</w:t>
            </w:r>
            <w:r>
              <w:rPr>
                <w:rFonts w:ascii="Arial" w:hAnsi="Arial" w:cs="Arial"/>
                <w:b/>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760C68B5" w14:textId="77777777" w:rsidR="008C38D8" w:rsidRDefault="006351B2">
            <w:pPr>
              <w:pStyle w:val="Header"/>
              <w:tabs>
                <w:tab w:val="clear" w:pos="8640"/>
                <w:tab w:val="right" w:pos="9360"/>
              </w:tabs>
              <w:ind w:right="-18"/>
              <w:rPr>
                <w:rFonts w:ascii="Arial" w:hAnsi="Arial" w:cs="Arial"/>
                <w:b/>
                <w:sz w:val="22"/>
                <w:szCs w:val="22"/>
                <w:lang w:val="es-ES"/>
              </w:rPr>
            </w:pPr>
            <w:r>
              <w:rPr>
                <w:rFonts w:ascii="Arial" w:eastAsia="Arial" w:hAnsi="Arial" w:cs="Arial"/>
                <w:b/>
                <w:bCs/>
                <w:color w:val="7030A0"/>
                <w:sz w:val="22"/>
                <w:szCs w:val="22"/>
                <w:lang w:val="es-ES"/>
              </w:rPr>
              <w:t>Investigador principal:</w:t>
            </w:r>
            <w:r>
              <w:rPr>
                <w:rFonts w:ascii="Arial" w:eastAsia="Arial" w:hAnsi="Arial" w:cs="Arial"/>
                <w:b/>
                <w:bCs/>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hAnsi="Arial" w:cs="Arial"/>
                <w:b/>
                <w:sz w:val="22"/>
                <w:szCs w:val="22"/>
                <w:lang w:val="es-ES"/>
              </w:rPr>
              <w:fldChar w:fldCharType="end"/>
            </w:r>
          </w:p>
        </w:tc>
      </w:tr>
      <w:tr w:rsidR="008C38D8" w14:paraId="2BA2C321" w14:textId="77777777">
        <w:tc>
          <w:tcPr>
            <w:tcW w:w="2500" w:type="pct"/>
            <w:tcMar>
              <w:top w:w="100" w:type="dxa"/>
              <w:left w:w="100" w:type="dxa"/>
              <w:bottom w:w="100" w:type="dxa"/>
              <w:right w:w="100" w:type="dxa"/>
            </w:tcMar>
          </w:tcPr>
          <w:p w14:paraId="5DF8A9D9"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2798CAA4"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8C38D8" w14:paraId="3EB47F70" w14:textId="77777777">
        <w:tc>
          <w:tcPr>
            <w:tcW w:w="2500" w:type="pct"/>
            <w:tcMar>
              <w:top w:w="100" w:type="dxa"/>
              <w:left w:w="100" w:type="dxa"/>
              <w:bottom w:w="100" w:type="dxa"/>
              <w:right w:w="100" w:type="dxa"/>
            </w:tcMar>
          </w:tcPr>
          <w:p w14:paraId="1E24A2C1"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7E8490D0"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8C38D8" w14:paraId="648C205D" w14:textId="77777777">
        <w:tc>
          <w:tcPr>
            <w:tcW w:w="2500" w:type="pct"/>
            <w:tcMar>
              <w:top w:w="100" w:type="dxa"/>
              <w:left w:w="100" w:type="dxa"/>
              <w:bottom w:w="100" w:type="dxa"/>
              <w:right w:w="100" w:type="dxa"/>
            </w:tcMar>
          </w:tcPr>
          <w:p w14:paraId="2D89B98A"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179FB269"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8C38D8" w14:paraId="7BCF2607" w14:textId="77777777">
        <w:tc>
          <w:tcPr>
            <w:tcW w:w="2500" w:type="pct"/>
            <w:tcMar>
              <w:top w:w="100" w:type="dxa"/>
              <w:left w:w="100" w:type="dxa"/>
              <w:bottom w:w="100" w:type="dxa"/>
              <w:right w:w="100" w:type="dxa"/>
            </w:tcMar>
          </w:tcPr>
          <w:p w14:paraId="6EC26ECB"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c>
          <w:tcPr>
            <w:tcW w:w="2500" w:type="pct"/>
            <w:tcMar>
              <w:top w:w="100" w:type="dxa"/>
              <w:left w:w="100" w:type="dxa"/>
              <w:bottom w:w="100" w:type="dxa"/>
              <w:right w:w="100" w:type="dxa"/>
            </w:tcMar>
          </w:tcPr>
          <w:p w14:paraId="342147E0" w14:textId="77777777" w:rsidR="008C38D8" w:rsidRDefault="006351B2">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r>
      <w:tr w:rsidR="008C38D8" w14:paraId="1E8B569F" w14:textId="77777777">
        <w:tc>
          <w:tcPr>
            <w:tcW w:w="2500" w:type="pct"/>
            <w:tcMar>
              <w:top w:w="100" w:type="dxa"/>
              <w:left w:w="100" w:type="dxa"/>
              <w:bottom w:w="100" w:type="dxa"/>
              <w:right w:w="100" w:type="dxa"/>
            </w:tcMar>
          </w:tcPr>
          <w:p w14:paraId="54F2C996" w14:textId="77777777" w:rsidR="008C38D8" w:rsidRDefault="008C38D8">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012C60D4" w14:textId="77777777" w:rsidR="008C38D8" w:rsidRDefault="008C38D8">
            <w:pPr>
              <w:pStyle w:val="Header"/>
              <w:tabs>
                <w:tab w:val="clear" w:pos="8640"/>
                <w:tab w:val="right" w:pos="9360"/>
              </w:tabs>
              <w:ind w:right="-18"/>
              <w:rPr>
                <w:rFonts w:ascii="Arial" w:hAnsi="Arial" w:cs="Arial"/>
                <w:b/>
                <w:sz w:val="22"/>
                <w:szCs w:val="22"/>
                <w:lang w:val="es-ES"/>
              </w:rPr>
            </w:pPr>
          </w:p>
        </w:tc>
      </w:tr>
      <w:tr w:rsidR="008C38D8" w14:paraId="5327CD1A" w14:textId="77777777">
        <w:tc>
          <w:tcPr>
            <w:tcW w:w="2500" w:type="pct"/>
            <w:tcMar>
              <w:top w:w="100" w:type="dxa"/>
              <w:left w:w="100" w:type="dxa"/>
              <w:bottom w:w="100" w:type="dxa"/>
              <w:right w:w="100" w:type="dxa"/>
            </w:tcMar>
          </w:tcPr>
          <w:p w14:paraId="6286CEAE"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 xml:space="preserve">List the Principal Researcher and their contact information (as appropriate).  </w:t>
            </w:r>
          </w:p>
        </w:tc>
        <w:tc>
          <w:tcPr>
            <w:tcW w:w="2500" w:type="pct"/>
            <w:tcMar>
              <w:top w:w="100" w:type="dxa"/>
              <w:left w:w="100" w:type="dxa"/>
              <w:bottom w:w="100" w:type="dxa"/>
              <w:right w:w="100" w:type="dxa"/>
            </w:tcMar>
          </w:tcPr>
          <w:p w14:paraId="68B3C209"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 xml:space="preserve">List the Principal Researcher and their contact information (as appropriate).  </w:t>
            </w:r>
          </w:p>
        </w:tc>
      </w:tr>
      <w:tr w:rsidR="008C38D8" w14:paraId="738F43BA" w14:textId="77777777">
        <w:tc>
          <w:tcPr>
            <w:tcW w:w="2500" w:type="pct"/>
            <w:tcMar>
              <w:top w:w="100" w:type="dxa"/>
              <w:left w:w="100" w:type="dxa"/>
              <w:bottom w:w="100" w:type="dxa"/>
              <w:right w:w="100" w:type="dxa"/>
            </w:tcMar>
          </w:tcPr>
          <w:p w14:paraId="38F4459F"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0E1FC32D"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8C38D8" w14:paraId="1287F1AD" w14:textId="77777777">
        <w:tc>
          <w:tcPr>
            <w:tcW w:w="2500" w:type="pct"/>
            <w:tcMar>
              <w:top w:w="100" w:type="dxa"/>
              <w:left w:w="100" w:type="dxa"/>
              <w:bottom w:w="100" w:type="dxa"/>
              <w:right w:w="100" w:type="dxa"/>
            </w:tcMar>
          </w:tcPr>
          <w:p w14:paraId="5A26211E"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03D16121"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8C38D8" w14:paraId="355A3916" w14:textId="77777777">
        <w:tc>
          <w:tcPr>
            <w:tcW w:w="2500" w:type="pct"/>
            <w:tcMar>
              <w:top w:w="100" w:type="dxa"/>
              <w:left w:w="100" w:type="dxa"/>
              <w:bottom w:w="100" w:type="dxa"/>
              <w:right w:w="100" w:type="dxa"/>
            </w:tcMar>
          </w:tcPr>
          <w:p w14:paraId="044F46A7"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lastRenderedPageBreak/>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70562F1C"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8C38D8" w14:paraId="66A69F1C" w14:textId="77777777">
        <w:tc>
          <w:tcPr>
            <w:tcW w:w="2500" w:type="pct"/>
            <w:tcMar>
              <w:top w:w="100" w:type="dxa"/>
              <w:left w:w="100" w:type="dxa"/>
              <w:bottom w:w="100" w:type="dxa"/>
              <w:right w:w="100" w:type="dxa"/>
            </w:tcMar>
          </w:tcPr>
          <w:p w14:paraId="614CDAD4"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Include Clinical Research Center (CRC) phone number IF APPLICABLE.</w:t>
            </w:r>
          </w:p>
        </w:tc>
        <w:tc>
          <w:tcPr>
            <w:tcW w:w="2500" w:type="pct"/>
            <w:tcMar>
              <w:top w:w="100" w:type="dxa"/>
              <w:left w:w="100" w:type="dxa"/>
              <w:bottom w:w="100" w:type="dxa"/>
              <w:right w:w="100" w:type="dxa"/>
            </w:tcMar>
          </w:tcPr>
          <w:p w14:paraId="5C73EF0D" w14:textId="77777777" w:rsidR="008C38D8" w:rsidRDefault="006351B2">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Include Clinical Research Center (CRC) phone number IF APPLICABLE.</w:t>
            </w:r>
          </w:p>
        </w:tc>
      </w:tr>
      <w:tr w:rsidR="008C38D8" w14:paraId="33FCF832" w14:textId="77777777">
        <w:tc>
          <w:tcPr>
            <w:tcW w:w="2500" w:type="pct"/>
            <w:tcMar>
              <w:top w:w="100" w:type="dxa"/>
              <w:left w:w="100" w:type="dxa"/>
              <w:bottom w:w="100" w:type="dxa"/>
              <w:right w:w="100" w:type="dxa"/>
            </w:tcMar>
          </w:tcPr>
          <w:p w14:paraId="2132E9C3" w14:textId="77777777" w:rsidR="008C38D8" w:rsidRDefault="008C38D8">
            <w:pPr>
              <w:rPr>
                <w:rFonts w:ascii="Arial" w:hAnsi="Arial" w:cs="Arial"/>
                <w:lang w:val="es-ES"/>
              </w:rPr>
            </w:pPr>
          </w:p>
        </w:tc>
        <w:tc>
          <w:tcPr>
            <w:tcW w:w="2500" w:type="pct"/>
            <w:tcMar>
              <w:top w:w="100" w:type="dxa"/>
              <w:left w:w="100" w:type="dxa"/>
              <w:bottom w:w="100" w:type="dxa"/>
              <w:right w:w="100" w:type="dxa"/>
            </w:tcMar>
          </w:tcPr>
          <w:p w14:paraId="393EA998" w14:textId="77777777" w:rsidR="008C38D8" w:rsidRDefault="008C38D8">
            <w:pPr>
              <w:rPr>
                <w:rFonts w:ascii="Arial" w:hAnsi="Arial" w:cs="Arial"/>
                <w:lang w:val="es-ES"/>
              </w:rPr>
            </w:pPr>
          </w:p>
        </w:tc>
      </w:tr>
      <w:tr w:rsidR="008C38D8" w14:paraId="57111C61" w14:textId="77777777">
        <w:tc>
          <w:tcPr>
            <w:tcW w:w="2500" w:type="pct"/>
            <w:tcMar>
              <w:top w:w="100" w:type="dxa"/>
              <w:left w:w="100" w:type="dxa"/>
              <w:bottom w:w="100" w:type="dxa"/>
              <w:right w:w="100" w:type="dxa"/>
            </w:tcMar>
          </w:tcPr>
          <w:p w14:paraId="0ACA770D" w14:textId="77777777" w:rsidR="008C38D8" w:rsidRDefault="006351B2">
            <w:pPr>
              <w:rPr>
                <w:rFonts w:ascii="Arial" w:hAnsi="Arial" w:cs="Arial"/>
                <w:b/>
                <w:sz w:val="22"/>
                <w:szCs w:val="22"/>
                <w:lang w:val="es-ES"/>
              </w:rPr>
            </w:pPr>
            <w:r>
              <w:rPr>
                <w:rFonts w:ascii="Arial" w:hAnsi="Arial" w:cs="Arial"/>
                <w:b/>
                <w:sz w:val="22"/>
                <w:szCs w:val="22"/>
                <w:lang w:val="es-ES"/>
              </w:rPr>
              <w:t>The Research Team:</w:t>
            </w:r>
          </w:p>
        </w:tc>
        <w:tc>
          <w:tcPr>
            <w:tcW w:w="2500" w:type="pct"/>
            <w:tcMar>
              <w:top w:w="100" w:type="dxa"/>
              <w:left w:w="100" w:type="dxa"/>
              <w:bottom w:w="100" w:type="dxa"/>
              <w:right w:w="100" w:type="dxa"/>
            </w:tcMar>
          </w:tcPr>
          <w:p w14:paraId="1445DBE2" w14:textId="77777777" w:rsidR="008C38D8" w:rsidRDefault="006351B2">
            <w:pPr>
              <w:rPr>
                <w:rFonts w:ascii="Arial" w:hAnsi="Arial" w:cs="Arial"/>
                <w:b/>
                <w:sz w:val="22"/>
                <w:szCs w:val="22"/>
                <w:lang w:val="es-ES"/>
              </w:rPr>
            </w:pPr>
            <w:r>
              <w:rPr>
                <w:rFonts w:ascii="Arial" w:hAnsi="Arial" w:cs="Arial"/>
                <w:b/>
                <w:sz w:val="22"/>
                <w:szCs w:val="22"/>
                <w:lang w:val="es-ES"/>
              </w:rPr>
              <w:t>The Research Team:</w:t>
            </w:r>
          </w:p>
        </w:tc>
      </w:tr>
    </w:tbl>
    <w:p w14:paraId="467AA6AE" w14:textId="77777777" w:rsidR="008C38D8" w:rsidRDefault="008C38D8">
      <w:pPr>
        <w:rPr>
          <w:rFonts w:ascii="Calibri" w:eastAsia="Calibri" w:hAnsi="Calibri" w:cs="Calibri"/>
          <w:noProof/>
          <w:color w:val="000000"/>
          <w:sz w:val="20"/>
          <w:lang w:val="es-ES"/>
        </w:rPr>
      </w:pPr>
    </w:p>
    <w:p w14:paraId="6A593B33" w14:textId="77777777" w:rsidR="008C38D8" w:rsidRDefault="008C38D8">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8C38D8" w14:paraId="31480D78" w14:textId="77777777">
        <w:trPr>
          <w:trHeight w:val="535"/>
          <w:tblHeader/>
        </w:trPr>
        <w:tc>
          <w:tcPr>
            <w:tcW w:w="3060" w:type="dxa"/>
            <w:vAlign w:val="center"/>
          </w:tcPr>
          <w:p w14:paraId="7C40F322" w14:textId="77777777" w:rsidR="008C38D8" w:rsidRDefault="006351B2">
            <w:pPr>
              <w:rPr>
                <w:rFonts w:ascii="Arial" w:hAnsi="Arial" w:cs="Arial"/>
                <w:b/>
                <w:sz w:val="22"/>
                <w:szCs w:val="22"/>
                <w:lang w:val="es-ES"/>
              </w:rPr>
            </w:pPr>
            <w:r>
              <w:rPr>
                <w:rFonts w:ascii="Arial" w:hAnsi="Arial" w:cs="Arial"/>
                <w:b/>
                <w:sz w:val="22"/>
                <w:szCs w:val="22"/>
                <w:lang w:val="es-ES"/>
              </w:rPr>
              <w:t>Name/Degree</w:t>
            </w:r>
          </w:p>
          <w:p w14:paraId="62BC56DC" w14:textId="77777777" w:rsidR="008C38D8" w:rsidRDefault="006351B2">
            <w:pPr>
              <w:rPr>
                <w:rFonts w:ascii="Arial" w:hAnsi="Arial" w:cs="Arial"/>
                <w:b/>
                <w:sz w:val="22"/>
                <w:szCs w:val="22"/>
                <w:lang w:val="es-ES"/>
              </w:rPr>
            </w:pPr>
            <w:r>
              <w:rPr>
                <w:rFonts w:ascii="Arial" w:hAnsi="Arial" w:cs="Arial"/>
                <w:b/>
                <w:sz w:val="22"/>
                <w:szCs w:val="22"/>
                <w:lang w:val="es-ES"/>
              </w:rPr>
              <w:t>Name/Degree</w:t>
            </w:r>
          </w:p>
        </w:tc>
        <w:tc>
          <w:tcPr>
            <w:tcW w:w="2790" w:type="dxa"/>
            <w:vAlign w:val="center"/>
          </w:tcPr>
          <w:p w14:paraId="6E5D2B55" w14:textId="77777777" w:rsidR="008C38D8" w:rsidRDefault="006351B2">
            <w:pPr>
              <w:rPr>
                <w:rFonts w:ascii="Arial" w:hAnsi="Arial" w:cs="Arial"/>
                <w:b/>
                <w:sz w:val="22"/>
                <w:szCs w:val="22"/>
                <w:lang w:val="es-ES"/>
              </w:rPr>
            </w:pPr>
            <w:r>
              <w:rPr>
                <w:rFonts w:ascii="Arial" w:hAnsi="Arial" w:cs="Arial"/>
                <w:b/>
                <w:sz w:val="22"/>
                <w:szCs w:val="22"/>
                <w:lang w:val="es-ES"/>
              </w:rPr>
              <w:t>Phone Number</w:t>
            </w:r>
          </w:p>
          <w:p w14:paraId="07544DEC" w14:textId="77777777" w:rsidR="008C38D8" w:rsidRDefault="006351B2">
            <w:pPr>
              <w:rPr>
                <w:rFonts w:ascii="Arial" w:hAnsi="Arial" w:cs="Arial"/>
                <w:b/>
                <w:sz w:val="22"/>
                <w:szCs w:val="22"/>
                <w:lang w:val="es-ES"/>
              </w:rPr>
            </w:pPr>
            <w:r>
              <w:rPr>
                <w:rFonts w:ascii="Arial" w:hAnsi="Arial" w:cs="Arial"/>
                <w:b/>
                <w:sz w:val="22"/>
                <w:szCs w:val="22"/>
                <w:lang w:val="es-ES"/>
              </w:rPr>
              <w:t>Phone Number</w:t>
            </w:r>
          </w:p>
        </w:tc>
        <w:tc>
          <w:tcPr>
            <w:tcW w:w="3510" w:type="dxa"/>
            <w:vAlign w:val="center"/>
          </w:tcPr>
          <w:p w14:paraId="483E1BE5" w14:textId="77777777" w:rsidR="008C38D8" w:rsidRDefault="006351B2">
            <w:pPr>
              <w:rPr>
                <w:rFonts w:ascii="Arial" w:hAnsi="Arial" w:cs="Arial"/>
                <w:b/>
                <w:sz w:val="22"/>
                <w:szCs w:val="22"/>
                <w:lang w:val="es-ES"/>
              </w:rPr>
            </w:pPr>
            <w:r>
              <w:rPr>
                <w:rFonts w:ascii="Arial" w:hAnsi="Arial" w:cs="Arial"/>
                <w:b/>
                <w:sz w:val="22"/>
                <w:szCs w:val="22"/>
                <w:lang w:val="es-ES"/>
              </w:rPr>
              <w:t>E-mail</w:t>
            </w:r>
          </w:p>
          <w:p w14:paraId="11C0ECC5" w14:textId="77777777" w:rsidR="008C38D8" w:rsidRDefault="006351B2">
            <w:pPr>
              <w:rPr>
                <w:rFonts w:ascii="Arial" w:hAnsi="Arial" w:cs="Arial"/>
                <w:b/>
                <w:sz w:val="22"/>
                <w:szCs w:val="22"/>
                <w:lang w:val="es-ES"/>
              </w:rPr>
            </w:pPr>
            <w:r>
              <w:rPr>
                <w:rFonts w:ascii="Arial" w:hAnsi="Arial" w:cs="Arial"/>
                <w:b/>
                <w:sz w:val="22"/>
                <w:szCs w:val="22"/>
                <w:lang w:val="es-ES"/>
              </w:rPr>
              <w:t>E-mail</w:t>
            </w:r>
          </w:p>
        </w:tc>
      </w:tr>
      <w:tr w:rsidR="008C38D8" w14:paraId="77EBE13D" w14:textId="77777777">
        <w:trPr>
          <w:trHeight w:val="315"/>
        </w:trPr>
        <w:tc>
          <w:tcPr>
            <w:tcW w:w="3060" w:type="dxa"/>
            <w:vAlign w:val="center"/>
          </w:tcPr>
          <w:p w14:paraId="34398E82"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F1CE9DE"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3344BEEB"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F5D0BF8"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5FA117B0"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421698AC"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193FEDB7" w14:textId="77777777">
        <w:trPr>
          <w:trHeight w:val="315"/>
        </w:trPr>
        <w:tc>
          <w:tcPr>
            <w:tcW w:w="3060" w:type="dxa"/>
            <w:vAlign w:val="center"/>
          </w:tcPr>
          <w:p w14:paraId="2F2CCA70"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45EE61B"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27AE7539"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AD3D642"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5BCF97EA"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4603C240"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8C38D8" w14:paraId="23621379" w14:textId="77777777">
        <w:trPr>
          <w:trHeight w:val="315"/>
        </w:trPr>
        <w:tc>
          <w:tcPr>
            <w:tcW w:w="3060" w:type="dxa"/>
            <w:vAlign w:val="center"/>
          </w:tcPr>
          <w:p w14:paraId="448F3E80"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465D971B"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0F7AC226"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7376EF63"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34CAA306"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5CDCF2F9" w14:textId="77777777" w:rsidR="008C38D8" w:rsidRDefault="006351B2">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0491DAB5" w14:textId="77777777" w:rsidR="008C38D8" w:rsidRDefault="008C38D8">
      <w:pPr>
        <w:rPr>
          <w:rFonts w:ascii="Calibri" w:eastAsia="Calibri" w:hAnsi="Calibri" w:cs="Calibri"/>
          <w:noProof/>
          <w:color w:val="000000"/>
          <w:sz w:val="20"/>
          <w:lang w:val="es-ES"/>
        </w:rPr>
      </w:pPr>
    </w:p>
    <w:p w14:paraId="6A800BBF" w14:textId="77777777" w:rsidR="008C38D8" w:rsidRDefault="008C38D8">
      <w:pPr>
        <w:rPr>
          <w:rFonts w:ascii="Calibri" w:eastAsia="Calibri" w:hAnsi="Calibri" w:cs="Calibri"/>
          <w:noProof/>
          <w:color w:val="000000"/>
          <w:sz w:val="20"/>
          <w:lang w:val="es-ES"/>
        </w:rPr>
      </w:pPr>
    </w:p>
    <w:p w14:paraId="4D4F8EDB" w14:textId="77777777" w:rsidR="008C38D8" w:rsidRDefault="008C38D8">
      <w:pPr>
        <w:rPr>
          <w:rFonts w:ascii="Calibri" w:eastAsia="Calibri" w:hAnsi="Calibri" w:cs="Calibri"/>
          <w:noProof/>
          <w:color w:val="000000"/>
          <w:sz w:val="20"/>
          <w:lang w:val="es-ES"/>
        </w:rPr>
      </w:pPr>
    </w:p>
    <w:p w14:paraId="002833B1" w14:textId="77777777" w:rsidR="008C38D8" w:rsidRDefault="008C38D8">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C38D8" w14:paraId="1D92EBE0" w14:textId="77777777">
        <w:tc>
          <w:tcPr>
            <w:tcW w:w="9360" w:type="dxa"/>
          </w:tcPr>
          <w:p w14:paraId="2153AF65" w14:textId="77777777" w:rsidR="008C38D8" w:rsidRDefault="006351B2">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p w14:paraId="227C81F9" w14:textId="77777777" w:rsidR="008C38D8" w:rsidRDefault="006351B2">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tc>
      </w:tr>
    </w:tbl>
    <w:p w14:paraId="286FAF9E" w14:textId="77777777" w:rsidR="008C38D8" w:rsidRDefault="008C38D8">
      <w:pPr>
        <w:rPr>
          <w:rFonts w:ascii="Calibri" w:eastAsia="Calibri" w:hAnsi="Calibri" w:cs="Calibri"/>
          <w:noProof/>
          <w:color w:val="000000"/>
          <w:sz w:val="20"/>
          <w:lang w:val="es-ES"/>
        </w:rPr>
      </w:pPr>
    </w:p>
    <w:p w14:paraId="5FB0FF90" w14:textId="77777777" w:rsidR="008C38D8" w:rsidRDefault="008C38D8">
      <w:pPr>
        <w:rPr>
          <w:rFonts w:ascii="Calibri" w:eastAsia="Calibri" w:hAnsi="Calibri" w:cs="Calibri"/>
          <w:noProof/>
          <w:color w:val="000000"/>
          <w:sz w:val="20"/>
          <w:lang w:val="es-ES"/>
        </w:rPr>
      </w:pPr>
    </w:p>
    <w:p w14:paraId="244915E0" w14:textId="77777777" w:rsidR="008C38D8" w:rsidRDefault="008C38D8">
      <w:pPr>
        <w:rPr>
          <w:rFonts w:ascii="Calibri" w:eastAsia="Calibri" w:hAnsi="Calibri" w:cs="Calibri"/>
          <w:noProof/>
          <w:color w:val="000000"/>
          <w:sz w:val="20"/>
          <w:lang w:val="es-ES"/>
        </w:rPr>
      </w:pPr>
    </w:p>
    <w:p w14:paraId="22D8EEB2" w14:textId="77777777" w:rsidR="008C38D8" w:rsidRDefault="008C38D8">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C38D8" w14:paraId="27D700DC" w14:textId="77777777">
        <w:tc>
          <w:tcPr>
            <w:tcW w:w="9360" w:type="dxa"/>
          </w:tcPr>
          <w:p w14:paraId="7749DE9B" w14:textId="77777777" w:rsidR="008C38D8" w:rsidRDefault="006351B2">
            <w:pPr>
              <w:spacing w:before="60" w:after="60"/>
              <w:rPr>
                <w:rFonts w:ascii="Arial" w:hAnsi="Arial" w:cs="Arial"/>
                <w:sz w:val="22"/>
                <w:szCs w:val="22"/>
                <w:lang w:val="es-ES"/>
              </w:rPr>
            </w:pPr>
            <w:r>
              <w:rPr>
                <w:rFonts w:ascii="Arial" w:hAnsi="Arial" w:cs="Arial"/>
                <w:b/>
                <w:sz w:val="22"/>
                <w:szCs w:val="22"/>
                <w:lang w:val="es-ES"/>
              </w:rPr>
              <w:t>24-hour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7EDC622" w14:textId="77777777" w:rsidR="008C38D8" w:rsidRDefault="006351B2">
            <w:pPr>
              <w:spacing w:before="60" w:after="60"/>
              <w:rPr>
                <w:rFonts w:ascii="Arial" w:hAnsi="Arial" w:cs="Arial"/>
                <w:sz w:val="22"/>
                <w:szCs w:val="22"/>
                <w:lang w:val="es-ES"/>
              </w:rPr>
            </w:pPr>
            <w:r>
              <w:rPr>
                <w:rFonts w:ascii="Arial" w:hAnsi="Arial" w:cs="Arial"/>
                <w:b/>
                <w:sz w:val="22"/>
                <w:szCs w:val="22"/>
                <w:lang w:val="es-ES"/>
              </w:rPr>
              <w:t>24-hour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7E48D115" w14:textId="77777777" w:rsidR="008C38D8" w:rsidRDefault="008C38D8">
      <w:pPr>
        <w:rPr>
          <w:rFonts w:ascii="Calibri" w:eastAsia="Calibri" w:hAnsi="Calibri" w:cs="Calibri"/>
          <w:noProof/>
          <w:color w:val="000000"/>
          <w:sz w:val="20"/>
          <w:lang w:val="es-ES"/>
        </w:rPr>
      </w:pPr>
    </w:p>
    <w:p w14:paraId="4A8A18AD" w14:textId="77777777" w:rsidR="008C38D8" w:rsidRDefault="008C38D8">
      <w:pPr>
        <w:rPr>
          <w:rFonts w:ascii="Calibri" w:eastAsia="Calibri" w:hAnsi="Calibri" w:cs="Calibri"/>
          <w:noProof/>
          <w:color w:val="000000"/>
          <w:sz w:val="20"/>
          <w:lang w:val="es-ES"/>
        </w:rPr>
      </w:pPr>
    </w:p>
    <w:p w14:paraId="2EE17D0A" w14:textId="77777777" w:rsidR="008C38D8" w:rsidRDefault="008C38D8">
      <w:pPr>
        <w:rPr>
          <w:rFonts w:ascii="Calibri" w:eastAsia="Calibri" w:hAnsi="Calibri" w:cs="Calibri"/>
          <w:noProof/>
          <w:color w:val="000000"/>
          <w:sz w:val="20"/>
          <w:lang w:val="es-ES"/>
        </w:rPr>
      </w:pPr>
    </w:p>
    <w:sectPr w:rsidR="008C38D8" w:rsidSect="00FB3F2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9EAA" w14:textId="77777777" w:rsidR="008C38D8" w:rsidRDefault="006351B2">
      <w:r>
        <w:separator/>
      </w:r>
    </w:p>
  </w:endnote>
  <w:endnote w:type="continuationSeparator" w:id="0">
    <w:p w14:paraId="56FFE6B1" w14:textId="77777777" w:rsidR="008C38D8" w:rsidRDefault="0063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83C05" w14:textId="77777777" w:rsidR="008C38D8" w:rsidRDefault="00635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36BF4" w14:textId="77777777" w:rsidR="008C38D8" w:rsidRDefault="008C3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F2499" w14:textId="77777777" w:rsidR="008C38D8" w:rsidRDefault="008C38D8">
    <w:pPr>
      <w:pStyle w:val="Footer"/>
      <w:framePr w:wrap="around" w:vAnchor="text" w:hAnchor="margin" w:xAlign="right" w:y="1"/>
      <w:rPr>
        <w:rStyle w:val="PageNumber"/>
      </w:rPr>
    </w:pPr>
  </w:p>
  <w:p w14:paraId="397BC8EA" w14:textId="77777777" w:rsidR="008C38D8" w:rsidRDefault="008C38D8">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8C38D8" w14:paraId="746782A0" w14:textId="77777777">
      <w:tc>
        <w:tcPr>
          <w:tcW w:w="4860" w:type="dxa"/>
        </w:tcPr>
        <w:p w14:paraId="1293B4A6" w14:textId="77777777" w:rsidR="00FB3F2A" w:rsidRDefault="00FB3F2A">
          <w:pPr>
            <w:pStyle w:val="Footer"/>
            <w:ind w:left="-108" w:right="360"/>
            <w:rPr>
              <w:rFonts w:ascii="Arial" w:hAnsi="Arial" w:cs="Arial"/>
              <w:b/>
              <w:sz w:val="18"/>
              <w:szCs w:val="18"/>
            </w:rPr>
          </w:pPr>
          <w:r>
            <w:rPr>
              <w:rFonts w:ascii="Arial" w:hAnsi="Arial" w:cs="Arial"/>
              <w:b/>
              <w:sz w:val="18"/>
              <w:szCs w:val="18"/>
            </w:rPr>
            <w:t xml:space="preserve">Translation Aid for </w:t>
          </w:r>
          <w:r w:rsidR="006351B2">
            <w:rPr>
              <w:rFonts w:ascii="Arial" w:hAnsi="Arial" w:cs="Arial"/>
              <w:b/>
              <w:sz w:val="18"/>
              <w:szCs w:val="18"/>
            </w:rPr>
            <w:t xml:space="preserve">Permission Only Form </w:t>
          </w:r>
        </w:p>
        <w:p w14:paraId="5CD78FD9" w14:textId="6A888643" w:rsidR="008C38D8" w:rsidRDefault="006351B2">
          <w:pPr>
            <w:pStyle w:val="Footer"/>
            <w:ind w:left="-108" w:right="360"/>
            <w:rPr>
              <w:rFonts w:ascii="Arial" w:hAnsi="Arial" w:cs="Arial"/>
              <w:b/>
              <w:sz w:val="18"/>
              <w:szCs w:val="18"/>
            </w:rPr>
          </w:pPr>
          <w:r>
            <w:rPr>
              <w:rFonts w:ascii="Arial" w:hAnsi="Arial" w:cs="Arial"/>
              <w:b/>
              <w:sz w:val="18"/>
              <w:szCs w:val="18"/>
            </w:rPr>
            <w:t>(HRP-502C)</w:t>
          </w:r>
        </w:p>
      </w:tc>
      <w:tc>
        <w:tcPr>
          <w:tcW w:w="4500" w:type="dxa"/>
        </w:tcPr>
        <w:p w14:paraId="54B665AD" w14:textId="09B46A4B" w:rsidR="008C38D8" w:rsidRDefault="006351B2">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FB3F2A">
            <w:rPr>
              <w:rFonts w:ascii="Arial" w:hAnsi="Arial" w:cs="Arial"/>
              <w:b/>
              <w:sz w:val="18"/>
              <w:szCs w:val="18"/>
            </w:rPr>
            <w:t>January 2023</w:t>
          </w:r>
        </w:p>
      </w:tc>
    </w:tr>
    <w:tr w:rsidR="008C38D8" w14:paraId="3949CFA4" w14:textId="77777777">
      <w:tc>
        <w:tcPr>
          <w:tcW w:w="4860" w:type="dxa"/>
        </w:tcPr>
        <w:p w14:paraId="420B19BA" w14:textId="77777777" w:rsidR="008C38D8" w:rsidRDefault="008C38D8">
          <w:pPr>
            <w:pStyle w:val="Footer"/>
            <w:ind w:right="360"/>
            <w:rPr>
              <w:rFonts w:ascii="Arial" w:hAnsi="Arial" w:cs="Arial"/>
              <w:sz w:val="18"/>
              <w:szCs w:val="18"/>
            </w:rPr>
          </w:pPr>
        </w:p>
      </w:tc>
      <w:tc>
        <w:tcPr>
          <w:tcW w:w="4500" w:type="dxa"/>
        </w:tcPr>
        <w:p w14:paraId="3EE6DA19" w14:textId="77777777" w:rsidR="008C38D8" w:rsidRDefault="006351B2">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27</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48</w:t>
          </w:r>
          <w:r>
            <w:rPr>
              <w:rStyle w:val="PageNumber"/>
              <w:rFonts w:ascii="Arial" w:hAnsi="Arial" w:cs="Arial"/>
              <w:b/>
              <w:sz w:val="18"/>
              <w:szCs w:val="18"/>
            </w:rPr>
            <w:fldChar w:fldCharType="end"/>
          </w:r>
        </w:p>
      </w:tc>
    </w:tr>
  </w:tbl>
  <w:p w14:paraId="5FAFA942" w14:textId="77777777" w:rsidR="008C38D8" w:rsidRDefault="008C38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13B9" w14:textId="77777777" w:rsidR="00BF1067" w:rsidRDefault="00BF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A1F9B" w14:textId="77777777" w:rsidR="008C38D8" w:rsidRDefault="006351B2">
      <w:r>
        <w:separator/>
      </w:r>
    </w:p>
  </w:footnote>
  <w:footnote w:type="continuationSeparator" w:id="0">
    <w:p w14:paraId="6A453779" w14:textId="77777777" w:rsidR="008C38D8" w:rsidRDefault="0063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0550A" w14:textId="77777777" w:rsidR="00BF1067" w:rsidRDefault="00BF1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8C38D8" w14:paraId="287E4888" w14:textId="77777777">
      <w:trPr>
        <w:trHeight w:val="276"/>
      </w:trPr>
      <w:tc>
        <w:tcPr>
          <w:tcW w:w="4680" w:type="dxa"/>
          <w:vMerge w:val="restart"/>
        </w:tcPr>
        <w:p w14:paraId="25AD3483" w14:textId="77777777" w:rsidR="008C38D8" w:rsidRDefault="006351B2">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2B4CEDB1" wp14:editId="41477877">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449B4" w14:textId="77777777" w:rsidR="008C38D8" w:rsidRDefault="008C38D8">
          <w:pPr>
            <w:pStyle w:val="Header"/>
            <w:tabs>
              <w:tab w:val="clear" w:pos="4320"/>
              <w:tab w:val="clear" w:pos="8640"/>
            </w:tabs>
            <w:jc w:val="center"/>
            <w:rPr>
              <w:rFonts w:ascii="Arial" w:hAnsi="Arial" w:cs="Arial"/>
              <w:b/>
              <w:bCs/>
              <w:szCs w:val="20"/>
            </w:rPr>
          </w:pPr>
        </w:p>
        <w:p w14:paraId="054C3624" w14:textId="77777777" w:rsidR="008C38D8" w:rsidRDefault="008C38D8">
          <w:pPr>
            <w:pStyle w:val="Header"/>
            <w:tabs>
              <w:tab w:val="clear" w:pos="4320"/>
              <w:tab w:val="clear" w:pos="8640"/>
            </w:tabs>
            <w:jc w:val="center"/>
            <w:rPr>
              <w:rFonts w:ascii="Arial" w:hAnsi="Arial" w:cs="Arial"/>
              <w:b/>
              <w:bCs/>
              <w:szCs w:val="20"/>
            </w:rPr>
          </w:pPr>
        </w:p>
        <w:p w14:paraId="57C5BBF3" w14:textId="77777777" w:rsidR="008C38D8" w:rsidRDefault="008C38D8">
          <w:pPr>
            <w:pStyle w:val="Header"/>
            <w:tabs>
              <w:tab w:val="clear" w:pos="4320"/>
              <w:tab w:val="clear" w:pos="8640"/>
            </w:tabs>
            <w:jc w:val="center"/>
            <w:rPr>
              <w:rFonts w:ascii="Arial" w:hAnsi="Arial" w:cs="Arial"/>
              <w:b/>
              <w:bCs/>
              <w:szCs w:val="20"/>
            </w:rPr>
          </w:pPr>
        </w:p>
        <w:p w14:paraId="57C83971" w14:textId="77777777" w:rsidR="008C38D8" w:rsidRDefault="006351B2">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6DE54CE9" wp14:editId="10C48520">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37508EAD" w14:textId="77777777" w:rsidR="008C38D8" w:rsidRDefault="006351B2">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8C38D8" w14:paraId="06EE447F" w14:textId="77777777">
      <w:trPr>
        <w:trHeight w:val="276"/>
      </w:trPr>
      <w:tc>
        <w:tcPr>
          <w:tcW w:w="4680" w:type="dxa"/>
          <w:vMerge/>
        </w:tcPr>
        <w:p w14:paraId="0FB16067" w14:textId="77777777" w:rsidR="008C38D8" w:rsidRDefault="008C38D8">
          <w:pPr>
            <w:pStyle w:val="Header"/>
            <w:tabs>
              <w:tab w:val="clear" w:pos="4320"/>
              <w:tab w:val="clear" w:pos="8640"/>
            </w:tabs>
            <w:rPr>
              <w:rFonts w:ascii="Arial" w:hAnsi="Arial" w:cs="Arial"/>
              <w:b/>
              <w:bCs/>
              <w:szCs w:val="20"/>
            </w:rPr>
          </w:pPr>
        </w:p>
      </w:tc>
      <w:tc>
        <w:tcPr>
          <w:tcW w:w="4680" w:type="dxa"/>
          <w:vAlign w:val="center"/>
        </w:tcPr>
        <w:p w14:paraId="22CBFE7A" w14:textId="77777777" w:rsidR="008C38D8" w:rsidRDefault="006351B2">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8C38D8" w14:paraId="5E1B2BF5" w14:textId="77777777">
      <w:trPr>
        <w:trHeight w:val="276"/>
      </w:trPr>
      <w:tc>
        <w:tcPr>
          <w:tcW w:w="4680" w:type="dxa"/>
          <w:vMerge/>
        </w:tcPr>
        <w:p w14:paraId="7DC67C1F" w14:textId="77777777" w:rsidR="008C38D8" w:rsidRDefault="008C38D8">
          <w:pPr>
            <w:pStyle w:val="Header"/>
            <w:tabs>
              <w:tab w:val="clear" w:pos="4320"/>
              <w:tab w:val="clear" w:pos="8640"/>
            </w:tabs>
            <w:rPr>
              <w:rFonts w:ascii="Arial" w:hAnsi="Arial" w:cs="Arial"/>
              <w:b/>
              <w:bCs/>
              <w:szCs w:val="20"/>
            </w:rPr>
          </w:pPr>
        </w:p>
      </w:tc>
      <w:tc>
        <w:tcPr>
          <w:tcW w:w="4680" w:type="dxa"/>
          <w:vAlign w:val="center"/>
        </w:tcPr>
        <w:p w14:paraId="4294B61C" w14:textId="77777777" w:rsidR="008C38D8" w:rsidRDefault="006351B2">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8C38D8" w14:paraId="7FC08AED" w14:textId="77777777">
      <w:trPr>
        <w:trHeight w:val="276"/>
      </w:trPr>
      <w:tc>
        <w:tcPr>
          <w:tcW w:w="4680" w:type="dxa"/>
          <w:vMerge/>
        </w:tcPr>
        <w:p w14:paraId="53724366" w14:textId="77777777" w:rsidR="008C38D8" w:rsidRDefault="008C38D8">
          <w:pPr>
            <w:pStyle w:val="Header"/>
            <w:tabs>
              <w:tab w:val="clear" w:pos="4320"/>
              <w:tab w:val="clear" w:pos="8640"/>
            </w:tabs>
            <w:rPr>
              <w:rFonts w:ascii="Arial" w:hAnsi="Arial" w:cs="Arial"/>
              <w:b/>
              <w:bCs/>
              <w:szCs w:val="20"/>
            </w:rPr>
          </w:pPr>
        </w:p>
      </w:tc>
      <w:tc>
        <w:tcPr>
          <w:tcW w:w="4680" w:type="dxa"/>
          <w:vAlign w:val="center"/>
        </w:tcPr>
        <w:p w14:paraId="61908163" w14:textId="77777777" w:rsidR="008C38D8" w:rsidRDefault="006351B2">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8C38D8" w14:paraId="2649F66D" w14:textId="77777777">
      <w:trPr>
        <w:trHeight w:val="276"/>
      </w:trPr>
      <w:tc>
        <w:tcPr>
          <w:tcW w:w="4680" w:type="dxa"/>
          <w:vMerge/>
        </w:tcPr>
        <w:p w14:paraId="189EAFBE" w14:textId="77777777" w:rsidR="008C38D8" w:rsidRDefault="008C38D8">
          <w:pPr>
            <w:pStyle w:val="Header"/>
            <w:tabs>
              <w:tab w:val="clear" w:pos="4320"/>
              <w:tab w:val="clear" w:pos="8640"/>
            </w:tabs>
            <w:rPr>
              <w:rFonts w:ascii="Arial" w:hAnsi="Arial" w:cs="Arial"/>
              <w:b/>
              <w:bCs/>
              <w:szCs w:val="20"/>
            </w:rPr>
          </w:pPr>
        </w:p>
      </w:tc>
      <w:tc>
        <w:tcPr>
          <w:tcW w:w="4680" w:type="dxa"/>
          <w:vAlign w:val="center"/>
        </w:tcPr>
        <w:p w14:paraId="1AC8D96D" w14:textId="77777777" w:rsidR="008C38D8" w:rsidRDefault="008C38D8">
          <w:pPr>
            <w:pStyle w:val="Header"/>
            <w:tabs>
              <w:tab w:val="clear" w:pos="4320"/>
              <w:tab w:val="clear" w:pos="8640"/>
            </w:tabs>
            <w:rPr>
              <w:rFonts w:ascii="Arial" w:hAnsi="Arial" w:cs="Arial"/>
              <w:b/>
              <w:sz w:val="18"/>
              <w:szCs w:val="18"/>
              <w:highlight w:val="green"/>
            </w:rPr>
          </w:pPr>
        </w:p>
      </w:tc>
    </w:tr>
  </w:tbl>
  <w:p w14:paraId="7E7F868A" w14:textId="77777777" w:rsidR="008C38D8" w:rsidRDefault="008C3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966FE" w14:textId="77777777" w:rsidR="00BF1067" w:rsidRDefault="00BF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597E"/>
    <w:multiLevelType w:val="hybridMultilevel"/>
    <w:tmpl w:val="9F4A5098"/>
    <w:lvl w:ilvl="0" w:tplc="BAB2D3D2">
      <w:start w:val="1"/>
      <w:numFmt w:val="bullet"/>
      <w:lvlText w:val=""/>
      <w:lvlJc w:val="left"/>
      <w:pPr>
        <w:tabs>
          <w:tab w:val="num" w:pos="720"/>
        </w:tabs>
        <w:ind w:left="720" w:hanging="360"/>
      </w:pPr>
      <w:rPr>
        <w:rFonts w:ascii="Symbol" w:hAnsi="Symbol" w:hint="default"/>
      </w:rPr>
    </w:lvl>
    <w:lvl w:ilvl="1" w:tplc="B9966600">
      <w:start w:val="1"/>
      <w:numFmt w:val="bullet"/>
      <w:lvlText w:val=""/>
      <w:lvlJc w:val="left"/>
      <w:pPr>
        <w:tabs>
          <w:tab w:val="num" w:pos="1440"/>
        </w:tabs>
        <w:ind w:left="1440" w:hanging="360"/>
      </w:pPr>
      <w:rPr>
        <w:rFonts w:ascii="Symbol" w:hAnsi="Symbol" w:hint="default"/>
      </w:rPr>
    </w:lvl>
    <w:lvl w:ilvl="2" w:tplc="8DB2552A">
      <w:start w:val="1"/>
      <w:numFmt w:val="bullet"/>
      <w:lvlText w:val=""/>
      <w:lvlJc w:val="left"/>
      <w:pPr>
        <w:tabs>
          <w:tab w:val="num" w:pos="2160"/>
        </w:tabs>
        <w:ind w:left="2160" w:hanging="360"/>
      </w:pPr>
      <w:rPr>
        <w:rFonts w:ascii="Wingdings" w:hAnsi="Wingdings" w:hint="default"/>
      </w:rPr>
    </w:lvl>
    <w:lvl w:ilvl="3" w:tplc="C7ACB686" w:tentative="1">
      <w:start w:val="1"/>
      <w:numFmt w:val="bullet"/>
      <w:lvlText w:val=""/>
      <w:lvlJc w:val="left"/>
      <w:pPr>
        <w:tabs>
          <w:tab w:val="num" w:pos="2880"/>
        </w:tabs>
        <w:ind w:left="2880" w:hanging="360"/>
      </w:pPr>
      <w:rPr>
        <w:rFonts w:ascii="Symbol" w:hAnsi="Symbol" w:hint="default"/>
      </w:rPr>
    </w:lvl>
    <w:lvl w:ilvl="4" w:tplc="B82C14D0" w:tentative="1">
      <w:start w:val="1"/>
      <w:numFmt w:val="bullet"/>
      <w:lvlText w:val="o"/>
      <w:lvlJc w:val="left"/>
      <w:pPr>
        <w:tabs>
          <w:tab w:val="num" w:pos="3600"/>
        </w:tabs>
        <w:ind w:left="3600" w:hanging="360"/>
      </w:pPr>
      <w:rPr>
        <w:rFonts w:ascii="Courier New" w:hAnsi="Courier New" w:cs="Courier New" w:hint="default"/>
      </w:rPr>
    </w:lvl>
    <w:lvl w:ilvl="5" w:tplc="ED34648C" w:tentative="1">
      <w:start w:val="1"/>
      <w:numFmt w:val="bullet"/>
      <w:lvlText w:val=""/>
      <w:lvlJc w:val="left"/>
      <w:pPr>
        <w:tabs>
          <w:tab w:val="num" w:pos="4320"/>
        </w:tabs>
        <w:ind w:left="4320" w:hanging="360"/>
      </w:pPr>
      <w:rPr>
        <w:rFonts w:ascii="Wingdings" w:hAnsi="Wingdings" w:hint="default"/>
      </w:rPr>
    </w:lvl>
    <w:lvl w:ilvl="6" w:tplc="DAFEFEF6" w:tentative="1">
      <w:start w:val="1"/>
      <w:numFmt w:val="bullet"/>
      <w:lvlText w:val=""/>
      <w:lvlJc w:val="left"/>
      <w:pPr>
        <w:tabs>
          <w:tab w:val="num" w:pos="5040"/>
        </w:tabs>
        <w:ind w:left="5040" w:hanging="360"/>
      </w:pPr>
      <w:rPr>
        <w:rFonts w:ascii="Symbol" w:hAnsi="Symbol" w:hint="default"/>
      </w:rPr>
    </w:lvl>
    <w:lvl w:ilvl="7" w:tplc="D9F2B89A" w:tentative="1">
      <w:start w:val="1"/>
      <w:numFmt w:val="bullet"/>
      <w:lvlText w:val="o"/>
      <w:lvlJc w:val="left"/>
      <w:pPr>
        <w:tabs>
          <w:tab w:val="num" w:pos="5760"/>
        </w:tabs>
        <w:ind w:left="5760" w:hanging="360"/>
      </w:pPr>
      <w:rPr>
        <w:rFonts w:ascii="Courier New" w:hAnsi="Courier New" w:cs="Courier New" w:hint="default"/>
      </w:rPr>
    </w:lvl>
    <w:lvl w:ilvl="8" w:tplc="5B32E9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22EDB"/>
    <w:multiLevelType w:val="hybridMultilevel"/>
    <w:tmpl w:val="7570C674"/>
    <w:lvl w:ilvl="0" w:tplc="97A04A46">
      <w:start w:val="1"/>
      <w:numFmt w:val="bullet"/>
      <w:lvlText w:val=""/>
      <w:lvlJc w:val="left"/>
      <w:pPr>
        <w:tabs>
          <w:tab w:val="num" w:pos="720"/>
        </w:tabs>
        <w:ind w:left="720" w:hanging="360"/>
      </w:pPr>
      <w:rPr>
        <w:rFonts w:ascii="Symbol" w:hAnsi="Symbol" w:hint="default"/>
      </w:rPr>
    </w:lvl>
    <w:lvl w:ilvl="1" w:tplc="AE00A7F2">
      <w:start w:val="1"/>
      <w:numFmt w:val="bullet"/>
      <w:lvlText w:val="o"/>
      <w:lvlJc w:val="left"/>
      <w:pPr>
        <w:tabs>
          <w:tab w:val="num" w:pos="1440"/>
        </w:tabs>
        <w:ind w:left="1440" w:hanging="360"/>
      </w:pPr>
      <w:rPr>
        <w:rFonts w:ascii="Courier New" w:hAnsi="Courier New" w:cs="Courier New" w:hint="default"/>
      </w:rPr>
    </w:lvl>
    <w:lvl w:ilvl="2" w:tplc="9DC88628" w:tentative="1">
      <w:start w:val="1"/>
      <w:numFmt w:val="bullet"/>
      <w:lvlText w:val=""/>
      <w:lvlJc w:val="left"/>
      <w:pPr>
        <w:tabs>
          <w:tab w:val="num" w:pos="2160"/>
        </w:tabs>
        <w:ind w:left="2160" w:hanging="360"/>
      </w:pPr>
      <w:rPr>
        <w:rFonts w:ascii="Wingdings" w:hAnsi="Wingdings" w:hint="default"/>
      </w:rPr>
    </w:lvl>
    <w:lvl w:ilvl="3" w:tplc="457C2ADE" w:tentative="1">
      <w:start w:val="1"/>
      <w:numFmt w:val="bullet"/>
      <w:lvlText w:val=""/>
      <w:lvlJc w:val="left"/>
      <w:pPr>
        <w:tabs>
          <w:tab w:val="num" w:pos="2880"/>
        </w:tabs>
        <w:ind w:left="2880" w:hanging="360"/>
      </w:pPr>
      <w:rPr>
        <w:rFonts w:ascii="Symbol" w:hAnsi="Symbol" w:hint="default"/>
      </w:rPr>
    </w:lvl>
    <w:lvl w:ilvl="4" w:tplc="DF22C17E" w:tentative="1">
      <w:start w:val="1"/>
      <w:numFmt w:val="bullet"/>
      <w:lvlText w:val="o"/>
      <w:lvlJc w:val="left"/>
      <w:pPr>
        <w:tabs>
          <w:tab w:val="num" w:pos="3600"/>
        </w:tabs>
        <w:ind w:left="3600" w:hanging="360"/>
      </w:pPr>
      <w:rPr>
        <w:rFonts w:ascii="Courier New" w:hAnsi="Courier New" w:cs="Courier New" w:hint="default"/>
      </w:rPr>
    </w:lvl>
    <w:lvl w:ilvl="5" w:tplc="9D5C697A" w:tentative="1">
      <w:start w:val="1"/>
      <w:numFmt w:val="bullet"/>
      <w:lvlText w:val=""/>
      <w:lvlJc w:val="left"/>
      <w:pPr>
        <w:tabs>
          <w:tab w:val="num" w:pos="4320"/>
        </w:tabs>
        <w:ind w:left="4320" w:hanging="360"/>
      </w:pPr>
      <w:rPr>
        <w:rFonts w:ascii="Wingdings" w:hAnsi="Wingdings" w:hint="default"/>
      </w:rPr>
    </w:lvl>
    <w:lvl w:ilvl="6" w:tplc="EDDEDD7C" w:tentative="1">
      <w:start w:val="1"/>
      <w:numFmt w:val="bullet"/>
      <w:lvlText w:val=""/>
      <w:lvlJc w:val="left"/>
      <w:pPr>
        <w:tabs>
          <w:tab w:val="num" w:pos="5040"/>
        </w:tabs>
        <w:ind w:left="5040" w:hanging="360"/>
      </w:pPr>
      <w:rPr>
        <w:rFonts w:ascii="Symbol" w:hAnsi="Symbol" w:hint="default"/>
      </w:rPr>
    </w:lvl>
    <w:lvl w:ilvl="7" w:tplc="96280882" w:tentative="1">
      <w:start w:val="1"/>
      <w:numFmt w:val="bullet"/>
      <w:lvlText w:val="o"/>
      <w:lvlJc w:val="left"/>
      <w:pPr>
        <w:tabs>
          <w:tab w:val="num" w:pos="5760"/>
        </w:tabs>
        <w:ind w:left="5760" w:hanging="360"/>
      </w:pPr>
      <w:rPr>
        <w:rFonts w:ascii="Courier New" w:hAnsi="Courier New" w:cs="Courier New" w:hint="default"/>
      </w:rPr>
    </w:lvl>
    <w:lvl w:ilvl="8" w:tplc="DDDA71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C92B2"/>
    <w:multiLevelType w:val="hybridMultilevel"/>
    <w:tmpl w:val="9F4A5098"/>
    <w:lvl w:ilvl="0" w:tplc="73E6C33C">
      <w:start w:val="1"/>
      <w:numFmt w:val="bullet"/>
      <w:lvlText w:val=""/>
      <w:lvlJc w:val="left"/>
      <w:pPr>
        <w:tabs>
          <w:tab w:val="num" w:pos="720"/>
        </w:tabs>
        <w:ind w:left="720" w:hanging="360"/>
      </w:pPr>
      <w:rPr>
        <w:rFonts w:ascii="Symbol" w:hAnsi="Symbol" w:hint="default"/>
      </w:rPr>
    </w:lvl>
    <w:lvl w:ilvl="1" w:tplc="72B8737E">
      <w:start w:val="1"/>
      <w:numFmt w:val="bullet"/>
      <w:lvlText w:val=""/>
      <w:lvlJc w:val="left"/>
      <w:pPr>
        <w:tabs>
          <w:tab w:val="num" w:pos="1440"/>
        </w:tabs>
        <w:ind w:left="1440" w:hanging="360"/>
      </w:pPr>
      <w:rPr>
        <w:rFonts w:ascii="Symbol" w:hAnsi="Symbol" w:hint="default"/>
      </w:rPr>
    </w:lvl>
    <w:lvl w:ilvl="2" w:tplc="37CAB4F4">
      <w:start w:val="1"/>
      <w:numFmt w:val="bullet"/>
      <w:lvlText w:val=""/>
      <w:lvlJc w:val="left"/>
      <w:pPr>
        <w:tabs>
          <w:tab w:val="num" w:pos="2160"/>
        </w:tabs>
        <w:ind w:left="2160" w:hanging="360"/>
      </w:pPr>
      <w:rPr>
        <w:rFonts w:ascii="Wingdings" w:hAnsi="Wingdings" w:hint="default"/>
      </w:rPr>
    </w:lvl>
    <w:lvl w:ilvl="3" w:tplc="8356E4FC" w:tentative="1">
      <w:start w:val="1"/>
      <w:numFmt w:val="bullet"/>
      <w:lvlText w:val=""/>
      <w:lvlJc w:val="left"/>
      <w:pPr>
        <w:tabs>
          <w:tab w:val="num" w:pos="2880"/>
        </w:tabs>
        <w:ind w:left="2880" w:hanging="360"/>
      </w:pPr>
      <w:rPr>
        <w:rFonts w:ascii="Symbol" w:hAnsi="Symbol" w:hint="default"/>
      </w:rPr>
    </w:lvl>
    <w:lvl w:ilvl="4" w:tplc="5EC62BD6" w:tentative="1">
      <w:start w:val="1"/>
      <w:numFmt w:val="bullet"/>
      <w:lvlText w:val="o"/>
      <w:lvlJc w:val="left"/>
      <w:pPr>
        <w:tabs>
          <w:tab w:val="num" w:pos="3600"/>
        </w:tabs>
        <w:ind w:left="3600" w:hanging="360"/>
      </w:pPr>
      <w:rPr>
        <w:rFonts w:ascii="Courier New" w:hAnsi="Courier New" w:cs="Courier New" w:hint="default"/>
      </w:rPr>
    </w:lvl>
    <w:lvl w:ilvl="5" w:tplc="1DFA66B6" w:tentative="1">
      <w:start w:val="1"/>
      <w:numFmt w:val="bullet"/>
      <w:lvlText w:val=""/>
      <w:lvlJc w:val="left"/>
      <w:pPr>
        <w:tabs>
          <w:tab w:val="num" w:pos="4320"/>
        </w:tabs>
        <w:ind w:left="4320" w:hanging="360"/>
      </w:pPr>
      <w:rPr>
        <w:rFonts w:ascii="Wingdings" w:hAnsi="Wingdings" w:hint="default"/>
      </w:rPr>
    </w:lvl>
    <w:lvl w:ilvl="6" w:tplc="ED465624" w:tentative="1">
      <w:start w:val="1"/>
      <w:numFmt w:val="bullet"/>
      <w:lvlText w:val=""/>
      <w:lvlJc w:val="left"/>
      <w:pPr>
        <w:tabs>
          <w:tab w:val="num" w:pos="5040"/>
        </w:tabs>
        <w:ind w:left="5040" w:hanging="360"/>
      </w:pPr>
      <w:rPr>
        <w:rFonts w:ascii="Symbol" w:hAnsi="Symbol" w:hint="default"/>
      </w:rPr>
    </w:lvl>
    <w:lvl w:ilvl="7" w:tplc="FF5AA81A" w:tentative="1">
      <w:start w:val="1"/>
      <w:numFmt w:val="bullet"/>
      <w:lvlText w:val="o"/>
      <w:lvlJc w:val="left"/>
      <w:pPr>
        <w:tabs>
          <w:tab w:val="num" w:pos="5760"/>
        </w:tabs>
        <w:ind w:left="5760" w:hanging="360"/>
      </w:pPr>
      <w:rPr>
        <w:rFonts w:ascii="Courier New" w:hAnsi="Courier New" w:cs="Courier New" w:hint="default"/>
      </w:rPr>
    </w:lvl>
    <w:lvl w:ilvl="8" w:tplc="73F606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0508B"/>
    <w:multiLevelType w:val="hybridMultilevel"/>
    <w:tmpl w:val="8860408E"/>
    <w:lvl w:ilvl="0" w:tplc="74D48154">
      <w:start w:val="1"/>
      <w:numFmt w:val="decimal"/>
      <w:lvlText w:val="%1)"/>
      <w:lvlJc w:val="left"/>
      <w:pPr>
        <w:ind w:left="720" w:hanging="360"/>
      </w:pPr>
    </w:lvl>
    <w:lvl w:ilvl="1" w:tplc="D33C4954" w:tentative="1">
      <w:start w:val="1"/>
      <w:numFmt w:val="lowerLetter"/>
      <w:lvlText w:val="%2."/>
      <w:lvlJc w:val="left"/>
      <w:pPr>
        <w:ind w:left="1440" w:hanging="360"/>
      </w:pPr>
    </w:lvl>
    <w:lvl w:ilvl="2" w:tplc="81B0A01E" w:tentative="1">
      <w:start w:val="1"/>
      <w:numFmt w:val="lowerRoman"/>
      <w:lvlText w:val="%3."/>
      <w:lvlJc w:val="right"/>
      <w:pPr>
        <w:ind w:left="2160" w:hanging="180"/>
      </w:pPr>
    </w:lvl>
    <w:lvl w:ilvl="3" w:tplc="2F1C9592" w:tentative="1">
      <w:start w:val="1"/>
      <w:numFmt w:val="decimal"/>
      <w:lvlText w:val="%4."/>
      <w:lvlJc w:val="left"/>
      <w:pPr>
        <w:ind w:left="2880" w:hanging="360"/>
      </w:pPr>
    </w:lvl>
    <w:lvl w:ilvl="4" w:tplc="72EC517A" w:tentative="1">
      <w:start w:val="1"/>
      <w:numFmt w:val="lowerLetter"/>
      <w:lvlText w:val="%5."/>
      <w:lvlJc w:val="left"/>
      <w:pPr>
        <w:ind w:left="3600" w:hanging="360"/>
      </w:pPr>
    </w:lvl>
    <w:lvl w:ilvl="5" w:tplc="0F4AEA2E" w:tentative="1">
      <w:start w:val="1"/>
      <w:numFmt w:val="lowerRoman"/>
      <w:lvlText w:val="%6."/>
      <w:lvlJc w:val="right"/>
      <w:pPr>
        <w:ind w:left="4320" w:hanging="180"/>
      </w:pPr>
    </w:lvl>
    <w:lvl w:ilvl="6" w:tplc="8F6EECB0" w:tentative="1">
      <w:start w:val="1"/>
      <w:numFmt w:val="decimal"/>
      <w:lvlText w:val="%7."/>
      <w:lvlJc w:val="left"/>
      <w:pPr>
        <w:ind w:left="5040" w:hanging="360"/>
      </w:pPr>
    </w:lvl>
    <w:lvl w:ilvl="7" w:tplc="C8EEFCA4" w:tentative="1">
      <w:start w:val="1"/>
      <w:numFmt w:val="lowerLetter"/>
      <w:lvlText w:val="%8."/>
      <w:lvlJc w:val="left"/>
      <w:pPr>
        <w:ind w:left="5760" w:hanging="360"/>
      </w:pPr>
    </w:lvl>
    <w:lvl w:ilvl="8" w:tplc="E9C4A902" w:tentative="1">
      <w:start w:val="1"/>
      <w:numFmt w:val="lowerRoman"/>
      <w:lvlText w:val="%9."/>
      <w:lvlJc w:val="right"/>
      <w:pPr>
        <w:ind w:left="6480" w:hanging="180"/>
      </w:pPr>
    </w:lvl>
  </w:abstractNum>
  <w:abstractNum w:abstractNumId="5" w15:restartNumberingAfterBreak="0">
    <w:nsid w:val="0820C8BD"/>
    <w:multiLevelType w:val="hybridMultilevel"/>
    <w:tmpl w:val="92EA8E4A"/>
    <w:lvl w:ilvl="0" w:tplc="CF5A60CA">
      <w:start w:val="1"/>
      <w:numFmt w:val="decimal"/>
      <w:lvlText w:val="%1)"/>
      <w:lvlJc w:val="left"/>
      <w:pPr>
        <w:ind w:left="720" w:hanging="360"/>
      </w:pPr>
    </w:lvl>
    <w:lvl w:ilvl="1" w:tplc="8514BCAA" w:tentative="1">
      <w:start w:val="1"/>
      <w:numFmt w:val="lowerLetter"/>
      <w:lvlText w:val="%2."/>
      <w:lvlJc w:val="left"/>
      <w:pPr>
        <w:ind w:left="1440" w:hanging="360"/>
      </w:pPr>
    </w:lvl>
    <w:lvl w:ilvl="2" w:tplc="7DAE0A88" w:tentative="1">
      <w:start w:val="1"/>
      <w:numFmt w:val="lowerRoman"/>
      <w:lvlText w:val="%3."/>
      <w:lvlJc w:val="right"/>
      <w:pPr>
        <w:ind w:left="2160" w:hanging="180"/>
      </w:pPr>
    </w:lvl>
    <w:lvl w:ilvl="3" w:tplc="874E2EB4" w:tentative="1">
      <w:start w:val="1"/>
      <w:numFmt w:val="decimal"/>
      <w:lvlText w:val="%4."/>
      <w:lvlJc w:val="left"/>
      <w:pPr>
        <w:ind w:left="2880" w:hanging="360"/>
      </w:pPr>
    </w:lvl>
    <w:lvl w:ilvl="4" w:tplc="20D03362" w:tentative="1">
      <w:start w:val="1"/>
      <w:numFmt w:val="lowerLetter"/>
      <w:lvlText w:val="%5."/>
      <w:lvlJc w:val="left"/>
      <w:pPr>
        <w:ind w:left="3600" w:hanging="360"/>
      </w:pPr>
    </w:lvl>
    <w:lvl w:ilvl="5" w:tplc="A726014A" w:tentative="1">
      <w:start w:val="1"/>
      <w:numFmt w:val="lowerRoman"/>
      <w:lvlText w:val="%6."/>
      <w:lvlJc w:val="right"/>
      <w:pPr>
        <w:ind w:left="4320" w:hanging="180"/>
      </w:pPr>
    </w:lvl>
    <w:lvl w:ilvl="6" w:tplc="CD2CAF4A" w:tentative="1">
      <w:start w:val="1"/>
      <w:numFmt w:val="decimal"/>
      <w:lvlText w:val="%7."/>
      <w:lvlJc w:val="left"/>
      <w:pPr>
        <w:ind w:left="5040" w:hanging="360"/>
      </w:pPr>
    </w:lvl>
    <w:lvl w:ilvl="7" w:tplc="5D7A64E2" w:tentative="1">
      <w:start w:val="1"/>
      <w:numFmt w:val="lowerLetter"/>
      <w:lvlText w:val="%8."/>
      <w:lvlJc w:val="left"/>
      <w:pPr>
        <w:ind w:left="5760" w:hanging="360"/>
      </w:pPr>
    </w:lvl>
    <w:lvl w:ilvl="8" w:tplc="C15EACA8" w:tentative="1">
      <w:start w:val="1"/>
      <w:numFmt w:val="lowerRoman"/>
      <w:lvlText w:val="%9."/>
      <w:lvlJc w:val="right"/>
      <w:pPr>
        <w:ind w:left="6480" w:hanging="180"/>
      </w:pPr>
    </w:lvl>
  </w:abstractNum>
  <w:abstractNum w:abstractNumId="6" w15:restartNumberingAfterBreak="0">
    <w:nsid w:val="087F802B"/>
    <w:multiLevelType w:val="hybridMultilevel"/>
    <w:tmpl w:val="7ED8B744"/>
    <w:lvl w:ilvl="0" w:tplc="372050BC">
      <w:start w:val="1"/>
      <w:numFmt w:val="bullet"/>
      <w:lvlText w:val=""/>
      <w:lvlJc w:val="left"/>
      <w:pPr>
        <w:ind w:left="720" w:hanging="360"/>
      </w:pPr>
      <w:rPr>
        <w:rFonts w:ascii="Symbol" w:hAnsi="Symbol" w:hint="default"/>
      </w:rPr>
    </w:lvl>
    <w:lvl w:ilvl="1" w:tplc="D0F6E548">
      <w:start w:val="1"/>
      <w:numFmt w:val="decimal"/>
      <w:lvlText w:val="%2."/>
      <w:lvlJc w:val="left"/>
      <w:pPr>
        <w:tabs>
          <w:tab w:val="num" w:pos="1440"/>
        </w:tabs>
        <w:ind w:left="1440" w:hanging="360"/>
      </w:pPr>
    </w:lvl>
    <w:lvl w:ilvl="2" w:tplc="95C081EE">
      <w:start w:val="1"/>
      <w:numFmt w:val="decimal"/>
      <w:lvlText w:val="%3."/>
      <w:lvlJc w:val="left"/>
      <w:pPr>
        <w:tabs>
          <w:tab w:val="num" w:pos="2160"/>
        </w:tabs>
        <w:ind w:left="2160" w:hanging="360"/>
      </w:pPr>
    </w:lvl>
    <w:lvl w:ilvl="3" w:tplc="1C66FBDC">
      <w:start w:val="1"/>
      <w:numFmt w:val="decimal"/>
      <w:lvlText w:val="%4."/>
      <w:lvlJc w:val="left"/>
      <w:pPr>
        <w:tabs>
          <w:tab w:val="num" w:pos="2880"/>
        </w:tabs>
        <w:ind w:left="2880" w:hanging="360"/>
      </w:pPr>
    </w:lvl>
    <w:lvl w:ilvl="4" w:tplc="AEBC0AF0">
      <w:start w:val="1"/>
      <w:numFmt w:val="decimal"/>
      <w:lvlText w:val="%5."/>
      <w:lvlJc w:val="left"/>
      <w:pPr>
        <w:tabs>
          <w:tab w:val="num" w:pos="3600"/>
        </w:tabs>
        <w:ind w:left="3600" w:hanging="360"/>
      </w:pPr>
    </w:lvl>
    <w:lvl w:ilvl="5" w:tplc="0700EAB2">
      <w:start w:val="1"/>
      <w:numFmt w:val="decimal"/>
      <w:lvlText w:val="%6."/>
      <w:lvlJc w:val="left"/>
      <w:pPr>
        <w:tabs>
          <w:tab w:val="num" w:pos="4320"/>
        </w:tabs>
        <w:ind w:left="4320" w:hanging="360"/>
      </w:pPr>
    </w:lvl>
    <w:lvl w:ilvl="6" w:tplc="43162908">
      <w:start w:val="1"/>
      <w:numFmt w:val="decimal"/>
      <w:lvlText w:val="%7."/>
      <w:lvlJc w:val="left"/>
      <w:pPr>
        <w:tabs>
          <w:tab w:val="num" w:pos="5040"/>
        </w:tabs>
        <w:ind w:left="5040" w:hanging="360"/>
      </w:pPr>
    </w:lvl>
    <w:lvl w:ilvl="7" w:tplc="610A5682">
      <w:start w:val="1"/>
      <w:numFmt w:val="decimal"/>
      <w:lvlText w:val="%8."/>
      <w:lvlJc w:val="left"/>
      <w:pPr>
        <w:tabs>
          <w:tab w:val="num" w:pos="5760"/>
        </w:tabs>
        <w:ind w:left="5760" w:hanging="360"/>
      </w:pPr>
    </w:lvl>
    <w:lvl w:ilvl="8" w:tplc="39A6F220">
      <w:start w:val="1"/>
      <w:numFmt w:val="decimal"/>
      <w:lvlText w:val="%9."/>
      <w:lvlJc w:val="left"/>
      <w:pPr>
        <w:tabs>
          <w:tab w:val="num" w:pos="6480"/>
        </w:tabs>
        <w:ind w:left="6480" w:hanging="360"/>
      </w:pPr>
    </w:lvl>
  </w:abstractNum>
  <w:abstractNum w:abstractNumId="7" w15:restartNumberingAfterBreak="0">
    <w:nsid w:val="0BF9C7AF"/>
    <w:multiLevelType w:val="hybridMultilevel"/>
    <w:tmpl w:val="92EA8E4A"/>
    <w:lvl w:ilvl="0" w:tplc="A77CECEE">
      <w:start w:val="1"/>
      <w:numFmt w:val="decimal"/>
      <w:lvlText w:val="%1)"/>
      <w:lvlJc w:val="left"/>
      <w:pPr>
        <w:ind w:left="720" w:hanging="360"/>
      </w:pPr>
    </w:lvl>
    <w:lvl w:ilvl="1" w:tplc="22F6AB5A" w:tentative="1">
      <w:start w:val="1"/>
      <w:numFmt w:val="lowerLetter"/>
      <w:lvlText w:val="%2."/>
      <w:lvlJc w:val="left"/>
      <w:pPr>
        <w:ind w:left="1440" w:hanging="360"/>
      </w:pPr>
    </w:lvl>
    <w:lvl w:ilvl="2" w:tplc="0F0A58C6" w:tentative="1">
      <w:start w:val="1"/>
      <w:numFmt w:val="lowerRoman"/>
      <w:lvlText w:val="%3."/>
      <w:lvlJc w:val="right"/>
      <w:pPr>
        <w:ind w:left="2160" w:hanging="180"/>
      </w:pPr>
    </w:lvl>
    <w:lvl w:ilvl="3" w:tplc="2CE0DEA2" w:tentative="1">
      <w:start w:val="1"/>
      <w:numFmt w:val="decimal"/>
      <w:lvlText w:val="%4."/>
      <w:lvlJc w:val="left"/>
      <w:pPr>
        <w:ind w:left="2880" w:hanging="360"/>
      </w:pPr>
    </w:lvl>
    <w:lvl w:ilvl="4" w:tplc="69BA8464" w:tentative="1">
      <w:start w:val="1"/>
      <w:numFmt w:val="lowerLetter"/>
      <w:lvlText w:val="%5."/>
      <w:lvlJc w:val="left"/>
      <w:pPr>
        <w:ind w:left="3600" w:hanging="360"/>
      </w:pPr>
    </w:lvl>
    <w:lvl w:ilvl="5" w:tplc="8946BD60" w:tentative="1">
      <w:start w:val="1"/>
      <w:numFmt w:val="lowerRoman"/>
      <w:lvlText w:val="%6."/>
      <w:lvlJc w:val="right"/>
      <w:pPr>
        <w:ind w:left="4320" w:hanging="180"/>
      </w:pPr>
    </w:lvl>
    <w:lvl w:ilvl="6" w:tplc="AD18198C" w:tentative="1">
      <w:start w:val="1"/>
      <w:numFmt w:val="decimal"/>
      <w:lvlText w:val="%7."/>
      <w:lvlJc w:val="left"/>
      <w:pPr>
        <w:ind w:left="5040" w:hanging="360"/>
      </w:pPr>
    </w:lvl>
    <w:lvl w:ilvl="7" w:tplc="5D90F4B0" w:tentative="1">
      <w:start w:val="1"/>
      <w:numFmt w:val="lowerLetter"/>
      <w:lvlText w:val="%8."/>
      <w:lvlJc w:val="left"/>
      <w:pPr>
        <w:ind w:left="5760" w:hanging="360"/>
      </w:pPr>
    </w:lvl>
    <w:lvl w:ilvl="8" w:tplc="9F202268" w:tentative="1">
      <w:start w:val="1"/>
      <w:numFmt w:val="lowerRoman"/>
      <w:lvlText w:val="%9."/>
      <w:lvlJc w:val="right"/>
      <w:pPr>
        <w:ind w:left="6480" w:hanging="180"/>
      </w:pPr>
    </w:lvl>
  </w:abstractNum>
  <w:abstractNum w:abstractNumId="8" w15:restartNumberingAfterBreak="0">
    <w:nsid w:val="0C3C7F27"/>
    <w:multiLevelType w:val="hybridMultilevel"/>
    <w:tmpl w:val="7ED8B744"/>
    <w:lvl w:ilvl="0" w:tplc="6F7E9CCA">
      <w:start w:val="1"/>
      <w:numFmt w:val="bullet"/>
      <w:lvlText w:val=""/>
      <w:lvlJc w:val="left"/>
      <w:pPr>
        <w:ind w:left="720" w:hanging="360"/>
      </w:pPr>
      <w:rPr>
        <w:rFonts w:ascii="Symbol" w:hAnsi="Symbol" w:hint="default"/>
      </w:rPr>
    </w:lvl>
    <w:lvl w:ilvl="1" w:tplc="73E6C21E">
      <w:start w:val="1"/>
      <w:numFmt w:val="decimal"/>
      <w:lvlText w:val="%2."/>
      <w:lvlJc w:val="left"/>
      <w:pPr>
        <w:tabs>
          <w:tab w:val="num" w:pos="1440"/>
        </w:tabs>
        <w:ind w:left="1440" w:hanging="360"/>
      </w:pPr>
    </w:lvl>
    <w:lvl w:ilvl="2" w:tplc="7E68D1C8">
      <w:start w:val="1"/>
      <w:numFmt w:val="decimal"/>
      <w:lvlText w:val="%3."/>
      <w:lvlJc w:val="left"/>
      <w:pPr>
        <w:tabs>
          <w:tab w:val="num" w:pos="2160"/>
        </w:tabs>
        <w:ind w:left="2160" w:hanging="360"/>
      </w:pPr>
    </w:lvl>
    <w:lvl w:ilvl="3" w:tplc="6B145A64">
      <w:start w:val="1"/>
      <w:numFmt w:val="decimal"/>
      <w:lvlText w:val="%4."/>
      <w:lvlJc w:val="left"/>
      <w:pPr>
        <w:tabs>
          <w:tab w:val="num" w:pos="2880"/>
        </w:tabs>
        <w:ind w:left="2880" w:hanging="360"/>
      </w:pPr>
    </w:lvl>
    <w:lvl w:ilvl="4" w:tplc="14EE320C">
      <w:start w:val="1"/>
      <w:numFmt w:val="decimal"/>
      <w:lvlText w:val="%5."/>
      <w:lvlJc w:val="left"/>
      <w:pPr>
        <w:tabs>
          <w:tab w:val="num" w:pos="3600"/>
        </w:tabs>
        <w:ind w:left="3600" w:hanging="360"/>
      </w:pPr>
    </w:lvl>
    <w:lvl w:ilvl="5" w:tplc="62968A10">
      <w:start w:val="1"/>
      <w:numFmt w:val="decimal"/>
      <w:lvlText w:val="%6."/>
      <w:lvlJc w:val="left"/>
      <w:pPr>
        <w:tabs>
          <w:tab w:val="num" w:pos="4320"/>
        </w:tabs>
        <w:ind w:left="4320" w:hanging="360"/>
      </w:pPr>
    </w:lvl>
    <w:lvl w:ilvl="6" w:tplc="ED0CA6D0">
      <w:start w:val="1"/>
      <w:numFmt w:val="decimal"/>
      <w:lvlText w:val="%7."/>
      <w:lvlJc w:val="left"/>
      <w:pPr>
        <w:tabs>
          <w:tab w:val="num" w:pos="5040"/>
        </w:tabs>
        <w:ind w:left="5040" w:hanging="360"/>
      </w:pPr>
    </w:lvl>
    <w:lvl w:ilvl="7" w:tplc="1CDA39AC">
      <w:start w:val="1"/>
      <w:numFmt w:val="decimal"/>
      <w:lvlText w:val="%8."/>
      <w:lvlJc w:val="left"/>
      <w:pPr>
        <w:tabs>
          <w:tab w:val="num" w:pos="5760"/>
        </w:tabs>
        <w:ind w:left="5760" w:hanging="360"/>
      </w:pPr>
    </w:lvl>
    <w:lvl w:ilvl="8" w:tplc="DFECE6C6">
      <w:start w:val="1"/>
      <w:numFmt w:val="decimal"/>
      <w:lvlText w:val="%9."/>
      <w:lvlJc w:val="left"/>
      <w:pPr>
        <w:tabs>
          <w:tab w:val="num" w:pos="6480"/>
        </w:tabs>
        <w:ind w:left="6480" w:hanging="360"/>
      </w:pPr>
    </w:lvl>
  </w:abstractNum>
  <w:abstractNum w:abstractNumId="9" w15:restartNumberingAfterBreak="0">
    <w:nsid w:val="0D9B4FF2"/>
    <w:multiLevelType w:val="hybridMultilevel"/>
    <w:tmpl w:val="2790179E"/>
    <w:lvl w:ilvl="0" w:tplc="F330201C">
      <w:start w:val="1"/>
      <w:numFmt w:val="bullet"/>
      <w:lvlText w:val=""/>
      <w:lvlJc w:val="left"/>
      <w:pPr>
        <w:tabs>
          <w:tab w:val="num" w:pos="720"/>
        </w:tabs>
        <w:ind w:left="720" w:hanging="360"/>
      </w:pPr>
      <w:rPr>
        <w:rFonts w:ascii="Symbol" w:hAnsi="Symbol" w:hint="default"/>
      </w:rPr>
    </w:lvl>
    <w:lvl w:ilvl="1" w:tplc="519AD73C">
      <w:start w:val="1"/>
      <w:numFmt w:val="bullet"/>
      <w:lvlText w:val="o"/>
      <w:lvlJc w:val="left"/>
      <w:pPr>
        <w:tabs>
          <w:tab w:val="num" w:pos="1440"/>
        </w:tabs>
        <w:ind w:left="1440" w:hanging="360"/>
      </w:pPr>
      <w:rPr>
        <w:rFonts w:ascii="Courier New" w:hAnsi="Courier New" w:cs="Courier New" w:hint="default"/>
      </w:rPr>
    </w:lvl>
    <w:lvl w:ilvl="2" w:tplc="BDE0DB28" w:tentative="1">
      <w:start w:val="1"/>
      <w:numFmt w:val="bullet"/>
      <w:lvlText w:val=""/>
      <w:lvlJc w:val="left"/>
      <w:pPr>
        <w:tabs>
          <w:tab w:val="num" w:pos="2160"/>
        </w:tabs>
        <w:ind w:left="2160" w:hanging="360"/>
      </w:pPr>
      <w:rPr>
        <w:rFonts w:ascii="Wingdings" w:hAnsi="Wingdings" w:hint="default"/>
      </w:rPr>
    </w:lvl>
    <w:lvl w:ilvl="3" w:tplc="0C80E78A" w:tentative="1">
      <w:start w:val="1"/>
      <w:numFmt w:val="bullet"/>
      <w:lvlText w:val=""/>
      <w:lvlJc w:val="left"/>
      <w:pPr>
        <w:tabs>
          <w:tab w:val="num" w:pos="2880"/>
        </w:tabs>
        <w:ind w:left="2880" w:hanging="360"/>
      </w:pPr>
      <w:rPr>
        <w:rFonts w:ascii="Symbol" w:hAnsi="Symbol" w:hint="default"/>
      </w:rPr>
    </w:lvl>
    <w:lvl w:ilvl="4" w:tplc="1C44E0FE" w:tentative="1">
      <w:start w:val="1"/>
      <w:numFmt w:val="bullet"/>
      <w:lvlText w:val="o"/>
      <w:lvlJc w:val="left"/>
      <w:pPr>
        <w:tabs>
          <w:tab w:val="num" w:pos="3600"/>
        </w:tabs>
        <w:ind w:left="3600" w:hanging="360"/>
      </w:pPr>
      <w:rPr>
        <w:rFonts w:ascii="Courier New" w:hAnsi="Courier New" w:cs="Courier New" w:hint="default"/>
      </w:rPr>
    </w:lvl>
    <w:lvl w:ilvl="5" w:tplc="26284D98" w:tentative="1">
      <w:start w:val="1"/>
      <w:numFmt w:val="bullet"/>
      <w:lvlText w:val=""/>
      <w:lvlJc w:val="left"/>
      <w:pPr>
        <w:tabs>
          <w:tab w:val="num" w:pos="4320"/>
        </w:tabs>
        <w:ind w:left="4320" w:hanging="360"/>
      </w:pPr>
      <w:rPr>
        <w:rFonts w:ascii="Wingdings" w:hAnsi="Wingdings" w:hint="default"/>
      </w:rPr>
    </w:lvl>
    <w:lvl w:ilvl="6" w:tplc="5048698E" w:tentative="1">
      <w:start w:val="1"/>
      <w:numFmt w:val="bullet"/>
      <w:lvlText w:val=""/>
      <w:lvlJc w:val="left"/>
      <w:pPr>
        <w:tabs>
          <w:tab w:val="num" w:pos="5040"/>
        </w:tabs>
        <w:ind w:left="5040" w:hanging="360"/>
      </w:pPr>
      <w:rPr>
        <w:rFonts w:ascii="Symbol" w:hAnsi="Symbol" w:hint="default"/>
      </w:rPr>
    </w:lvl>
    <w:lvl w:ilvl="7" w:tplc="E730AE3E" w:tentative="1">
      <w:start w:val="1"/>
      <w:numFmt w:val="bullet"/>
      <w:lvlText w:val="o"/>
      <w:lvlJc w:val="left"/>
      <w:pPr>
        <w:tabs>
          <w:tab w:val="num" w:pos="5760"/>
        </w:tabs>
        <w:ind w:left="5760" w:hanging="360"/>
      </w:pPr>
      <w:rPr>
        <w:rFonts w:ascii="Courier New" w:hAnsi="Courier New" w:cs="Courier New" w:hint="default"/>
      </w:rPr>
    </w:lvl>
    <w:lvl w:ilvl="8" w:tplc="FB8246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110C7"/>
    <w:multiLevelType w:val="hybridMultilevel"/>
    <w:tmpl w:val="00262D06"/>
    <w:lvl w:ilvl="0" w:tplc="FEAE04AE">
      <w:start w:val="1"/>
      <w:numFmt w:val="bullet"/>
      <w:lvlText w:val=""/>
      <w:lvlJc w:val="left"/>
      <w:pPr>
        <w:ind w:left="720" w:hanging="360"/>
      </w:pPr>
      <w:rPr>
        <w:rFonts w:ascii="Symbol" w:hAnsi="Symbol" w:hint="default"/>
      </w:rPr>
    </w:lvl>
    <w:lvl w:ilvl="1" w:tplc="F62ECBBA" w:tentative="1">
      <w:start w:val="1"/>
      <w:numFmt w:val="bullet"/>
      <w:lvlText w:val="o"/>
      <w:lvlJc w:val="left"/>
      <w:pPr>
        <w:ind w:left="1440" w:hanging="360"/>
      </w:pPr>
      <w:rPr>
        <w:rFonts w:ascii="Courier New" w:hAnsi="Courier New" w:cs="Courier New" w:hint="default"/>
      </w:rPr>
    </w:lvl>
    <w:lvl w:ilvl="2" w:tplc="5936E48C" w:tentative="1">
      <w:start w:val="1"/>
      <w:numFmt w:val="bullet"/>
      <w:lvlText w:val=""/>
      <w:lvlJc w:val="left"/>
      <w:pPr>
        <w:ind w:left="2160" w:hanging="360"/>
      </w:pPr>
      <w:rPr>
        <w:rFonts w:ascii="Wingdings" w:hAnsi="Wingdings" w:hint="default"/>
      </w:rPr>
    </w:lvl>
    <w:lvl w:ilvl="3" w:tplc="6E2AE194" w:tentative="1">
      <w:start w:val="1"/>
      <w:numFmt w:val="bullet"/>
      <w:lvlText w:val=""/>
      <w:lvlJc w:val="left"/>
      <w:pPr>
        <w:ind w:left="2880" w:hanging="360"/>
      </w:pPr>
      <w:rPr>
        <w:rFonts w:ascii="Symbol" w:hAnsi="Symbol" w:hint="default"/>
      </w:rPr>
    </w:lvl>
    <w:lvl w:ilvl="4" w:tplc="91B0B1B2" w:tentative="1">
      <w:start w:val="1"/>
      <w:numFmt w:val="bullet"/>
      <w:lvlText w:val="o"/>
      <w:lvlJc w:val="left"/>
      <w:pPr>
        <w:ind w:left="3600" w:hanging="360"/>
      </w:pPr>
      <w:rPr>
        <w:rFonts w:ascii="Courier New" w:hAnsi="Courier New" w:cs="Courier New" w:hint="default"/>
      </w:rPr>
    </w:lvl>
    <w:lvl w:ilvl="5" w:tplc="AE661650" w:tentative="1">
      <w:start w:val="1"/>
      <w:numFmt w:val="bullet"/>
      <w:lvlText w:val=""/>
      <w:lvlJc w:val="left"/>
      <w:pPr>
        <w:ind w:left="4320" w:hanging="360"/>
      </w:pPr>
      <w:rPr>
        <w:rFonts w:ascii="Wingdings" w:hAnsi="Wingdings" w:hint="default"/>
      </w:rPr>
    </w:lvl>
    <w:lvl w:ilvl="6" w:tplc="75C20A2C" w:tentative="1">
      <w:start w:val="1"/>
      <w:numFmt w:val="bullet"/>
      <w:lvlText w:val=""/>
      <w:lvlJc w:val="left"/>
      <w:pPr>
        <w:ind w:left="5040" w:hanging="360"/>
      </w:pPr>
      <w:rPr>
        <w:rFonts w:ascii="Symbol" w:hAnsi="Symbol" w:hint="default"/>
      </w:rPr>
    </w:lvl>
    <w:lvl w:ilvl="7" w:tplc="AD24AAA6" w:tentative="1">
      <w:start w:val="1"/>
      <w:numFmt w:val="bullet"/>
      <w:lvlText w:val="o"/>
      <w:lvlJc w:val="left"/>
      <w:pPr>
        <w:ind w:left="5760" w:hanging="360"/>
      </w:pPr>
      <w:rPr>
        <w:rFonts w:ascii="Courier New" w:hAnsi="Courier New" w:cs="Courier New" w:hint="default"/>
      </w:rPr>
    </w:lvl>
    <w:lvl w:ilvl="8" w:tplc="40AC5994" w:tentative="1">
      <w:start w:val="1"/>
      <w:numFmt w:val="bullet"/>
      <w:lvlText w:val=""/>
      <w:lvlJc w:val="left"/>
      <w:pPr>
        <w:ind w:left="6480" w:hanging="360"/>
      </w:pPr>
      <w:rPr>
        <w:rFonts w:ascii="Wingdings" w:hAnsi="Wingdings" w:hint="default"/>
      </w:rPr>
    </w:lvl>
  </w:abstractNum>
  <w:abstractNum w:abstractNumId="11" w15:restartNumberingAfterBreak="0">
    <w:nsid w:val="0E854583"/>
    <w:multiLevelType w:val="hybridMultilevel"/>
    <w:tmpl w:val="6DF237F2"/>
    <w:lvl w:ilvl="0" w:tplc="3FCA9F84">
      <w:start w:val="1"/>
      <w:numFmt w:val="bullet"/>
      <w:lvlText w:val=""/>
      <w:lvlJc w:val="left"/>
      <w:pPr>
        <w:tabs>
          <w:tab w:val="num" w:pos="720"/>
        </w:tabs>
        <w:ind w:left="720" w:hanging="360"/>
      </w:pPr>
      <w:rPr>
        <w:rFonts w:ascii="Wingdings" w:hAnsi="Wingdings" w:hint="default"/>
      </w:rPr>
    </w:lvl>
    <w:lvl w:ilvl="1" w:tplc="F4E8FF24">
      <w:start w:val="1"/>
      <w:numFmt w:val="bullet"/>
      <w:lvlText w:val="o"/>
      <w:lvlJc w:val="left"/>
      <w:pPr>
        <w:tabs>
          <w:tab w:val="num" w:pos="720"/>
        </w:tabs>
        <w:ind w:left="720" w:hanging="360"/>
      </w:pPr>
      <w:rPr>
        <w:rFonts w:ascii="Courier New" w:hAnsi="Courier New" w:cs="Courier New" w:hint="default"/>
      </w:rPr>
    </w:lvl>
    <w:lvl w:ilvl="2" w:tplc="BB3EC3D6" w:tentative="1">
      <w:start w:val="1"/>
      <w:numFmt w:val="bullet"/>
      <w:lvlText w:val=""/>
      <w:lvlJc w:val="left"/>
      <w:pPr>
        <w:tabs>
          <w:tab w:val="num" w:pos="1440"/>
        </w:tabs>
        <w:ind w:left="1440" w:hanging="360"/>
      </w:pPr>
      <w:rPr>
        <w:rFonts w:ascii="Wingdings" w:hAnsi="Wingdings" w:hint="default"/>
      </w:rPr>
    </w:lvl>
    <w:lvl w:ilvl="3" w:tplc="7DA46A70" w:tentative="1">
      <w:start w:val="1"/>
      <w:numFmt w:val="bullet"/>
      <w:lvlText w:val=""/>
      <w:lvlJc w:val="left"/>
      <w:pPr>
        <w:tabs>
          <w:tab w:val="num" w:pos="2160"/>
        </w:tabs>
        <w:ind w:left="2160" w:hanging="360"/>
      </w:pPr>
      <w:rPr>
        <w:rFonts w:ascii="Symbol" w:hAnsi="Symbol" w:hint="default"/>
      </w:rPr>
    </w:lvl>
    <w:lvl w:ilvl="4" w:tplc="A7A26620" w:tentative="1">
      <w:start w:val="1"/>
      <w:numFmt w:val="bullet"/>
      <w:lvlText w:val="o"/>
      <w:lvlJc w:val="left"/>
      <w:pPr>
        <w:tabs>
          <w:tab w:val="num" w:pos="2880"/>
        </w:tabs>
        <w:ind w:left="2880" w:hanging="360"/>
      </w:pPr>
      <w:rPr>
        <w:rFonts w:ascii="Courier New" w:hAnsi="Courier New" w:cs="Courier New" w:hint="default"/>
      </w:rPr>
    </w:lvl>
    <w:lvl w:ilvl="5" w:tplc="44B2F2DC" w:tentative="1">
      <w:start w:val="1"/>
      <w:numFmt w:val="bullet"/>
      <w:lvlText w:val=""/>
      <w:lvlJc w:val="left"/>
      <w:pPr>
        <w:tabs>
          <w:tab w:val="num" w:pos="3600"/>
        </w:tabs>
        <w:ind w:left="3600" w:hanging="360"/>
      </w:pPr>
      <w:rPr>
        <w:rFonts w:ascii="Wingdings" w:hAnsi="Wingdings" w:hint="default"/>
      </w:rPr>
    </w:lvl>
    <w:lvl w:ilvl="6" w:tplc="719E1BD0" w:tentative="1">
      <w:start w:val="1"/>
      <w:numFmt w:val="bullet"/>
      <w:lvlText w:val=""/>
      <w:lvlJc w:val="left"/>
      <w:pPr>
        <w:tabs>
          <w:tab w:val="num" w:pos="4320"/>
        </w:tabs>
        <w:ind w:left="4320" w:hanging="360"/>
      </w:pPr>
      <w:rPr>
        <w:rFonts w:ascii="Symbol" w:hAnsi="Symbol" w:hint="default"/>
      </w:rPr>
    </w:lvl>
    <w:lvl w:ilvl="7" w:tplc="5AD65970" w:tentative="1">
      <w:start w:val="1"/>
      <w:numFmt w:val="bullet"/>
      <w:lvlText w:val="o"/>
      <w:lvlJc w:val="left"/>
      <w:pPr>
        <w:tabs>
          <w:tab w:val="num" w:pos="5040"/>
        </w:tabs>
        <w:ind w:left="5040" w:hanging="360"/>
      </w:pPr>
      <w:rPr>
        <w:rFonts w:ascii="Courier New" w:hAnsi="Courier New" w:cs="Courier New" w:hint="default"/>
      </w:rPr>
    </w:lvl>
    <w:lvl w:ilvl="8" w:tplc="86C6FE48"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ED1AB77"/>
    <w:multiLevelType w:val="hybridMultilevel"/>
    <w:tmpl w:val="8860408E"/>
    <w:lvl w:ilvl="0" w:tplc="A97460F8">
      <w:start w:val="1"/>
      <w:numFmt w:val="decimal"/>
      <w:lvlText w:val="%1)"/>
      <w:lvlJc w:val="left"/>
      <w:pPr>
        <w:ind w:left="720" w:hanging="360"/>
      </w:pPr>
    </w:lvl>
    <w:lvl w:ilvl="1" w:tplc="A22041BA" w:tentative="1">
      <w:start w:val="1"/>
      <w:numFmt w:val="lowerLetter"/>
      <w:lvlText w:val="%2."/>
      <w:lvlJc w:val="left"/>
      <w:pPr>
        <w:ind w:left="1440" w:hanging="360"/>
      </w:pPr>
    </w:lvl>
    <w:lvl w:ilvl="2" w:tplc="F342D922" w:tentative="1">
      <w:start w:val="1"/>
      <w:numFmt w:val="lowerRoman"/>
      <w:lvlText w:val="%3."/>
      <w:lvlJc w:val="right"/>
      <w:pPr>
        <w:ind w:left="2160" w:hanging="180"/>
      </w:pPr>
    </w:lvl>
    <w:lvl w:ilvl="3" w:tplc="A87639C2" w:tentative="1">
      <w:start w:val="1"/>
      <w:numFmt w:val="decimal"/>
      <w:lvlText w:val="%4."/>
      <w:lvlJc w:val="left"/>
      <w:pPr>
        <w:ind w:left="2880" w:hanging="360"/>
      </w:pPr>
    </w:lvl>
    <w:lvl w:ilvl="4" w:tplc="4F501D1C" w:tentative="1">
      <w:start w:val="1"/>
      <w:numFmt w:val="lowerLetter"/>
      <w:lvlText w:val="%5."/>
      <w:lvlJc w:val="left"/>
      <w:pPr>
        <w:ind w:left="3600" w:hanging="360"/>
      </w:pPr>
    </w:lvl>
    <w:lvl w:ilvl="5" w:tplc="0F1AB630" w:tentative="1">
      <w:start w:val="1"/>
      <w:numFmt w:val="lowerRoman"/>
      <w:lvlText w:val="%6."/>
      <w:lvlJc w:val="right"/>
      <w:pPr>
        <w:ind w:left="4320" w:hanging="180"/>
      </w:pPr>
    </w:lvl>
    <w:lvl w:ilvl="6" w:tplc="D1F0890E" w:tentative="1">
      <w:start w:val="1"/>
      <w:numFmt w:val="decimal"/>
      <w:lvlText w:val="%7."/>
      <w:lvlJc w:val="left"/>
      <w:pPr>
        <w:ind w:left="5040" w:hanging="360"/>
      </w:pPr>
    </w:lvl>
    <w:lvl w:ilvl="7" w:tplc="8654BE66" w:tentative="1">
      <w:start w:val="1"/>
      <w:numFmt w:val="lowerLetter"/>
      <w:lvlText w:val="%8."/>
      <w:lvlJc w:val="left"/>
      <w:pPr>
        <w:ind w:left="5760" w:hanging="360"/>
      </w:pPr>
    </w:lvl>
    <w:lvl w:ilvl="8" w:tplc="CBD8A324" w:tentative="1">
      <w:start w:val="1"/>
      <w:numFmt w:val="lowerRoman"/>
      <w:lvlText w:val="%9."/>
      <w:lvlJc w:val="right"/>
      <w:pPr>
        <w:ind w:left="6480" w:hanging="180"/>
      </w:pPr>
    </w:lvl>
  </w:abstractNum>
  <w:abstractNum w:abstractNumId="13" w15:restartNumberingAfterBreak="0">
    <w:nsid w:val="17197AB6"/>
    <w:multiLevelType w:val="hybridMultilevel"/>
    <w:tmpl w:val="66ECD4E0"/>
    <w:lvl w:ilvl="0" w:tplc="0E900000">
      <w:start w:val="1"/>
      <w:numFmt w:val="bullet"/>
      <w:lvlText w:val=""/>
      <w:lvlJc w:val="left"/>
      <w:pPr>
        <w:tabs>
          <w:tab w:val="num" w:pos="720"/>
        </w:tabs>
        <w:ind w:left="720" w:hanging="360"/>
      </w:pPr>
      <w:rPr>
        <w:rFonts w:ascii="Symbol" w:hAnsi="Symbol" w:hint="default"/>
      </w:rPr>
    </w:lvl>
    <w:lvl w:ilvl="1" w:tplc="54A0EC00" w:tentative="1">
      <w:start w:val="1"/>
      <w:numFmt w:val="bullet"/>
      <w:lvlText w:val="o"/>
      <w:lvlJc w:val="left"/>
      <w:pPr>
        <w:tabs>
          <w:tab w:val="num" w:pos="1440"/>
        </w:tabs>
        <w:ind w:left="1440" w:hanging="360"/>
      </w:pPr>
      <w:rPr>
        <w:rFonts w:ascii="Courier New" w:hAnsi="Courier New" w:hint="default"/>
      </w:rPr>
    </w:lvl>
    <w:lvl w:ilvl="2" w:tplc="66AA03FA" w:tentative="1">
      <w:start w:val="1"/>
      <w:numFmt w:val="bullet"/>
      <w:lvlText w:val=""/>
      <w:lvlJc w:val="left"/>
      <w:pPr>
        <w:tabs>
          <w:tab w:val="num" w:pos="2160"/>
        </w:tabs>
        <w:ind w:left="2160" w:hanging="360"/>
      </w:pPr>
      <w:rPr>
        <w:rFonts w:ascii="Wingdings" w:hAnsi="Wingdings" w:hint="default"/>
      </w:rPr>
    </w:lvl>
    <w:lvl w:ilvl="3" w:tplc="EEE8D704" w:tentative="1">
      <w:start w:val="1"/>
      <w:numFmt w:val="bullet"/>
      <w:lvlText w:val=""/>
      <w:lvlJc w:val="left"/>
      <w:pPr>
        <w:tabs>
          <w:tab w:val="num" w:pos="2880"/>
        </w:tabs>
        <w:ind w:left="2880" w:hanging="360"/>
      </w:pPr>
      <w:rPr>
        <w:rFonts w:ascii="Symbol" w:hAnsi="Symbol" w:hint="default"/>
      </w:rPr>
    </w:lvl>
    <w:lvl w:ilvl="4" w:tplc="377C052E" w:tentative="1">
      <w:start w:val="1"/>
      <w:numFmt w:val="bullet"/>
      <w:lvlText w:val="o"/>
      <w:lvlJc w:val="left"/>
      <w:pPr>
        <w:tabs>
          <w:tab w:val="num" w:pos="3600"/>
        </w:tabs>
        <w:ind w:left="3600" w:hanging="360"/>
      </w:pPr>
      <w:rPr>
        <w:rFonts w:ascii="Courier New" w:hAnsi="Courier New" w:hint="default"/>
      </w:rPr>
    </w:lvl>
    <w:lvl w:ilvl="5" w:tplc="2AAA3480" w:tentative="1">
      <w:start w:val="1"/>
      <w:numFmt w:val="bullet"/>
      <w:lvlText w:val=""/>
      <w:lvlJc w:val="left"/>
      <w:pPr>
        <w:tabs>
          <w:tab w:val="num" w:pos="4320"/>
        </w:tabs>
        <w:ind w:left="4320" w:hanging="360"/>
      </w:pPr>
      <w:rPr>
        <w:rFonts w:ascii="Wingdings" w:hAnsi="Wingdings" w:hint="default"/>
      </w:rPr>
    </w:lvl>
    <w:lvl w:ilvl="6" w:tplc="9D7AC50C" w:tentative="1">
      <w:start w:val="1"/>
      <w:numFmt w:val="bullet"/>
      <w:lvlText w:val=""/>
      <w:lvlJc w:val="left"/>
      <w:pPr>
        <w:tabs>
          <w:tab w:val="num" w:pos="5040"/>
        </w:tabs>
        <w:ind w:left="5040" w:hanging="360"/>
      </w:pPr>
      <w:rPr>
        <w:rFonts w:ascii="Symbol" w:hAnsi="Symbol" w:hint="default"/>
      </w:rPr>
    </w:lvl>
    <w:lvl w:ilvl="7" w:tplc="E132FE44" w:tentative="1">
      <w:start w:val="1"/>
      <w:numFmt w:val="bullet"/>
      <w:lvlText w:val="o"/>
      <w:lvlJc w:val="left"/>
      <w:pPr>
        <w:tabs>
          <w:tab w:val="num" w:pos="5760"/>
        </w:tabs>
        <w:ind w:left="5760" w:hanging="360"/>
      </w:pPr>
      <w:rPr>
        <w:rFonts w:ascii="Courier New" w:hAnsi="Courier New" w:hint="default"/>
      </w:rPr>
    </w:lvl>
    <w:lvl w:ilvl="8" w:tplc="22C2CE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64546"/>
    <w:multiLevelType w:val="hybridMultilevel"/>
    <w:tmpl w:val="8860408E"/>
    <w:lvl w:ilvl="0" w:tplc="C934451C">
      <w:start w:val="1"/>
      <w:numFmt w:val="decimal"/>
      <w:lvlText w:val="%1)"/>
      <w:lvlJc w:val="left"/>
      <w:pPr>
        <w:ind w:left="720" w:hanging="360"/>
      </w:pPr>
    </w:lvl>
    <w:lvl w:ilvl="1" w:tplc="D4A0B9D4" w:tentative="1">
      <w:start w:val="1"/>
      <w:numFmt w:val="lowerLetter"/>
      <w:lvlText w:val="%2."/>
      <w:lvlJc w:val="left"/>
      <w:pPr>
        <w:ind w:left="1440" w:hanging="360"/>
      </w:pPr>
    </w:lvl>
    <w:lvl w:ilvl="2" w:tplc="B02AA9DA" w:tentative="1">
      <w:start w:val="1"/>
      <w:numFmt w:val="lowerRoman"/>
      <w:lvlText w:val="%3."/>
      <w:lvlJc w:val="right"/>
      <w:pPr>
        <w:ind w:left="2160" w:hanging="180"/>
      </w:pPr>
    </w:lvl>
    <w:lvl w:ilvl="3" w:tplc="9ECEC3CA" w:tentative="1">
      <w:start w:val="1"/>
      <w:numFmt w:val="decimal"/>
      <w:lvlText w:val="%4."/>
      <w:lvlJc w:val="left"/>
      <w:pPr>
        <w:ind w:left="2880" w:hanging="360"/>
      </w:pPr>
    </w:lvl>
    <w:lvl w:ilvl="4" w:tplc="8FB4754A" w:tentative="1">
      <w:start w:val="1"/>
      <w:numFmt w:val="lowerLetter"/>
      <w:lvlText w:val="%5."/>
      <w:lvlJc w:val="left"/>
      <w:pPr>
        <w:ind w:left="3600" w:hanging="360"/>
      </w:pPr>
    </w:lvl>
    <w:lvl w:ilvl="5" w:tplc="2C08A9F4" w:tentative="1">
      <w:start w:val="1"/>
      <w:numFmt w:val="lowerRoman"/>
      <w:lvlText w:val="%6."/>
      <w:lvlJc w:val="right"/>
      <w:pPr>
        <w:ind w:left="4320" w:hanging="180"/>
      </w:pPr>
    </w:lvl>
    <w:lvl w:ilvl="6" w:tplc="AAB8DF28" w:tentative="1">
      <w:start w:val="1"/>
      <w:numFmt w:val="decimal"/>
      <w:lvlText w:val="%7."/>
      <w:lvlJc w:val="left"/>
      <w:pPr>
        <w:ind w:left="5040" w:hanging="360"/>
      </w:pPr>
    </w:lvl>
    <w:lvl w:ilvl="7" w:tplc="83B2E506" w:tentative="1">
      <w:start w:val="1"/>
      <w:numFmt w:val="lowerLetter"/>
      <w:lvlText w:val="%8."/>
      <w:lvlJc w:val="left"/>
      <w:pPr>
        <w:ind w:left="5760" w:hanging="360"/>
      </w:pPr>
    </w:lvl>
    <w:lvl w:ilvl="8" w:tplc="C30C3B30" w:tentative="1">
      <w:start w:val="1"/>
      <w:numFmt w:val="lowerRoman"/>
      <w:lvlText w:val="%9."/>
      <w:lvlJc w:val="right"/>
      <w:pPr>
        <w:ind w:left="6480" w:hanging="180"/>
      </w:pPr>
    </w:lvl>
  </w:abstractNum>
  <w:abstractNum w:abstractNumId="15" w15:restartNumberingAfterBreak="0">
    <w:nsid w:val="1DE1E614"/>
    <w:multiLevelType w:val="hybridMultilevel"/>
    <w:tmpl w:val="F3D27CC4"/>
    <w:lvl w:ilvl="0" w:tplc="1A00C3EE">
      <w:start w:val="1"/>
      <w:numFmt w:val="bullet"/>
      <w:lvlText w:val=""/>
      <w:lvlJc w:val="left"/>
      <w:pPr>
        <w:ind w:left="720" w:hanging="360"/>
      </w:pPr>
      <w:rPr>
        <w:rFonts w:ascii="Symbol" w:hAnsi="Symbol" w:hint="default"/>
      </w:rPr>
    </w:lvl>
    <w:lvl w:ilvl="1" w:tplc="0B8E8E2E">
      <w:start w:val="1"/>
      <w:numFmt w:val="bullet"/>
      <w:lvlText w:val="o"/>
      <w:lvlJc w:val="left"/>
      <w:pPr>
        <w:ind w:left="1440" w:hanging="360"/>
      </w:pPr>
      <w:rPr>
        <w:rFonts w:ascii="Courier New" w:hAnsi="Courier New" w:cs="Courier New" w:hint="default"/>
      </w:rPr>
    </w:lvl>
    <w:lvl w:ilvl="2" w:tplc="0A78EDF6" w:tentative="1">
      <w:start w:val="1"/>
      <w:numFmt w:val="bullet"/>
      <w:lvlText w:val=""/>
      <w:lvlJc w:val="left"/>
      <w:pPr>
        <w:ind w:left="2160" w:hanging="360"/>
      </w:pPr>
      <w:rPr>
        <w:rFonts w:ascii="Wingdings" w:hAnsi="Wingdings" w:hint="default"/>
      </w:rPr>
    </w:lvl>
    <w:lvl w:ilvl="3" w:tplc="95EC23A4" w:tentative="1">
      <w:start w:val="1"/>
      <w:numFmt w:val="bullet"/>
      <w:lvlText w:val=""/>
      <w:lvlJc w:val="left"/>
      <w:pPr>
        <w:ind w:left="2880" w:hanging="360"/>
      </w:pPr>
      <w:rPr>
        <w:rFonts w:ascii="Symbol" w:hAnsi="Symbol" w:hint="default"/>
      </w:rPr>
    </w:lvl>
    <w:lvl w:ilvl="4" w:tplc="94B4364C" w:tentative="1">
      <w:start w:val="1"/>
      <w:numFmt w:val="bullet"/>
      <w:lvlText w:val="o"/>
      <w:lvlJc w:val="left"/>
      <w:pPr>
        <w:ind w:left="3600" w:hanging="360"/>
      </w:pPr>
      <w:rPr>
        <w:rFonts w:ascii="Courier New" w:hAnsi="Courier New" w:cs="Courier New" w:hint="default"/>
      </w:rPr>
    </w:lvl>
    <w:lvl w:ilvl="5" w:tplc="5EC2BB2C" w:tentative="1">
      <w:start w:val="1"/>
      <w:numFmt w:val="bullet"/>
      <w:lvlText w:val=""/>
      <w:lvlJc w:val="left"/>
      <w:pPr>
        <w:ind w:left="4320" w:hanging="360"/>
      </w:pPr>
      <w:rPr>
        <w:rFonts w:ascii="Wingdings" w:hAnsi="Wingdings" w:hint="default"/>
      </w:rPr>
    </w:lvl>
    <w:lvl w:ilvl="6" w:tplc="1C3A51A8" w:tentative="1">
      <w:start w:val="1"/>
      <w:numFmt w:val="bullet"/>
      <w:lvlText w:val=""/>
      <w:lvlJc w:val="left"/>
      <w:pPr>
        <w:ind w:left="5040" w:hanging="360"/>
      </w:pPr>
      <w:rPr>
        <w:rFonts w:ascii="Symbol" w:hAnsi="Symbol" w:hint="default"/>
      </w:rPr>
    </w:lvl>
    <w:lvl w:ilvl="7" w:tplc="02DC1E94" w:tentative="1">
      <w:start w:val="1"/>
      <w:numFmt w:val="bullet"/>
      <w:lvlText w:val="o"/>
      <w:lvlJc w:val="left"/>
      <w:pPr>
        <w:ind w:left="5760" w:hanging="360"/>
      </w:pPr>
      <w:rPr>
        <w:rFonts w:ascii="Courier New" w:hAnsi="Courier New" w:cs="Courier New" w:hint="default"/>
      </w:rPr>
    </w:lvl>
    <w:lvl w:ilvl="8" w:tplc="8CD66F1A" w:tentative="1">
      <w:start w:val="1"/>
      <w:numFmt w:val="bullet"/>
      <w:lvlText w:val=""/>
      <w:lvlJc w:val="left"/>
      <w:pPr>
        <w:ind w:left="6480" w:hanging="360"/>
      </w:pPr>
      <w:rPr>
        <w:rFonts w:ascii="Wingdings" w:hAnsi="Wingdings" w:hint="default"/>
      </w:rPr>
    </w:lvl>
  </w:abstractNum>
  <w:abstractNum w:abstractNumId="16" w15:restartNumberingAfterBreak="0">
    <w:nsid w:val="1E4752B2"/>
    <w:multiLevelType w:val="hybridMultilevel"/>
    <w:tmpl w:val="94D8CEF6"/>
    <w:lvl w:ilvl="0" w:tplc="3C3E7140">
      <w:start w:val="1"/>
      <w:numFmt w:val="bullet"/>
      <w:lvlText w:val="o"/>
      <w:lvlJc w:val="left"/>
      <w:pPr>
        <w:tabs>
          <w:tab w:val="num" w:pos="720"/>
        </w:tabs>
        <w:ind w:left="720" w:hanging="360"/>
      </w:pPr>
      <w:rPr>
        <w:rFonts w:ascii="Courier New" w:hAnsi="Courier New" w:cs="Courier New" w:hint="default"/>
      </w:rPr>
    </w:lvl>
    <w:lvl w:ilvl="1" w:tplc="32123322">
      <w:start w:val="1"/>
      <w:numFmt w:val="bullet"/>
      <w:lvlText w:val="o"/>
      <w:lvlJc w:val="left"/>
      <w:pPr>
        <w:tabs>
          <w:tab w:val="num" w:pos="1440"/>
        </w:tabs>
        <w:ind w:left="1440" w:hanging="360"/>
      </w:pPr>
      <w:rPr>
        <w:rFonts w:ascii="Courier New" w:hAnsi="Courier New" w:cs="Courier New" w:hint="default"/>
      </w:rPr>
    </w:lvl>
    <w:lvl w:ilvl="2" w:tplc="EB0A981E" w:tentative="1">
      <w:start w:val="1"/>
      <w:numFmt w:val="bullet"/>
      <w:lvlText w:val=""/>
      <w:lvlJc w:val="left"/>
      <w:pPr>
        <w:tabs>
          <w:tab w:val="num" w:pos="2160"/>
        </w:tabs>
        <w:ind w:left="2160" w:hanging="360"/>
      </w:pPr>
      <w:rPr>
        <w:rFonts w:ascii="Wingdings" w:hAnsi="Wingdings" w:hint="default"/>
      </w:rPr>
    </w:lvl>
    <w:lvl w:ilvl="3" w:tplc="551EDF76" w:tentative="1">
      <w:start w:val="1"/>
      <w:numFmt w:val="bullet"/>
      <w:lvlText w:val=""/>
      <w:lvlJc w:val="left"/>
      <w:pPr>
        <w:tabs>
          <w:tab w:val="num" w:pos="2880"/>
        </w:tabs>
        <w:ind w:left="2880" w:hanging="360"/>
      </w:pPr>
      <w:rPr>
        <w:rFonts w:ascii="Symbol" w:hAnsi="Symbol" w:hint="default"/>
      </w:rPr>
    </w:lvl>
    <w:lvl w:ilvl="4" w:tplc="777AF114" w:tentative="1">
      <w:start w:val="1"/>
      <w:numFmt w:val="bullet"/>
      <w:lvlText w:val="o"/>
      <w:lvlJc w:val="left"/>
      <w:pPr>
        <w:tabs>
          <w:tab w:val="num" w:pos="3600"/>
        </w:tabs>
        <w:ind w:left="3600" w:hanging="360"/>
      </w:pPr>
      <w:rPr>
        <w:rFonts w:ascii="Courier New" w:hAnsi="Courier New" w:cs="Courier New" w:hint="default"/>
      </w:rPr>
    </w:lvl>
    <w:lvl w:ilvl="5" w:tplc="3984D4F2" w:tentative="1">
      <w:start w:val="1"/>
      <w:numFmt w:val="bullet"/>
      <w:lvlText w:val=""/>
      <w:lvlJc w:val="left"/>
      <w:pPr>
        <w:tabs>
          <w:tab w:val="num" w:pos="4320"/>
        </w:tabs>
        <w:ind w:left="4320" w:hanging="360"/>
      </w:pPr>
      <w:rPr>
        <w:rFonts w:ascii="Wingdings" w:hAnsi="Wingdings" w:hint="default"/>
      </w:rPr>
    </w:lvl>
    <w:lvl w:ilvl="6" w:tplc="09C048A8" w:tentative="1">
      <w:start w:val="1"/>
      <w:numFmt w:val="bullet"/>
      <w:lvlText w:val=""/>
      <w:lvlJc w:val="left"/>
      <w:pPr>
        <w:tabs>
          <w:tab w:val="num" w:pos="5040"/>
        </w:tabs>
        <w:ind w:left="5040" w:hanging="360"/>
      </w:pPr>
      <w:rPr>
        <w:rFonts w:ascii="Symbol" w:hAnsi="Symbol" w:hint="default"/>
      </w:rPr>
    </w:lvl>
    <w:lvl w:ilvl="7" w:tplc="D0F03224" w:tentative="1">
      <w:start w:val="1"/>
      <w:numFmt w:val="bullet"/>
      <w:lvlText w:val="o"/>
      <w:lvlJc w:val="left"/>
      <w:pPr>
        <w:tabs>
          <w:tab w:val="num" w:pos="5760"/>
        </w:tabs>
        <w:ind w:left="5760" w:hanging="360"/>
      </w:pPr>
      <w:rPr>
        <w:rFonts w:ascii="Courier New" w:hAnsi="Courier New" w:cs="Courier New" w:hint="default"/>
      </w:rPr>
    </w:lvl>
    <w:lvl w:ilvl="8" w:tplc="F28452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E2E67"/>
    <w:multiLevelType w:val="hybridMultilevel"/>
    <w:tmpl w:val="FF32BB14"/>
    <w:lvl w:ilvl="0" w:tplc="B756F0B8">
      <w:start w:val="1"/>
      <w:numFmt w:val="bullet"/>
      <w:lvlText w:val=""/>
      <w:lvlJc w:val="left"/>
      <w:pPr>
        <w:ind w:left="720" w:hanging="360"/>
      </w:pPr>
      <w:rPr>
        <w:rFonts w:ascii="Symbol" w:hAnsi="Symbol" w:hint="default"/>
      </w:rPr>
    </w:lvl>
    <w:lvl w:ilvl="1" w:tplc="534A9D2A" w:tentative="1">
      <w:start w:val="1"/>
      <w:numFmt w:val="bullet"/>
      <w:lvlText w:val="o"/>
      <w:lvlJc w:val="left"/>
      <w:pPr>
        <w:ind w:left="1440" w:hanging="360"/>
      </w:pPr>
      <w:rPr>
        <w:rFonts w:ascii="Courier New" w:hAnsi="Courier New" w:cs="Courier New" w:hint="default"/>
      </w:rPr>
    </w:lvl>
    <w:lvl w:ilvl="2" w:tplc="FF7E0818" w:tentative="1">
      <w:start w:val="1"/>
      <w:numFmt w:val="bullet"/>
      <w:lvlText w:val=""/>
      <w:lvlJc w:val="left"/>
      <w:pPr>
        <w:ind w:left="2160" w:hanging="360"/>
      </w:pPr>
      <w:rPr>
        <w:rFonts w:ascii="Wingdings" w:hAnsi="Wingdings" w:hint="default"/>
      </w:rPr>
    </w:lvl>
    <w:lvl w:ilvl="3" w:tplc="D5BAF78E" w:tentative="1">
      <w:start w:val="1"/>
      <w:numFmt w:val="bullet"/>
      <w:lvlText w:val=""/>
      <w:lvlJc w:val="left"/>
      <w:pPr>
        <w:ind w:left="2880" w:hanging="360"/>
      </w:pPr>
      <w:rPr>
        <w:rFonts w:ascii="Symbol" w:hAnsi="Symbol" w:hint="default"/>
      </w:rPr>
    </w:lvl>
    <w:lvl w:ilvl="4" w:tplc="B942C9EC" w:tentative="1">
      <w:start w:val="1"/>
      <w:numFmt w:val="bullet"/>
      <w:lvlText w:val="o"/>
      <w:lvlJc w:val="left"/>
      <w:pPr>
        <w:ind w:left="3600" w:hanging="360"/>
      </w:pPr>
      <w:rPr>
        <w:rFonts w:ascii="Courier New" w:hAnsi="Courier New" w:cs="Courier New" w:hint="default"/>
      </w:rPr>
    </w:lvl>
    <w:lvl w:ilvl="5" w:tplc="17043BBE" w:tentative="1">
      <w:start w:val="1"/>
      <w:numFmt w:val="bullet"/>
      <w:lvlText w:val=""/>
      <w:lvlJc w:val="left"/>
      <w:pPr>
        <w:ind w:left="4320" w:hanging="360"/>
      </w:pPr>
      <w:rPr>
        <w:rFonts w:ascii="Wingdings" w:hAnsi="Wingdings" w:hint="default"/>
      </w:rPr>
    </w:lvl>
    <w:lvl w:ilvl="6" w:tplc="35347428" w:tentative="1">
      <w:start w:val="1"/>
      <w:numFmt w:val="bullet"/>
      <w:lvlText w:val=""/>
      <w:lvlJc w:val="left"/>
      <w:pPr>
        <w:ind w:left="5040" w:hanging="360"/>
      </w:pPr>
      <w:rPr>
        <w:rFonts w:ascii="Symbol" w:hAnsi="Symbol" w:hint="default"/>
      </w:rPr>
    </w:lvl>
    <w:lvl w:ilvl="7" w:tplc="B9FEDF9E" w:tentative="1">
      <w:start w:val="1"/>
      <w:numFmt w:val="bullet"/>
      <w:lvlText w:val="o"/>
      <w:lvlJc w:val="left"/>
      <w:pPr>
        <w:ind w:left="5760" w:hanging="360"/>
      </w:pPr>
      <w:rPr>
        <w:rFonts w:ascii="Courier New" w:hAnsi="Courier New" w:cs="Courier New" w:hint="default"/>
      </w:rPr>
    </w:lvl>
    <w:lvl w:ilvl="8" w:tplc="3D205DFE" w:tentative="1">
      <w:start w:val="1"/>
      <w:numFmt w:val="bullet"/>
      <w:lvlText w:val=""/>
      <w:lvlJc w:val="left"/>
      <w:pPr>
        <w:ind w:left="6480" w:hanging="360"/>
      </w:pPr>
      <w:rPr>
        <w:rFonts w:ascii="Wingdings" w:hAnsi="Wingdings" w:hint="default"/>
      </w:rPr>
    </w:lvl>
  </w:abstractNum>
  <w:abstractNum w:abstractNumId="18"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2105BAE3"/>
    <w:multiLevelType w:val="hybridMultilevel"/>
    <w:tmpl w:val="9F4A5098"/>
    <w:lvl w:ilvl="0" w:tplc="2B1C1830">
      <w:start w:val="1"/>
      <w:numFmt w:val="bullet"/>
      <w:lvlText w:val=""/>
      <w:lvlJc w:val="left"/>
      <w:pPr>
        <w:tabs>
          <w:tab w:val="num" w:pos="720"/>
        </w:tabs>
        <w:ind w:left="720" w:hanging="360"/>
      </w:pPr>
      <w:rPr>
        <w:rFonts w:ascii="Symbol" w:hAnsi="Symbol" w:hint="default"/>
      </w:rPr>
    </w:lvl>
    <w:lvl w:ilvl="1" w:tplc="311EA390">
      <w:start w:val="1"/>
      <w:numFmt w:val="bullet"/>
      <w:lvlText w:val=""/>
      <w:lvlJc w:val="left"/>
      <w:pPr>
        <w:tabs>
          <w:tab w:val="num" w:pos="1440"/>
        </w:tabs>
        <w:ind w:left="1440" w:hanging="360"/>
      </w:pPr>
      <w:rPr>
        <w:rFonts w:ascii="Symbol" w:hAnsi="Symbol" w:hint="default"/>
      </w:rPr>
    </w:lvl>
    <w:lvl w:ilvl="2" w:tplc="4D9E17C8">
      <w:start w:val="1"/>
      <w:numFmt w:val="bullet"/>
      <w:lvlText w:val=""/>
      <w:lvlJc w:val="left"/>
      <w:pPr>
        <w:tabs>
          <w:tab w:val="num" w:pos="2160"/>
        </w:tabs>
        <w:ind w:left="2160" w:hanging="360"/>
      </w:pPr>
      <w:rPr>
        <w:rFonts w:ascii="Wingdings" w:hAnsi="Wingdings" w:hint="default"/>
      </w:rPr>
    </w:lvl>
    <w:lvl w:ilvl="3" w:tplc="A0763E7A" w:tentative="1">
      <w:start w:val="1"/>
      <w:numFmt w:val="bullet"/>
      <w:lvlText w:val=""/>
      <w:lvlJc w:val="left"/>
      <w:pPr>
        <w:tabs>
          <w:tab w:val="num" w:pos="2880"/>
        </w:tabs>
        <w:ind w:left="2880" w:hanging="360"/>
      </w:pPr>
      <w:rPr>
        <w:rFonts w:ascii="Symbol" w:hAnsi="Symbol" w:hint="default"/>
      </w:rPr>
    </w:lvl>
    <w:lvl w:ilvl="4" w:tplc="3A425A20" w:tentative="1">
      <w:start w:val="1"/>
      <w:numFmt w:val="bullet"/>
      <w:lvlText w:val="o"/>
      <w:lvlJc w:val="left"/>
      <w:pPr>
        <w:tabs>
          <w:tab w:val="num" w:pos="3600"/>
        </w:tabs>
        <w:ind w:left="3600" w:hanging="360"/>
      </w:pPr>
      <w:rPr>
        <w:rFonts w:ascii="Courier New" w:hAnsi="Courier New" w:cs="Courier New" w:hint="default"/>
      </w:rPr>
    </w:lvl>
    <w:lvl w:ilvl="5" w:tplc="E326D43E" w:tentative="1">
      <w:start w:val="1"/>
      <w:numFmt w:val="bullet"/>
      <w:lvlText w:val=""/>
      <w:lvlJc w:val="left"/>
      <w:pPr>
        <w:tabs>
          <w:tab w:val="num" w:pos="4320"/>
        </w:tabs>
        <w:ind w:left="4320" w:hanging="360"/>
      </w:pPr>
      <w:rPr>
        <w:rFonts w:ascii="Wingdings" w:hAnsi="Wingdings" w:hint="default"/>
      </w:rPr>
    </w:lvl>
    <w:lvl w:ilvl="6" w:tplc="0F3A822E" w:tentative="1">
      <w:start w:val="1"/>
      <w:numFmt w:val="bullet"/>
      <w:lvlText w:val=""/>
      <w:lvlJc w:val="left"/>
      <w:pPr>
        <w:tabs>
          <w:tab w:val="num" w:pos="5040"/>
        </w:tabs>
        <w:ind w:left="5040" w:hanging="360"/>
      </w:pPr>
      <w:rPr>
        <w:rFonts w:ascii="Symbol" w:hAnsi="Symbol" w:hint="default"/>
      </w:rPr>
    </w:lvl>
    <w:lvl w:ilvl="7" w:tplc="A7A84BAC" w:tentative="1">
      <w:start w:val="1"/>
      <w:numFmt w:val="bullet"/>
      <w:lvlText w:val="o"/>
      <w:lvlJc w:val="left"/>
      <w:pPr>
        <w:tabs>
          <w:tab w:val="num" w:pos="5760"/>
        </w:tabs>
        <w:ind w:left="5760" w:hanging="360"/>
      </w:pPr>
      <w:rPr>
        <w:rFonts w:ascii="Courier New" w:hAnsi="Courier New" w:cs="Courier New" w:hint="default"/>
      </w:rPr>
    </w:lvl>
    <w:lvl w:ilvl="8" w:tplc="76F89D1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243A83D3"/>
    <w:multiLevelType w:val="hybridMultilevel"/>
    <w:tmpl w:val="45CAE432"/>
    <w:lvl w:ilvl="0" w:tplc="47A296EE">
      <w:start w:val="1"/>
      <w:numFmt w:val="bullet"/>
      <w:lvlText w:val=""/>
      <w:lvlJc w:val="left"/>
      <w:pPr>
        <w:ind w:left="720" w:hanging="360"/>
      </w:pPr>
      <w:rPr>
        <w:rFonts w:ascii="Symbol" w:hAnsi="Symbol" w:hint="default"/>
      </w:rPr>
    </w:lvl>
    <w:lvl w:ilvl="1" w:tplc="9AE4A306" w:tentative="1">
      <w:start w:val="1"/>
      <w:numFmt w:val="lowerLetter"/>
      <w:lvlText w:val="%2."/>
      <w:lvlJc w:val="left"/>
      <w:pPr>
        <w:ind w:left="1440" w:hanging="360"/>
      </w:pPr>
    </w:lvl>
    <w:lvl w:ilvl="2" w:tplc="87149A04" w:tentative="1">
      <w:start w:val="1"/>
      <w:numFmt w:val="lowerRoman"/>
      <w:lvlText w:val="%3."/>
      <w:lvlJc w:val="right"/>
      <w:pPr>
        <w:ind w:left="2160" w:hanging="180"/>
      </w:pPr>
    </w:lvl>
    <w:lvl w:ilvl="3" w:tplc="0E0E894A" w:tentative="1">
      <w:start w:val="1"/>
      <w:numFmt w:val="decimal"/>
      <w:lvlText w:val="%4."/>
      <w:lvlJc w:val="left"/>
      <w:pPr>
        <w:ind w:left="2880" w:hanging="360"/>
      </w:pPr>
    </w:lvl>
    <w:lvl w:ilvl="4" w:tplc="79E6CED4" w:tentative="1">
      <w:start w:val="1"/>
      <w:numFmt w:val="lowerLetter"/>
      <w:lvlText w:val="%5."/>
      <w:lvlJc w:val="left"/>
      <w:pPr>
        <w:ind w:left="3600" w:hanging="360"/>
      </w:pPr>
    </w:lvl>
    <w:lvl w:ilvl="5" w:tplc="3CF00F24" w:tentative="1">
      <w:start w:val="1"/>
      <w:numFmt w:val="lowerRoman"/>
      <w:lvlText w:val="%6."/>
      <w:lvlJc w:val="right"/>
      <w:pPr>
        <w:ind w:left="4320" w:hanging="180"/>
      </w:pPr>
    </w:lvl>
    <w:lvl w:ilvl="6" w:tplc="40CE7A88" w:tentative="1">
      <w:start w:val="1"/>
      <w:numFmt w:val="decimal"/>
      <w:lvlText w:val="%7."/>
      <w:lvlJc w:val="left"/>
      <w:pPr>
        <w:ind w:left="5040" w:hanging="360"/>
      </w:pPr>
    </w:lvl>
    <w:lvl w:ilvl="7" w:tplc="3B66207E" w:tentative="1">
      <w:start w:val="1"/>
      <w:numFmt w:val="lowerLetter"/>
      <w:lvlText w:val="%8."/>
      <w:lvlJc w:val="left"/>
      <w:pPr>
        <w:ind w:left="5760" w:hanging="360"/>
      </w:pPr>
    </w:lvl>
    <w:lvl w:ilvl="8" w:tplc="0C14A4FC" w:tentative="1">
      <w:start w:val="1"/>
      <w:numFmt w:val="lowerRoman"/>
      <w:lvlText w:val="%9."/>
      <w:lvlJc w:val="right"/>
      <w:pPr>
        <w:ind w:left="6480" w:hanging="180"/>
      </w:pPr>
    </w:lvl>
  </w:abstractNum>
  <w:abstractNum w:abstractNumId="23" w15:restartNumberingAfterBreak="0">
    <w:nsid w:val="26421220"/>
    <w:multiLevelType w:val="hybridMultilevel"/>
    <w:tmpl w:val="A6A826B6"/>
    <w:lvl w:ilvl="0" w:tplc="DEEA4C14">
      <w:start w:val="1"/>
      <w:numFmt w:val="bullet"/>
      <w:lvlText w:val="o"/>
      <w:lvlJc w:val="left"/>
      <w:pPr>
        <w:tabs>
          <w:tab w:val="num" w:pos="2520"/>
        </w:tabs>
        <w:ind w:left="2520" w:hanging="360"/>
      </w:pPr>
      <w:rPr>
        <w:rFonts w:ascii="Courier New" w:hAnsi="Courier New" w:cs="Courier New" w:hint="default"/>
        <w:color w:val="auto"/>
      </w:rPr>
    </w:lvl>
    <w:lvl w:ilvl="1" w:tplc="F0929A84" w:tentative="1">
      <w:start w:val="1"/>
      <w:numFmt w:val="bullet"/>
      <w:lvlText w:val="o"/>
      <w:lvlJc w:val="left"/>
      <w:pPr>
        <w:tabs>
          <w:tab w:val="num" w:pos="3240"/>
        </w:tabs>
        <w:ind w:left="3240" w:hanging="360"/>
      </w:pPr>
      <w:rPr>
        <w:rFonts w:ascii="Courier New" w:hAnsi="Courier New" w:cs="Courier New" w:hint="default"/>
      </w:rPr>
    </w:lvl>
    <w:lvl w:ilvl="2" w:tplc="1F00BB18" w:tentative="1">
      <w:start w:val="1"/>
      <w:numFmt w:val="bullet"/>
      <w:lvlText w:val=""/>
      <w:lvlJc w:val="left"/>
      <w:pPr>
        <w:tabs>
          <w:tab w:val="num" w:pos="3960"/>
        </w:tabs>
        <w:ind w:left="3960" w:hanging="360"/>
      </w:pPr>
      <w:rPr>
        <w:rFonts w:ascii="Wingdings" w:hAnsi="Wingdings" w:hint="default"/>
      </w:rPr>
    </w:lvl>
    <w:lvl w:ilvl="3" w:tplc="3A485B90" w:tentative="1">
      <w:start w:val="1"/>
      <w:numFmt w:val="bullet"/>
      <w:lvlText w:val=""/>
      <w:lvlJc w:val="left"/>
      <w:pPr>
        <w:tabs>
          <w:tab w:val="num" w:pos="4680"/>
        </w:tabs>
        <w:ind w:left="4680" w:hanging="360"/>
      </w:pPr>
      <w:rPr>
        <w:rFonts w:ascii="Symbol" w:hAnsi="Symbol" w:hint="default"/>
      </w:rPr>
    </w:lvl>
    <w:lvl w:ilvl="4" w:tplc="1D1C13DE" w:tentative="1">
      <w:start w:val="1"/>
      <w:numFmt w:val="bullet"/>
      <w:lvlText w:val="o"/>
      <w:lvlJc w:val="left"/>
      <w:pPr>
        <w:tabs>
          <w:tab w:val="num" w:pos="5400"/>
        </w:tabs>
        <w:ind w:left="5400" w:hanging="360"/>
      </w:pPr>
      <w:rPr>
        <w:rFonts w:ascii="Courier New" w:hAnsi="Courier New" w:cs="Courier New" w:hint="default"/>
      </w:rPr>
    </w:lvl>
    <w:lvl w:ilvl="5" w:tplc="8EA4ADFA" w:tentative="1">
      <w:start w:val="1"/>
      <w:numFmt w:val="bullet"/>
      <w:lvlText w:val=""/>
      <w:lvlJc w:val="left"/>
      <w:pPr>
        <w:tabs>
          <w:tab w:val="num" w:pos="6120"/>
        </w:tabs>
        <w:ind w:left="6120" w:hanging="360"/>
      </w:pPr>
      <w:rPr>
        <w:rFonts w:ascii="Wingdings" w:hAnsi="Wingdings" w:hint="default"/>
      </w:rPr>
    </w:lvl>
    <w:lvl w:ilvl="6" w:tplc="FB78F3DE" w:tentative="1">
      <w:start w:val="1"/>
      <w:numFmt w:val="bullet"/>
      <w:lvlText w:val=""/>
      <w:lvlJc w:val="left"/>
      <w:pPr>
        <w:tabs>
          <w:tab w:val="num" w:pos="6840"/>
        </w:tabs>
        <w:ind w:left="6840" w:hanging="360"/>
      </w:pPr>
      <w:rPr>
        <w:rFonts w:ascii="Symbol" w:hAnsi="Symbol" w:hint="default"/>
      </w:rPr>
    </w:lvl>
    <w:lvl w:ilvl="7" w:tplc="0CAC6C02" w:tentative="1">
      <w:start w:val="1"/>
      <w:numFmt w:val="bullet"/>
      <w:lvlText w:val="o"/>
      <w:lvlJc w:val="left"/>
      <w:pPr>
        <w:tabs>
          <w:tab w:val="num" w:pos="7560"/>
        </w:tabs>
        <w:ind w:left="7560" w:hanging="360"/>
      </w:pPr>
      <w:rPr>
        <w:rFonts w:ascii="Courier New" w:hAnsi="Courier New" w:cs="Courier New" w:hint="default"/>
      </w:rPr>
    </w:lvl>
    <w:lvl w:ilvl="8" w:tplc="28C8D5D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878BD"/>
    <w:multiLevelType w:val="hybridMultilevel"/>
    <w:tmpl w:val="57F2360C"/>
    <w:lvl w:ilvl="0" w:tplc="1282806E">
      <w:start w:val="1"/>
      <w:numFmt w:val="bullet"/>
      <w:lvlText w:val=""/>
      <w:lvlJc w:val="left"/>
      <w:pPr>
        <w:tabs>
          <w:tab w:val="num" w:pos="790"/>
        </w:tabs>
        <w:ind w:left="790" w:hanging="360"/>
      </w:pPr>
      <w:rPr>
        <w:rFonts w:ascii="Symbol" w:hAnsi="Symbol" w:hint="default"/>
      </w:rPr>
    </w:lvl>
    <w:lvl w:ilvl="1" w:tplc="6E589B9A" w:tentative="1">
      <w:start w:val="1"/>
      <w:numFmt w:val="bullet"/>
      <w:lvlText w:val="o"/>
      <w:lvlJc w:val="left"/>
      <w:pPr>
        <w:tabs>
          <w:tab w:val="num" w:pos="1510"/>
        </w:tabs>
        <w:ind w:left="1510" w:hanging="360"/>
      </w:pPr>
      <w:rPr>
        <w:rFonts w:ascii="Courier New" w:hAnsi="Courier New" w:cs="Courier New" w:hint="default"/>
      </w:rPr>
    </w:lvl>
    <w:lvl w:ilvl="2" w:tplc="E7F68812" w:tentative="1">
      <w:start w:val="1"/>
      <w:numFmt w:val="bullet"/>
      <w:lvlText w:val=""/>
      <w:lvlJc w:val="left"/>
      <w:pPr>
        <w:tabs>
          <w:tab w:val="num" w:pos="2230"/>
        </w:tabs>
        <w:ind w:left="2230" w:hanging="360"/>
      </w:pPr>
      <w:rPr>
        <w:rFonts w:ascii="Wingdings" w:hAnsi="Wingdings" w:hint="default"/>
      </w:rPr>
    </w:lvl>
    <w:lvl w:ilvl="3" w:tplc="7FB84038" w:tentative="1">
      <w:start w:val="1"/>
      <w:numFmt w:val="bullet"/>
      <w:lvlText w:val=""/>
      <w:lvlJc w:val="left"/>
      <w:pPr>
        <w:tabs>
          <w:tab w:val="num" w:pos="2950"/>
        </w:tabs>
        <w:ind w:left="2950" w:hanging="360"/>
      </w:pPr>
      <w:rPr>
        <w:rFonts w:ascii="Symbol" w:hAnsi="Symbol" w:hint="default"/>
      </w:rPr>
    </w:lvl>
    <w:lvl w:ilvl="4" w:tplc="1D22F824" w:tentative="1">
      <w:start w:val="1"/>
      <w:numFmt w:val="bullet"/>
      <w:lvlText w:val="o"/>
      <w:lvlJc w:val="left"/>
      <w:pPr>
        <w:tabs>
          <w:tab w:val="num" w:pos="3670"/>
        </w:tabs>
        <w:ind w:left="3670" w:hanging="360"/>
      </w:pPr>
      <w:rPr>
        <w:rFonts w:ascii="Courier New" w:hAnsi="Courier New" w:cs="Courier New" w:hint="default"/>
      </w:rPr>
    </w:lvl>
    <w:lvl w:ilvl="5" w:tplc="28AA73BC" w:tentative="1">
      <w:start w:val="1"/>
      <w:numFmt w:val="bullet"/>
      <w:lvlText w:val=""/>
      <w:lvlJc w:val="left"/>
      <w:pPr>
        <w:tabs>
          <w:tab w:val="num" w:pos="4390"/>
        </w:tabs>
        <w:ind w:left="4390" w:hanging="360"/>
      </w:pPr>
      <w:rPr>
        <w:rFonts w:ascii="Wingdings" w:hAnsi="Wingdings" w:hint="default"/>
      </w:rPr>
    </w:lvl>
    <w:lvl w:ilvl="6" w:tplc="892E4D84" w:tentative="1">
      <w:start w:val="1"/>
      <w:numFmt w:val="bullet"/>
      <w:lvlText w:val=""/>
      <w:lvlJc w:val="left"/>
      <w:pPr>
        <w:tabs>
          <w:tab w:val="num" w:pos="5110"/>
        </w:tabs>
        <w:ind w:left="5110" w:hanging="360"/>
      </w:pPr>
      <w:rPr>
        <w:rFonts w:ascii="Symbol" w:hAnsi="Symbol" w:hint="default"/>
      </w:rPr>
    </w:lvl>
    <w:lvl w:ilvl="7" w:tplc="48F0A942" w:tentative="1">
      <w:start w:val="1"/>
      <w:numFmt w:val="bullet"/>
      <w:lvlText w:val="o"/>
      <w:lvlJc w:val="left"/>
      <w:pPr>
        <w:tabs>
          <w:tab w:val="num" w:pos="5830"/>
        </w:tabs>
        <w:ind w:left="5830" w:hanging="360"/>
      </w:pPr>
      <w:rPr>
        <w:rFonts w:ascii="Courier New" w:hAnsi="Courier New" w:cs="Courier New" w:hint="default"/>
      </w:rPr>
    </w:lvl>
    <w:lvl w:ilvl="8" w:tplc="C756D69E" w:tentative="1">
      <w:start w:val="1"/>
      <w:numFmt w:val="bullet"/>
      <w:lvlText w:val=""/>
      <w:lvlJc w:val="left"/>
      <w:pPr>
        <w:tabs>
          <w:tab w:val="num" w:pos="6550"/>
        </w:tabs>
        <w:ind w:left="6550" w:hanging="360"/>
      </w:pPr>
      <w:rPr>
        <w:rFonts w:ascii="Wingdings" w:hAnsi="Wingdings" w:hint="default"/>
      </w:rPr>
    </w:lvl>
  </w:abstractNum>
  <w:abstractNum w:abstractNumId="27" w15:restartNumberingAfterBreak="0">
    <w:nsid w:val="2AED3C2A"/>
    <w:multiLevelType w:val="hybridMultilevel"/>
    <w:tmpl w:val="C64E4180"/>
    <w:lvl w:ilvl="0" w:tplc="B07E478C">
      <w:start w:val="1"/>
      <w:numFmt w:val="bullet"/>
      <w:lvlText w:val=""/>
      <w:lvlJc w:val="left"/>
      <w:pPr>
        <w:ind w:left="1440" w:hanging="360"/>
      </w:pPr>
      <w:rPr>
        <w:rFonts w:ascii="Symbol" w:hAnsi="Symbol" w:hint="default"/>
      </w:rPr>
    </w:lvl>
    <w:lvl w:ilvl="1" w:tplc="54E2BE9C" w:tentative="1">
      <w:start w:val="1"/>
      <w:numFmt w:val="bullet"/>
      <w:lvlText w:val="o"/>
      <w:lvlJc w:val="left"/>
      <w:pPr>
        <w:ind w:left="2160" w:hanging="360"/>
      </w:pPr>
      <w:rPr>
        <w:rFonts w:ascii="Courier New" w:hAnsi="Courier New" w:cs="Courier New" w:hint="default"/>
      </w:rPr>
    </w:lvl>
    <w:lvl w:ilvl="2" w:tplc="DD9A1282" w:tentative="1">
      <w:start w:val="1"/>
      <w:numFmt w:val="bullet"/>
      <w:lvlText w:val=""/>
      <w:lvlJc w:val="left"/>
      <w:pPr>
        <w:ind w:left="2880" w:hanging="360"/>
      </w:pPr>
      <w:rPr>
        <w:rFonts w:ascii="Wingdings" w:hAnsi="Wingdings" w:hint="default"/>
      </w:rPr>
    </w:lvl>
    <w:lvl w:ilvl="3" w:tplc="6664A2AE" w:tentative="1">
      <w:start w:val="1"/>
      <w:numFmt w:val="bullet"/>
      <w:lvlText w:val=""/>
      <w:lvlJc w:val="left"/>
      <w:pPr>
        <w:ind w:left="3600" w:hanging="360"/>
      </w:pPr>
      <w:rPr>
        <w:rFonts w:ascii="Symbol" w:hAnsi="Symbol" w:hint="default"/>
      </w:rPr>
    </w:lvl>
    <w:lvl w:ilvl="4" w:tplc="93CEE2BE" w:tentative="1">
      <w:start w:val="1"/>
      <w:numFmt w:val="bullet"/>
      <w:lvlText w:val="o"/>
      <w:lvlJc w:val="left"/>
      <w:pPr>
        <w:ind w:left="4320" w:hanging="360"/>
      </w:pPr>
      <w:rPr>
        <w:rFonts w:ascii="Courier New" w:hAnsi="Courier New" w:cs="Courier New" w:hint="default"/>
      </w:rPr>
    </w:lvl>
    <w:lvl w:ilvl="5" w:tplc="24B20E34" w:tentative="1">
      <w:start w:val="1"/>
      <w:numFmt w:val="bullet"/>
      <w:lvlText w:val=""/>
      <w:lvlJc w:val="left"/>
      <w:pPr>
        <w:ind w:left="5040" w:hanging="360"/>
      </w:pPr>
      <w:rPr>
        <w:rFonts w:ascii="Wingdings" w:hAnsi="Wingdings" w:hint="default"/>
      </w:rPr>
    </w:lvl>
    <w:lvl w:ilvl="6" w:tplc="5F78EDF4" w:tentative="1">
      <w:start w:val="1"/>
      <w:numFmt w:val="bullet"/>
      <w:lvlText w:val=""/>
      <w:lvlJc w:val="left"/>
      <w:pPr>
        <w:ind w:left="5760" w:hanging="360"/>
      </w:pPr>
      <w:rPr>
        <w:rFonts w:ascii="Symbol" w:hAnsi="Symbol" w:hint="default"/>
      </w:rPr>
    </w:lvl>
    <w:lvl w:ilvl="7" w:tplc="5DA602C2" w:tentative="1">
      <w:start w:val="1"/>
      <w:numFmt w:val="bullet"/>
      <w:lvlText w:val="o"/>
      <w:lvlJc w:val="left"/>
      <w:pPr>
        <w:ind w:left="6480" w:hanging="360"/>
      </w:pPr>
      <w:rPr>
        <w:rFonts w:ascii="Courier New" w:hAnsi="Courier New" w:cs="Courier New" w:hint="default"/>
      </w:rPr>
    </w:lvl>
    <w:lvl w:ilvl="8" w:tplc="40267C36" w:tentative="1">
      <w:start w:val="1"/>
      <w:numFmt w:val="bullet"/>
      <w:lvlText w:val=""/>
      <w:lvlJc w:val="left"/>
      <w:pPr>
        <w:ind w:left="7200" w:hanging="360"/>
      </w:pPr>
      <w:rPr>
        <w:rFonts w:ascii="Wingdings" w:hAnsi="Wingdings" w:hint="default"/>
      </w:rPr>
    </w:lvl>
  </w:abstractNum>
  <w:abstractNum w:abstractNumId="28" w15:restartNumberingAfterBreak="0">
    <w:nsid w:val="2B8AAA48"/>
    <w:multiLevelType w:val="hybridMultilevel"/>
    <w:tmpl w:val="2790179E"/>
    <w:lvl w:ilvl="0" w:tplc="5B32F034">
      <w:start w:val="1"/>
      <w:numFmt w:val="bullet"/>
      <w:lvlText w:val=""/>
      <w:lvlJc w:val="left"/>
      <w:pPr>
        <w:tabs>
          <w:tab w:val="num" w:pos="720"/>
        </w:tabs>
        <w:ind w:left="720" w:hanging="360"/>
      </w:pPr>
      <w:rPr>
        <w:rFonts w:ascii="Symbol" w:hAnsi="Symbol" w:hint="default"/>
      </w:rPr>
    </w:lvl>
    <w:lvl w:ilvl="1" w:tplc="B10A83CA">
      <w:start w:val="1"/>
      <w:numFmt w:val="bullet"/>
      <w:lvlText w:val="o"/>
      <w:lvlJc w:val="left"/>
      <w:pPr>
        <w:tabs>
          <w:tab w:val="num" w:pos="1440"/>
        </w:tabs>
        <w:ind w:left="1440" w:hanging="360"/>
      </w:pPr>
      <w:rPr>
        <w:rFonts w:ascii="Courier New" w:hAnsi="Courier New" w:cs="Courier New" w:hint="default"/>
      </w:rPr>
    </w:lvl>
    <w:lvl w:ilvl="2" w:tplc="441AE506" w:tentative="1">
      <w:start w:val="1"/>
      <w:numFmt w:val="bullet"/>
      <w:lvlText w:val=""/>
      <w:lvlJc w:val="left"/>
      <w:pPr>
        <w:tabs>
          <w:tab w:val="num" w:pos="2160"/>
        </w:tabs>
        <w:ind w:left="2160" w:hanging="360"/>
      </w:pPr>
      <w:rPr>
        <w:rFonts w:ascii="Wingdings" w:hAnsi="Wingdings" w:hint="default"/>
      </w:rPr>
    </w:lvl>
    <w:lvl w:ilvl="3" w:tplc="BD28573A" w:tentative="1">
      <w:start w:val="1"/>
      <w:numFmt w:val="bullet"/>
      <w:lvlText w:val=""/>
      <w:lvlJc w:val="left"/>
      <w:pPr>
        <w:tabs>
          <w:tab w:val="num" w:pos="2880"/>
        </w:tabs>
        <w:ind w:left="2880" w:hanging="360"/>
      </w:pPr>
      <w:rPr>
        <w:rFonts w:ascii="Symbol" w:hAnsi="Symbol" w:hint="default"/>
      </w:rPr>
    </w:lvl>
    <w:lvl w:ilvl="4" w:tplc="A87E882E" w:tentative="1">
      <w:start w:val="1"/>
      <w:numFmt w:val="bullet"/>
      <w:lvlText w:val="o"/>
      <w:lvlJc w:val="left"/>
      <w:pPr>
        <w:tabs>
          <w:tab w:val="num" w:pos="3600"/>
        </w:tabs>
        <w:ind w:left="3600" w:hanging="360"/>
      </w:pPr>
      <w:rPr>
        <w:rFonts w:ascii="Courier New" w:hAnsi="Courier New" w:cs="Courier New" w:hint="default"/>
      </w:rPr>
    </w:lvl>
    <w:lvl w:ilvl="5" w:tplc="C6A8A374" w:tentative="1">
      <w:start w:val="1"/>
      <w:numFmt w:val="bullet"/>
      <w:lvlText w:val=""/>
      <w:lvlJc w:val="left"/>
      <w:pPr>
        <w:tabs>
          <w:tab w:val="num" w:pos="4320"/>
        </w:tabs>
        <w:ind w:left="4320" w:hanging="360"/>
      </w:pPr>
      <w:rPr>
        <w:rFonts w:ascii="Wingdings" w:hAnsi="Wingdings" w:hint="default"/>
      </w:rPr>
    </w:lvl>
    <w:lvl w:ilvl="6" w:tplc="496C14A8" w:tentative="1">
      <w:start w:val="1"/>
      <w:numFmt w:val="bullet"/>
      <w:lvlText w:val=""/>
      <w:lvlJc w:val="left"/>
      <w:pPr>
        <w:tabs>
          <w:tab w:val="num" w:pos="5040"/>
        </w:tabs>
        <w:ind w:left="5040" w:hanging="360"/>
      </w:pPr>
      <w:rPr>
        <w:rFonts w:ascii="Symbol" w:hAnsi="Symbol" w:hint="default"/>
      </w:rPr>
    </w:lvl>
    <w:lvl w:ilvl="7" w:tplc="EFA0777A" w:tentative="1">
      <w:start w:val="1"/>
      <w:numFmt w:val="bullet"/>
      <w:lvlText w:val="o"/>
      <w:lvlJc w:val="left"/>
      <w:pPr>
        <w:tabs>
          <w:tab w:val="num" w:pos="5760"/>
        </w:tabs>
        <w:ind w:left="5760" w:hanging="360"/>
      </w:pPr>
      <w:rPr>
        <w:rFonts w:ascii="Courier New" w:hAnsi="Courier New" w:cs="Courier New" w:hint="default"/>
      </w:rPr>
    </w:lvl>
    <w:lvl w:ilvl="8" w:tplc="21ECB3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219E39"/>
    <w:multiLevelType w:val="hybridMultilevel"/>
    <w:tmpl w:val="7570C674"/>
    <w:lvl w:ilvl="0" w:tplc="5E24F9B8">
      <w:start w:val="1"/>
      <w:numFmt w:val="bullet"/>
      <w:lvlText w:val=""/>
      <w:lvlJc w:val="left"/>
      <w:pPr>
        <w:tabs>
          <w:tab w:val="num" w:pos="720"/>
        </w:tabs>
        <w:ind w:left="720" w:hanging="360"/>
      </w:pPr>
      <w:rPr>
        <w:rFonts w:ascii="Symbol" w:hAnsi="Symbol" w:hint="default"/>
      </w:rPr>
    </w:lvl>
    <w:lvl w:ilvl="1" w:tplc="89AE81D8">
      <w:start w:val="1"/>
      <w:numFmt w:val="bullet"/>
      <w:lvlText w:val="o"/>
      <w:lvlJc w:val="left"/>
      <w:pPr>
        <w:tabs>
          <w:tab w:val="num" w:pos="1440"/>
        </w:tabs>
        <w:ind w:left="1440" w:hanging="360"/>
      </w:pPr>
      <w:rPr>
        <w:rFonts w:ascii="Courier New" w:hAnsi="Courier New" w:cs="Courier New" w:hint="default"/>
      </w:rPr>
    </w:lvl>
    <w:lvl w:ilvl="2" w:tplc="BBA4130A" w:tentative="1">
      <w:start w:val="1"/>
      <w:numFmt w:val="bullet"/>
      <w:lvlText w:val=""/>
      <w:lvlJc w:val="left"/>
      <w:pPr>
        <w:tabs>
          <w:tab w:val="num" w:pos="2160"/>
        </w:tabs>
        <w:ind w:left="2160" w:hanging="360"/>
      </w:pPr>
      <w:rPr>
        <w:rFonts w:ascii="Wingdings" w:hAnsi="Wingdings" w:hint="default"/>
      </w:rPr>
    </w:lvl>
    <w:lvl w:ilvl="3" w:tplc="B34033D2" w:tentative="1">
      <w:start w:val="1"/>
      <w:numFmt w:val="bullet"/>
      <w:lvlText w:val=""/>
      <w:lvlJc w:val="left"/>
      <w:pPr>
        <w:tabs>
          <w:tab w:val="num" w:pos="2880"/>
        </w:tabs>
        <w:ind w:left="2880" w:hanging="360"/>
      </w:pPr>
      <w:rPr>
        <w:rFonts w:ascii="Symbol" w:hAnsi="Symbol" w:hint="default"/>
      </w:rPr>
    </w:lvl>
    <w:lvl w:ilvl="4" w:tplc="7096C990" w:tentative="1">
      <w:start w:val="1"/>
      <w:numFmt w:val="bullet"/>
      <w:lvlText w:val="o"/>
      <w:lvlJc w:val="left"/>
      <w:pPr>
        <w:tabs>
          <w:tab w:val="num" w:pos="3600"/>
        </w:tabs>
        <w:ind w:left="3600" w:hanging="360"/>
      </w:pPr>
      <w:rPr>
        <w:rFonts w:ascii="Courier New" w:hAnsi="Courier New" w:cs="Courier New" w:hint="default"/>
      </w:rPr>
    </w:lvl>
    <w:lvl w:ilvl="5" w:tplc="566E1E48" w:tentative="1">
      <w:start w:val="1"/>
      <w:numFmt w:val="bullet"/>
      <w:lvlText w:val=""/>
      <w:lvlJc w:val="left"/>
      <w:pPr>
        <w:tabs>
          <w:tab w:val="num" w:pos="4320"/>
        </w:tabs>
        <w:ind w:left="4320" w:hanging="360"/>
      </w:pPr>
      <w:rPr>
        <w:rFonts w:ascii="Wingdings" w:hAnsi="Wingdings" w:hint="default"/>
      </w:rPr>
    </w:lvl>
    <w:lvl w:ilvl="6" w:tplc="369453C6" w:tentative="1">
      <w:start w:val="1"/>
      <w:numFmt w:val="bullet"/>
      <w:lvlText w:val=""/>
      <w:lvlJc w:val="left"/>
      <w:pPr>
        <w:tabs>
          <w:tab w:val="num" w:pos="5040"/>
        </w:tabs>
        <w:ind w:left="5040" w:hanging="360"/>
      </w:pPr>
      <w:rPr>
        <w:rFonts w:ascii="Symbol" w:hAnsi="Symbol" w:hint="default"/>
      </w:rPr>
    </w:lvl>
    <w:lvl w:ilvl="7" w:tplc="3DC4120C" w:tentative="1">
      <w:start w:val="1"/>
      <w:numFmt w:val="bullet"/>
      <w:lvlText w:val="o"/>
      <w:lvlJc w:val="left"/>
      <w:pPr>
        <w:tabs>
          <w:tab w:val="num" w:pos="5760"/>
        </w:tabs>
        <w:ind w:left="5760" w:hanging="360"/>
      </w:pPr>
      <w:rPr>
        <w:rFonts w:ascii="Courier New" w:hAnsi="Courier New" w:cs="Courier New" w:hint="default"/>
      </w:rPr>
    </w:lvl>
    <w:lvl w:ilvl="8" w:tplc="D06653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8B1115"/>
    <w:multiLevelType w:val="hybridMultilevel"/>
    <w:tmpl w:val="276261B6"/>
    <w:lvl w:ilvl="0" w:tplc="6986CF38">
      <w:start w:val="1"/>
      <w:numFmt w:val="bullet"/>
      <w:lvlText w:val=""/>
      <w:lvlJc w:val="left"/>
      <w:pPr>
        <w:tabs>
          <w:tab w:val="num" w:pos="720"/>
        </w:tabs>
        <w:ind w:left="720" w:hanging="360"/>
      </w:pPr>
      <w:rPr>
        <w:rFonts w:ascii="Symbol" w:hAnsi="Symbol" w:hint="default"/>
      </w:rPr>
    </w:lvl>
    <w:lvl w:ilvl="1" w:tplc="54A6D8BC" w:tentative="1">
      <w:start w:val="1"/>
      <w:numFmt w:val="bullet"/>
      <w:lvlText w:val="o"/>
      <w:lvlJc w:val="left"/>
      <w:pPr>
        <w:tabs>
          <w:tab w:val="num" w:pos="1440"/>
        </w:tabs>
        <w:ind w:left="1440" w:hanging="360"/>
      </w:pPr>
      <w:rPr>
        <w:rFonts w:ascii="Courier New" w:hAnsi="Courier New" w:cs="Courier New" w:hint="default"/>
      </w:rPr>
    </w:lvl>
    <w:lvl w:ilvl="2" w:tplc="6178D502" w:tentative="1">
      <w:start w:val="1"/>
      <w:numFmt w:val="bullet"/>
      <w:lvlText w:val=""/>
      <w:lvlJc w:val="left"/>
      <w:pPr>
        <w:tabs>
          <w:tab w:val="num" w:pos="2160"/>
        </w:tabs>
        <w:ind w:left="2160" w:hanging="360"/>
      </w:pPr>
      <w:rPr>
        <w:rFonts w:ascii="Wingdings" w:hAnsi="Wingdings" w:hint="default"/>
      </w:rPr>
    </w:lvl>
    <w:lvl w:ilvl="3" w:tplc="2CF402A8" w:tentative="1">
      <w:start w:val="1"/>
      <w:numFmt w:val="bullet"/>
      <w:lvlText w:val=""/>
      <w:lvlJc w:val="left"/>
      <w:pPr>
        <w:tabs>
          <w:tab w:val="num" w:pos="2880"/>
        </w:tabs>
        <w:ind w:left="2880" w:hanging="360"/>
      </w:pPr>
      <w:rPr>
        <w:rFonts w:ascii="Symbol" w:hAnsi="Symbol" w:hint="default"/>
      </w:rPr>
    </w:lvl>
    <w:lvl w:ilvl="4" w:tplc="689C9BEE" w:tentative="1">
      <w:start w:val="1"/>
      <w:numFmt w:val="bullet"/>
      <w:lvlText w:val="o"/>
      <w:lvlJc w:val="left"/>
      <w:pPr>
        <w:tabs>
          <w:tab w:val="num" w:pos="3600"/>
        </w:tabs>
        <w:ind w:left="3600" w:hanging="360"/>
      </w:pPr>
      <w:rPr>
        <w:rFonts w:ascii="Courier New" w:hAnsi="Courier New" w:cs="Courier New" w:hint="default"/>
      </w:rPr>
    </w:lvl>
    <w:lvl w:ilvl="5" w:tplc="91169862" w:tentative="1">
      <w:start w:val="1"/>
      <w:numFmt w:val="bullet"/>
      <w:lvlText w:val=""/>
      <w:lvlJc w:val="left"/>
      <w:pPr>
        <w:tabs>
          <w:tab w:val="num" w:pos="4320"/>
        </w:tabs>
        <w:ind w:left="4320" w:hanging="360"/>
      </w:pPr>
      <w:rPr>
        <w:rFonts w:ascii="Wingdings" w:hAnsi="Wingdings" w:hint="default"/>
      </w:rPr>
    </w:lvl>
    <w:lvl w:ilvl="6" w:tplc="971211CA" w:tentative="1">
      <w:start w:val="1"/>
      <w:numFmt w:val="bullet"/>
      <w:lvlText w:val=""/>
      <w:lvlJc w:val="left"/>
      <w:pPr>
        <w:tabs>
          <w:tab w:val="num" w:pos="5040"/>
        </w:tabs>
        <w:ind w:left="5040" w:hanging="360"/>
      </w:pPr>
      <w:rPr>
        <w:rFonts w:ascii="Symbol" w:hAnsi="Symbol" w:hint="default"/>
      </w:rPr>
    </w:lvl>
    <w:lvl w:ilvl="7" w:tplc="F68AD036" w:tentative="1">
      <w:start w:val="1"/>
      <w:numFmt w:val="bullet"/>
      <w:lvlText w:val="o"/>
      <w:lvlJc w:val="left"/>
      <w:pPr>
        <w:tabs>
          <w:tab w:val="num" w:pos="5760"/>
        </w:tabs>
        <w:ind w:left="5760" w:hanging="360"/>
      </w:pPr>
      <w:rPr>
        <w:rFonts w:ascii="Courier New" w:hAnsi="Courier New" w:cs="Courier New" w:hint="default"/>
      </w:rPr>
    </w:lvl>
    <w:lvl w:ilvl="8" w:tplc="3D98651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AC1FC5"/>
    <w:multiLevelType w:val="hybridMultilevel"/>
    <w:tmpl w:val="00262D06"/>
    <w:lvl w:ilvl="0" w:tplc="D444BB96">
      <w:start w:val="1"/>
      <w:numFmt w:val="bullet"/>
      <w:lvlText w:val=""/>
      <w:lvlJc w:val="left"/>
      <w:pPr>
        <w:ind w:left="720" w:hanging="360"/>
      </w:pPr>
      <w:rPr>
        <w:rFonts w:ascii="Symbol" w:hAnsi="Symbol" w:hint="default"/>
      </w:rPr>
    </w:lvl>
    <w:lvl w:ilvl="1" w:tplc="0D68A964" w:tentative="1">
      <w:start w:val="1"/>
      <w:numFmt w:val="bullet"/>
      <w:lvlText w:val="o"/>
      <w:lvlJc w:val="left"/>
      <w:pPr>
        <w:ind w:left="1440" w:hanging="360"/>
      </w:pPr>
      <w:rPr>
        <w:rFonts w:ascii="Courier New" w:hAnsi="Courier New" w:cs="Courier New" w:hint="default"/>
      </w:rPr>
    </w:lvl>
    <w:lvl w:ilvl="2" w:tplc="06C62F40" w:tentative="1">
      <w:start w:val="1"/>
      <w:numFmt w:val="bullet"/>
      <w:lvlText w:val=""/>
      <w:lvlJc w:val="left"/>
      <w:pPr>
        <w:ind w:left="2160" w:hanging="360"/>
      </w:pPr>
      <w:rPr>
        <w:rFonts w:ascii="Wingdings" w:hAnsi="Wingdings" w:hint="default"/>
      </w:rPr>
    </w:lvl>
    <w:lvl w:ilvl="3" w:tplc="2F02B3D4" w:tentative="1">
      <w:start w:val="1"/>
      <w:numFmt w:val="bullet"/>
      <w:lvlText w:val=""/>
      <w:lvlJc w:val="left"/>
      <w:pPr>
        <w:ind w:left="2880" w:hanging="360"/>
      </w:pPr>
      <w:rPr>
        <w:rFonts w:ascii="Symbol" w:hAnsi="Symbol" w:hint="default"/>
      </w:rPr>
    </w:lvl>
    <w:lvl w:ilvl="4" w:tplc="6AFE0640" w:tentative="1">
      <w:start w:val="1"/>
      <w:numFmt w:val="bullet"/>
      <w:lvlText w:val="o"/>
      <w:lvlJc w:val="left"/>
      <w:pPr>
        <w:ind w:left="3600" w:hanging="360"/>
      </w:pPr>
      <w:rPr>
        <w:rFonts w:ascii="Courier New" w:hAnsi="Courier New" w:cs="Courier New" w:hint="default"/>
      </w:rPr>
    </w:lvl>
    <w:lvl w:ilvl="5" w:tplc="44FABCE0" w:tentative="1">
      <w:start w:val="1"/>
      <w:numFmt w:val="bullet"/>
      <w:lvlText w:val=""/>
      <w:lvlJc w:val="left"/>
      <w:pPr>
        <w:ind w:left="4320" w:hanging="360"/>
      </w:pPr>
      <w:rPr>
        <w:rFonts w:ascii="Wingdings" w:hAnsi="Wingdings" w:hint="default"/>
      </w:rPr>
    </w:lvl>
    <w:lvl w:ilvl="6" w:tplc="614C18DC" w:tentative="1">
      <w:start w:val="1"/>
      <w:numFmt w:val="bullet"/>
      <w:lvlText w:val=""/>
      <w:lvlJc w:val="left"/>
      <w:pPr>
        <w:ind w:left="5040" w:hanging="360"/>
      </w:pPr>
      <w:rPr>
        <w:rFonts w:ascii="Symbol" w:hAnsi="Symbol" w:hint="default"/>
      </w:rPr>
    </w:lvl>
    <w:lvl w:ilvl="7" w:tplc="EE7EE7A0" w:tentative="1">
      <w:start w:val="1"/>
      <w:numFmt w:val="bullet"/>
      <w:lvlText w:val="o"/>
      <w:lvlJc w:val="left"/>
      <w:pPr>
        <w:ind w:left="5760" w:hanging="360"/>
      </w:pPr>
      <w:rPr>
        <w:rFonts w:ascii="Courier New" w:hAnsi="Courier New" w:cs="Courier New" w:hint="default"/>
      </w:rPr>
    </w:lvl>
    <w:lvl w:ilvl="8" w:tplc="672A462A" w:tentative="1">
      <w:start w:val="1"/>
      <w:numFmt w:val="bullet"/>
      <w:lvlText w:val=""/>
      <w:lvlJc w:val="left"/>
      <w:pPr>
        <w:ind w:left="6480" w:hanging="360"/>
      </w:pPr>
      <w:rPr>
        <w:rFonts w:ascii="Wingdings" w:hAnsi="Wingdings" w:hint="default"/>
      </w:rPr>
    </w:lvl>
  </w:abstractNum>
  <w:abstractNum w:abstractNumId="32" w15:restartNumberingAfterBreak="0">
    <w:nsid w:val="335F7C38"/>
    <w:multiLevelType w:val="hybridMultilevel"/>
    <w:tmpl w:val="3AF40A6A"/>
    <w:lvl w:ilvl="0" w:tplc="02DCF54A">
      <w:start w:val="1"/>
      <w:numFmt w:val="bullet"/>
      <w:lvlText w:val=""/>
      <w:lvlJc w:val="left"/>
      <w:pPr>
        <w:tabs>
          <w:tab w:val="num" w:pos="720"/>
        </w:tabs>
        <w:ind w:left="720" w:hanging="360"/>
      </w:pPr>
      <w:rPr>
        <w:rFonts w:ascii="Symbol" w:hAnsi="Symbol" w:hint="default"/>
      </w:rPr>
    </w:lvl>
    <w:lvl w:ilvl="1" w:tplc="D7C09EEA" w:tentative="1">
      <w:start w:val="1"/>
      <w:numFmt w:val="bullet"/>
      <w:lvlText w:val="o"/>
      <w:lvlJc w:val="left"/>
      <w:pPr>
        <w:tabs>
          <w:tab w:val="num" w:pos="1440"/>
        </w:tabs>
        <w:ind w:left="1440" w:hanging="360"/>
      </w:pPr>
      <w:rPr>
        <w:rFonts w:ascii="Courier New" w:hAnsi="Courier New" w:hint="default"/>
      </w:rPr>
    </w:lvl>
    <w:lvl w:ilvl="2" w:tplc="FB68679C" w:tentative="1">
      <w:start w:val="1"/>
      <w:numFmt w:val="bullet"/>
      <w:lvlText w:val=""/>
      <w:lvlJc w:val="left"/>
      <w:pPr>
        <w:tabs>
          <w:tab w:val="num" w:pos="2160"/>
        </w:tabs>
        <w:ind w:left="2160" w:hanging="360"/>
      </w:pPr>
      <w:rPr>
        <w:rFonts w:ascii="Wingdings" w:hAnsi="Wingdings" w:hint="default"/>
      </w:rPr>
    </w:lvl>
    <w:lvl w:ilvl="3" w:tplc="610C5F8E" w:tentative="1">
      <w:start w:val="1"/>
      <w:numFmt w:val="bullet"/>
      <w:lvlText w:val=""/>
      <w:lvlJc w:val="left"/>
      <w:pPr>
        <w:tabs>
          <w:tab w:val="num" w:pos="2880"/>
        </w:tabs>
        <w:ind w:left="2880" w:hanging="360"/>
      </w:pPr>
      <w:rPr>
        <w:rFonts w:ascii="Symbol" w:hAnsi="Symbol" w:hint="default"/>
      </w:rPr>
    </w:lvl>
    <w:lvl w:ilvl="4" w:tplc="440AA9B4" w:tentative="1">
      <w:start w:val="1"/>
      <w:numFmt w:val="bullet"/>
      <w:lvlText w:val="o"/>
      <w:lvlJc w:val="left"/>
      <w:pPr>
        <w:tabs>
          <w:tab w:val="num" w:pos="3600"/>
        </w:tabs>
        <w:ind w:left="3600" w:hanging="360"/>
      </w:pPr>
      <w:rPr>
        <w:rFonts w:ascii="Courier New" w:hAnsi="Courier New" w:hint="default"/>
      </w:rPr>
    </w:lvl>
    <w:lvl w:ilvl="5" w:tplc="10A25FCA" w:tentative="1">
      <w:start w:val="1"/>
      <w:numFmt w:val="bullet"/>
      <w:lvlText w:val=""/>
      <w:lvlJc w:val="left"/>
      <w:pPr>
        <w:tabs>
          <w:tab w:val="num" w:pos="4320"/>
        </w:tabs>
        <w:ind w:left="4320" w:hanging="360"/>
      </w:pPr>
      <w:rPr>
        <w:rFonts w:ascii="Wingdings" w:hAnsi="Wingdings" w:hint="default"/>
      </w:rPr>
    </w:lvl>
    <w:lvl w:ilvl="6" w:tplc="54ACC77C" w:tentative="1">
      <w:start w:val="1"/>
      <w:numFmt w:val="bullet"/>
      <w:lvlText w:val=""/>
      <w:lvlJc w:val="left"/>
      <w:pPr>
        <w:tabs>
          <w:tab w:val="num" w:pos="5040"/>
        </w:tabs>
        <w:ind w:left="5040" w:hanging="360"/>
      </w:pPr>
      <w:rPr>
        <w:rFonts w:ascii="Symbol" w:hAnsi="Symbol" w:hint="default"/>
      </w:rPr>
    </w:lvl>
    <w:lvl w:ilvl="7" w:tplc="8FF060C6" w:tentative="1">
      <w:start w:val="1"/>
      <w:numFmt w:val="bullet"/>
      <w:lvlText w:val="o"/>
      <w:lvlJc w:val="left"/>
      <w:pPr>
        <w:tabs>
          <w:tab w:val="num" w:pos="5760"/>
        </w:tabs>
        <w:ind w:left="5760" w:hanging="360"/>
      </w:pPr>
      <w:rPr>
        <w:rFonts w:ascii="Courier New" w:hAnsi="Courier New" w:hint="default"/>
      </w:rPr>
    </w:lvl>
    <w:lvl w:ilvl="8" w:tplc="180CDC0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F60EB7"/>
    <w:multiLevelType w:val="hybridMultilevel"/>
    <w:tmpl w:val="0D0AA1B8"/>
    <w:lvl w:ilvl="0" w:tplc="A5680E02">
      <w:start w:val="1"/>
      <w:numFmt w:val="bullet"/>
      <w:lvlText w:val=""/>
      <w:lvlJc w:val="left"/>
      <w:pPr>
        <w:ind w:left="720" w:hanging="360"/>
      </w:pPr>
      <w:rPr>
        <w:rFonts w:ascii="Symbol" w:hAnsi="Symbol" w:hint="default"/>
      </w:rPr>
    </w:lvl>
    <w:lvl w:ilvl="1" w:tplc="9DB0D9F6">
      <w:start w:val="1"/>
      <w:numFmt w:val="bullet"/>
      <w:lvlText w:val="o"/>
      <w:lvlJc w:val="left"/>
      <w:pPr>
        <w:ind w:left="1440" w:hanging="360"/>
      </w:pPr>
      <w:rPr>
        <w:rFonts w:ascii="Courier New" w:hAnsi="Courier New" w:cs="Courier New" w:hint="default"/>
      </w:rPr>
    </w:lvl>
    <w:lvl w:ilvl="2" w:tplc="4F84DE2A">
      <w:start w:val="1"/>
      <w:numFmt w:val="bullet"/>
      <w:lvlText w:val=""/>
      <w:lvlJc w:val="left"/>
      <w:pPr>
        <w:ind w:left="2160" w:hanging="360"/>
      </w:pPr>
      <w:rPr>
        <w:rFonts w:ascii="Wingdings" w:hAnsi="Wingdings" w:hint="default"/>
      </w:rPr>
    </w:lvl>
    <w:lvl w:ilvl="3" w:tplc="7B587AD6">
      <w:start w:val="1"/>
      <w:numFmt w:val="bullet"/>
      <w:lvlText w:val=""/>
      <w:lvlJc w:val="left"/>
      <w:pPr>
        <w:ind w:left="2880" w:hanging="360"/>
      </w:pPr>
      <w:rPr>
        <w:rFonts w:ascii="Symbol" w:hAnsi="Symbol" w:hint="default"/>
      </w:rPr>
    </w:lvl>
    <w:lvl w:ilvl="4" w:tplc="E684DE5E">
      <w:start w:val="1"/>
      <w:numFmt w:val="bullet"/>
      <w:lvlText w:val="o"/>
      <w:lvlJc w:val="left"/>
      <w:pPr>
        <w:ind w:left="3600" w:hanging="360"/>
      </w:pPr>
      <w:rPr>
        <w:rFonts w:ascii="Courier New" w:hAnsi="Courier New" w:cs="Courier New" w:hint="default"/>
      </w:rPr>
    </w:lvl>
    <w:lvl w:ilvl="5" w:tplc="62E09A78">
      <w:start w:val="1"/>
      <w:numFmt w:val="bullet"/>
      <w:lvlText w:val=""/>
      <w:lvlJc w:val="left"/>
      <w:pPr>
        <w:ind w:left="4320" w:hanging="360"/>
      </w:pPr>
      <w:rPr>
        <w:rFonts w:ascii="Wingdings" w:hAnsi="Wingdings" w:hint="default"/>
      </w:rPr>
    </w:lvl>
    <w:lvl w:ilvl="6" w:tplc="5438758C">
      <w:start w:val="1"/>
      <w:numFmt w:val="bullet"/>
      <w:lvlText w:val=""/>
      <w:lvlJc w:val="left"/>
      <w:pPr>
        <w:ind w:left="5040" w:hanging="360"/>
      </w:pPr>
      <w:rPr>
        <w:rFonts w:ascii="Symbol" w:hAnsi="Symbol" w:hint="default"/>
      </w:rPr>
    </w:lvl>
    <w:lvl w:ilvl="7" w:tplc="F4D077C0">
      <w:start w:val="1"/>
      <w:numFmt w:val="bullet"/>
      <w:lvlText w:val="o"/>
      <w:lvlJc w:val="left"/>
      <w:pPr>
        <w:ind w:left="5760" w:hanging="360"/>
      </w:pPr>
      <w:rPr>
        <w:rFonts w:ascii="Courier New" w:hAnsi="Courier New" w:cs="Courier New" w:hint="default"/>
      </w:rPr>
    </w:lvl>
    <w:lvl w:ilvl="8" w:tplc="767CE08A">
      <w:start w:val="1"/>
      <w:numFmt w:val="bullet"/>
      <w:lvlText w:val=""/>
      <w:lvlJc w:val="left"/>
      <w:pPr>
        <w:ind w:left="6480" w:hanging="360"/>
      </w:pPr>
      <w:rPr>
        <w:rFonts w:ascii="Wingdings" w:hAnsi="Wingdings" w:hint="default"/>
      </w:rPr>
    </w:lvl>
  </w:abstractNum>
  <w:abstractNum w:abstractNumId="34" w15:restartNumberingAfterBreak="0">
    <w:nsid w:val="35024699"/>
    <w:multiLevelType w:val="hybridMultilevel"/>
    <w:tmpl w:val="415A90DA"/>
    <w:lvl w:ilvl="0" w:tplc="148A5FB6">
      <w:start w:val="1"/>
      <w:numFmt w:val="bullet"/>
      <w:lvlText w:val=""/>
      <w:lvlJc w:val="left"/>
      <w:pPr>
        <w:tabs>
          <w:tab w:val="num" w:pos="720"/>
        </w:tabs>
        <w:ind w:left="720" w:hanging="360"/>
      </w:pPr>
      <w:rPr>
        <w:rFonts w:ascii="Symbol" w:hAnsi="Symbol" w:hint="default"/>
      </w:rPr>
    </w:lvl>
    <w:lvl w:ilvl="1" w:tplc="3C3E821E">
      <w:start w:val="1"/>
      <w:numFmt w:val="bullet"/>
      <w:lvlText w:val="o"/>
      <w:lvlJc w:val="left"/>
      <w:pPr>
        <w:tabs>
          <w:tab w:val="num" w:pos="1440"/>
        </w:tabs>
        <w:ind w:left="1440" w:hanging="360"/>
      </w:pPr>
      <w:rPr>
        <w:rFonts w:ascii="Courier New" w:hAnsi="Courier New" w:cs="Courier New" w:hint="default"/>
      </w:rPr>
    </w:lvl>
    <w:lvl w:ilvl="2" w:tplc="3E687360" w:tentative="1">
      <w:start w:val="1"/>
      <w:numFmt w:val="bullet"/>
      <w:lvlText w:val=""/>
      <w:lvlJc w:val="left"/>
      <w:pPr>
        <w:tabs>
          <w:tab w:val="num" w:pos="2160"/>
        </w:tabs>
        <w:ind w:left="2160" w:hanging="360"/>
      </w:pPr>
      <w:rPr>
        <w:rFonts w:ascii="Wingdings" w:hAnsi="Wingdings" w:hint="default"/>
      </w:rPr>
    </w:lvl>
    <w:lvl w:ilvl="3" w:tplc="AA3C3724" w:tentative="1">
      <w:start w:val="1"/>
      <w:numFmt w:val="bullet"/>
      <w:lvlText w:val=""/>
      <w:lvlJc w:val="left"/>
      <w:pPr>
        <w:tabs>
          <w:tab w:val="num" w:pos="2880"/>
        </w:tabs>
        <w:ind w:left="2880" w:hanging="360"/>
      </w:pPr>
      <w:rPr>
        <w:rFonts w:ascii="Symbol" w:hAnsi="Symbol" w:hint="default"/>
      </w:rPr>
    </w:lvl>
    <w:lvl w:ilvl="4" w:tplc="B7861850" w:tentative="1">
      <w:start w:val="1"/>
      <w:numFmt w:val="bullet"/>
      <w:lvlText w:val="o"/>
      <w:lvlJc w:val="left"/>
      <w:pPr>
        <w:tabs>
          <w:tab w:val="num" w:pos="3600"/>
        </w:tabs>
        <w:ind w:left="3600" w:hanging="360"/>
      </w:pPr>
      <w:rPr>
        <w:rFonts w:ascii="Courier New" w:hAnsi="Courier New" w:cs="Courier New" w:hint="default"/>
      </w:rPr>
    </w:lvl>
    <w:lvl w:ilvl="5" w:tplc="2B16483E" w:tentative="1">
      <w:start w:val="1"/>
      <w:numFmt w:val="bullet"/>
      <w:lvlText w:val=""/>
      <w:lvlJc w:val="left"/>
      <w:pPr>
        <w:tabs>
          <w:tab w:val="num" w:pos="4320"/>
        </w:tabs>
        <w:ind w:left="4320" w:hanging="360"/>
      </w:pPr>
      <w:rPr>
        <w:rFonts w:ascii="Wingdings" w:hAnsi="Wingdings" w:hint="default"/>
      </w:rPr>
    </w:lvl>
    <w:lvl w:ilvl="6" w:tplc="F65E15C2" w:tentative="1">
      <w:start w:val="1"/>
      <w:numFmt w:val="bullet"/>
      <w:lvlText w:val=""/>
      <w:lvlJc w:val="left"/>
      <w:pPr>
        <w:tabs>
          <w:tab w:val="num" w:pos="5040"/>
        </w:tabs>
        <w:ind w:left="5040" w:hanging="360"/>
      </w:pPr>
      <w:rPr>
        <w:rFonts w:ascii="Symbol" w:hAnsi="Symbol" w:hint="default"/>
      </w:rPr>
    </w:lvl>
    <w:lvl w:ilvl="7" w:tplc="31B0A1E6" w:tentative="1">
      <w:start w:val="1"/>
      <w:numFmt w:val="bullet"/>
      <w:lvlText w:val="o"/>
      <w:lvlJc w:val="left"/>
      <w:pPr>
        <w:tabs>
          <w:tab w:val="num" w:pos="5760"/>
        </w:tabs>
        <w:ind w:left="5760" w:hanging="360"/>
      </w:pPr>
      <w:rPr>
        <w:rFonts w:ascii="Courier New" w:hAnsi="Courier New" w:cs="Courier New" w:hint="default"/>
      </w:rPr>
    </w:lvl>
    <w:lvl w:ilvl="8" w:tplc="784A28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11F34E"/>
    <w:multiLevelType w:val="hybridMultilevel"/>
    <w:tmpl w:val="276261B6"/>
    <w:lvl w:ilvl="0" w:tplc="5E80E6DE">
      <w:start w:val="1"/>
      <w:numFmt w:val="bullet"/>
      <w:lvlText w:val=""/>
      <w:lvlJc w:val="left"/>
      <w:pPr>
        <w:tabs>
          <w:tab w:val="num" w:pos="720"/>
        </w:tabs>
        <w:ind w:left="720" w:hanging="360"/>
      </w:pPr>
      <w:rPr>
        <w:rFonts w:ascii="Symbol" w:hAnsi="Symbol" w:hint="default"/>
      </w:rPr>
    </w:lvl>
    <w:lvl w:ilvl="1" w:tplc="6136EA14" w:tentative="1">
      <w:start w:val="1"/>
      <w:numFmt w:val="bullet"/>
      <w:lvlText w:val="o"/>
      <w:lvlJc w:val="left"/>
      <w:pPr>
        <w:tabs>
          <w:tab w:val="num" w:pos="1440"/>
        </w:tabs>
        <w:ind w:left="1440" w:hanging="360"/>
      </w:pPr>
      <w:rPr>
        <w:rFonts w:ascii="Courier New" w:hAnsi="Courier New" w:cs="Courier New" w:hint="default"/>
      </w:rPr>
    </w:lvl>
    <w:lvl w:ilvl="2" w:tplc="BF60600C" w:tentative="1">
      <w:start w:val="1"/>
      <w:numFmt w:val="bullet"/>
      <w:lvlText w:val=""/>
      <w:lvlJc w:val="left"/>
      <w:pPr>
        <w:tabs>
          <w:tab w:val="num" w:pos="2160"/>
        </w:tabs>
        <w:ind w:left="2160" w:hanging="360"/>
      </w:pPr>
      <w:rPr>
        <w:rFonts w:ascii="Wingdings" w:hAnsi="Wingdings" w:hint="default"/>
      </w:rPr>
    </w:lvl>
    <w:lvl w:ilvl="3" w:tplc="FFEE0420" w:tentative="1">
      <w:start w:val="1"/>
      <w:numFmt w:val="bullet"/>
      <w:lvlText w:val=""/>
      <w:lvlJc w:val="left"/>
      <w:pPr>
        <w:tabs>
          <w:tab w:val="num" w:pos="2880"/>
        </w:tabs>
        <w:ind w:left="2880" w:hanging="360"/>
      </w:pPr>
      <w:rPr>
        <w:rFonts w:ascii="Symbol" w:hAnsi="Symbol" w:hint="default"/>
      </w:rPr>
    </w:lvl>
    <w:lvl w:ilvl="4" w:tplc="BA1C3B2A" w:tentative="1">
      <w:start w:val="1"/>
      <w:numFmt w:val="bullet"/>
      <w:lvlText w:val="o"/>
      <w:lvlJc w:val="left"/>
      <w:pPr>
        <w:tabs>
          <w:tab w:val="num" w:pos="3600"/>
        </w:tabs>
        <w:ind w:left="3600" w:hanging="360"/>
      </w:pPr>
      <w:rPr>
        <w:rFonts w:ascii="Courier New" w:hAnsi="Courier New" w:cs="Courier New" w:hint="default"/>
      </w:rPr>
    </w:lvl>
    <w:lvl w:ilvl="5" w:tplc="2B20F812" w:tentative="1">
      <w:start w:val="1"/>
      <w:numFmt w:val="bullet"/>
      <w:lvlText w:val=""/>
      <w:lvlJc w:val="left"/>
      <w:pPr>
        <w:tabs>
          <w:tab w:val="num" w:pos="4320"/>
        </w:tabs>
        <w:ind w:left="4320" w:hanging="360"/>
      </w:pPr>
      <w:rPr>
        <w:rFonts w:ascii="Wingdings" w:hAnsi="Wingdings" w:hint="default"/>
      </w:rPr>
    </w:lvl>
    <w:lvl w:ilvl="6" w:tplc="672673D6" w:tentative="1">
      <w:start w:val="1"/>
      <w:numFmt w:val="bullet"/>
      <w:lvlText w:val=""/>
      <w:lvlJc w:val="left"/>
      <w:pPr>
        <w:tabs>
          <w:tab w:val="num" w:pos="5040"/>
        </w:tabs>
        <w:ind w:left="5040" w:hanging="360"/>
      </w:pPr>
      <w:rPr>
        <w:rFonts w:ascii="Symbol" w:hAnsi="Symbol" w:hint="default"/>
      </w:rPr>
    </w:lvl>
    <w:lvl w:ilvl="7" w:tplc="3254095C" w:tentative="1">
      <w:start w:val="1"/>
      <w:numFmt w:val="bullet"/>
      <w:lvlText w:val="o"/>
      <w:lvlJc w:val="left"/>
      <w:pPr>
        <w:tabs>
          <w:tab w:val="num" w:pos="5760"/>
        </w:tabs>
        <w:ind w:left="5760" w:hanging="360"/>
      </w:pPr>
      <w:rPr>
        <w:rFonts w:ascii="Courier New" w:hAnsi="Courier New" w:cs="Courier New" w:hint="default"/>
      </w:rPr>
    </w:lvl>
    <w:lvl w:ilvl="8" w:tplc="85626F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70389D"/>
    <w:multiLevelType w:val="hybridMultilevel"/>
    <w:tmpl w:val="92EA8E4A"/>
    <w:lvl w:ilvl="0" w:tplc="C8AA9F1A">
      <w:start w:val="1"/>
      <w:numFmt w:val="decimal"/>
      <w:lvlText w:val="%1)"/>
      <w:lvlJc w:val="left"/>
      <w:pPr>
        <w:ind w:left="720" w:hanging="360"/>
      </w:pPr>
    </w:lvl>
    <w:lvl w:ilvl="1" w:tplc="1EF4CB9E" w:tentative="1">
      <w:start w:val="1"/>
      <w:numFmt w:val="lowerLetter"/>
      <w:lvlText w:val="%2."/>
      <w:lvlJc w:val="left"/>
      <w:pPr>
        <w:ind w:left="1440" w:hanging="360"/>
      </w:pPr>
    </w:lvl>
    <w:lvl w:ilvl="2" w:tplc="1A66FD36" w:tentative="1">
      <w:start w:val="1"/>
      <w:numFmt w:val="lowerRoman"/>
      <w:lvlText w:val="%3."/>
      <w:lvlJc w:val="right"/>
      <w:pPr>
        <w:ind w:left="2160" w:hanging="180"/>
      </w:pPr>
    </w:lvl>
    <w:lvl w:ilvl="3" w:tplc="82C8A75A" w:tentative="1">
      <w:start w:val="1"/>
      <w:numFmt w:val="decimal"/>
      <w:lvlText w:val="%4."/>
      <w:lvlJc w:val="left"/>
      <w:pPr>
        <w:ind w:left="2880" w:hanging="360"/>
      </w:pPr>
    </w:lvl>
    <w:lvl w:ilvl="4" w:tplc="B7224A3C" w:tentative="1">
      <w:start w:val="1"/>
      <w:numFmt w:val="lowerLetter"/>
      <w:lvlText w:val="%5."/>
      <w:lvlJc w:val="left"/>
      <w:pPr>
        <w:ind w:left="3600" w:hanging="360"/>
      </w:pPr>
    </w:lvl>
    <w:lvl w:ilvl="5" w:tplc="2F8EA23E" w:tentative="1">
      <w:start w:val="1"/>
      <w:numFmt w:val="lowerRoman"/>
      <w:lvlText w:val="%6."/>
      <w:lvlJc w:val="right"/>
      <w:pPr>
        <w:ind w:left="4320" w:hanging="180"/>
      </w:pPr>
    </w:lvl>
    <w:lvl w:ilvl="6" w:tplc="B4B4087C" w:tentative="1">
      <w:start w:val="1"/>
      <w:numFmt w:val="decimal"/>
      <w:lvlText w:val="%7."/>
      <w:lvlJc w:val="left"/>
      <w:pPr>
        <w:ind w:left="5040" w:hanging="360"/>
      </w:pPr>
    </w:lvl>
    <w:lvl w:ilvl="7" w:tplc="BD1ED968" w:tentative="1">
      <w:start w:val="1"/>
      <w:numFmt w:val="lowerLetter"/>
      <w:lvlText w:val="%8."/>
      <w:lvlJc w:val="left"/>
      <w:pPr>
        <w:ind w:left="5760" w:hanging="360"/>
      </w:pPr>
    </w:lvl>
    <w:lvl w:ilvl="8" w:tplc="F4A05356" w:tentative="1">
      <w:start w:val="1"/>
      <w:numFmt w:val="lowerRoman"/>
      <w:lvlText w:val="%9."/>
      <w:lvlJc w:val="right"/>
      <w:pPr>
        <w:ind w:left="6480" w:hanging="180"/>
      </w:pPr>
    </w:lvl>
  </w:abstractNum>
  <w:abstractNum w:abstractNumId="37" w15:restartNumberingAfterBreak="0">
    <w:nsid w:val="3AF684A5"/>
    <w:multiLevelType w:val="hybridMultilevel"/>
    <w:tmpl w:val="9F4A5098"/>
    <w:lvl w:ilvl="0" w:tplc="236C4C48">
      <w:start w:val="1"/>
      <w:numFmt w:val="bullet"/>
      <w:lvlText w:val=""/>
      <w:lvlJc w:val="left"/>
      <w:pPr>
        <w:tabs>
          <w:tab w:val="num" w:pos="720"/>
        </w:tabs>
        <w:ind w:left="720" w:hanging="360"/>
      </w:pPr>
      <w:rPr>
        <w:rFonts w:ascii="Symbol" w:hAnsi="Symbol" w:hint="default"/>
      </w:rPr>
    </w:lvl>
    <w:lvl w:ilvl="1" w:tplc="FA1A5C48">
      <w:start w:val="1"/>
      <w:numFmt w:val="bullet"/>
      <w:lvlText w:val=""/>
      <w:lvlJc w:val="left"/>
      <w:pPr>
        <w:tabs>
          <w:tab w:val="num" w:pos="1440"/>
        </w:tabs>
        <w:ind w:left="1440" w:hanging="360"/>
      </w:pPr>
      <w:rPr>
        <w:rFonts w:ascii="Symbol" w:hAnsi="Symbol" w:hint="default"/>
      </w:rPr>
    </w:lvl>
    <w:lvl w:ilvl="2" w:tplc="B65EA8AA">
      <w:start w:val="1"/>
      <w:numFmt w:val="bullet"/>
      <w:lvlText w:val=""/>
      <w:lvlJc w:val="left"/>
      <w:pPr>
        <w:tabs>
          <w:tab w:val="num" w:pos="2160"/>
        </w:tabs>
        <w:ind w:left="2160" w:hanging="360"/>
      </w:pPr>
      <w:rPr>
        <w:rFonts w:ascii="Wingdings" w:hAnsi="Wingdings" w:hint="default"/>
      </w:rPr>
    </w:lvl>
    <w:lvl w:ilvl="3" w:tplc="2494B66E" w:tentative="1">
      <w:start w:val="1"/>
      <w:numFmt w:val="bullet"/>
      <w:lvlText w:val=""/>
      <w:lvlJc w:val="left"/>
      <w:pPr>
        <w:tabs>
          <w:tab w:val="num" w:pos="2880"/>
        </w:tabs>
        <w:ind w:left="2880" w:hanging="360"/>
      </w:pPr>
      <w:rPr>
        <w:rFonts w:ascii="Symbol" w:hAnsi="Symbol" w:hint="default"/>
      </w:rPr>
    </w:lvl>
    <w:lvl w:ilvl="4" w:tplc="1D22FC8C" w:tentative="1">
      <w:start w:val="1"/>
      <w:numFmt w:val="bullet"/>
      <w:lvlText w:val="o"/>
      <w:lvlJc w:val="left"/>
      <w:pPr>
        <w:tabs>
          <w:tab w:val="num" w:pos="3600"/>
        </w:tabs>
        <w:ind w:left="3600" w:hanging="360"/>
      </w:pPr>
      <w:rPr>
        <w:rFonts w:ascii="Courier New" w:hAnsi="Courier New" w:cs="Courier New" w:hint="default"/>
      </w:rPr>
    </w:lvl>
    <w:lvl w:ilvl="5" w:tplc="23583C70" w:tentative="1">
      <w:start w:val="1"/>
      <w:numFmt w:val="bullet"/>
      <w:lvlText w:val=""/>
      <w:lvlJc w:val="left"/>
      <w:pPr>
        <w:tabs>
          <w:tab w:val="num" w:pos="4320"/>
        </w:tabs>
        <w:ind w:left="4320" w:hanging="360"/>
      </w:pPr>
      <w:rPr>
        <w:rFonts w:ascii="Wingdings" w:hAnsi="Wingdings" w:hint="default"/>
      </w:rPr>
    </w:lvl>
    <w:lvl w:ilvl="6" w:tplc="16A650A2" w:tentative="1">
      <w:start w:val="1"/>
      <w:numFmt w:val="bullet"/>
      <w:lvlText w:val=""/>
      <w:lvlJc w:val="left"/>
      <w:pPr>
        <w:tabs>
          <w:tab w:val="num" w:pos="5040"/>
        </w:tabs>
        <w:ind w:left="5040" w:hanging="360"/>
      </w:pPr>
      <w:rPr>
        <w:rFonts w:ascii="Symbol" w:hAnsi="Symbol" w:hint="default"/>
      </w:rPr>
    </w:lvl>
    <w:lvl w:ilvl="7" w:tplc="EA6CCC00" w:tentative="1">
      <w:start w:val="1"/>
      <w:numFmt w:val="bullet"/>
      <w:lvlText w:val="o"/>
      <w:lvlJc w:val="left"/>
      <w:pPr>
        <w:tabs>
          <w:tab w:val="num" w:pos="5760"/>
        </w:tabs>
        <w:ind w:left="5760" w:hanging="360"/>
      </w:pPr>
      <w:rPr>
        <w:rFonts w:ascii="Courier New" w:hAnsi="Courier New" w:cs="Courier New" w:hint="default"/>
      </w:rPr>
    </w:lvl>
    <w:lvl w:ilvl="8" w:tplc="D1DA446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251E0E"/>
    <w:multiLevelType w:val="hybridMultilevel"/>
    <w:tmpl w:val="8860408E"/>
    <w:lvl w:ilvl="0" w:tplc="B066EFB0">
      <w:start w:val="1"/>
      <w:numFmt w:val="decimal"/>
      <w:lvlText w:val="%1)"/>
      <w:lvlJc w:val="left"/>
      <w:pPr>
        <w:ind w:left="720" w:hanging="360"/>
      </w:pPr>
    </w:lvl>
    <w:lvl w:ilvl="1" w:tplc="D2246F28" w:tentative="1">
      <w:start w:val="1"/>
      <w:numFmt w:val="lowerLetter"/>
      <w:lvlText w:val="%2."/>
      <w:lvlJc w:val="left"/>
      <w:pPr>
        <w:ind w:left="1440" w:hanging="360"/>
      </w:pPr>
    </w:lvl>
    <w:lvl w:ilvl="2" w:tplc="A9B64468" w:tentative="1">
      <w:start w:val="1"/>
      <w:numFmt w:val="lowerRoman"/>
      <w:lvlText w:val="%3."/>
      <w:lvlJc w:val="right"/>
      <w:pPr>
        <w:ind w:left="2160" w:hanging="180"/>
      </w:pPr>
    </w:lvl>
    <w:lvl w:ilvl="3" w:tplc="A38CE0B4" w:tentative="1">
      <w:start w:val="1"/>
      <w:numFmt w:val="decimal"/>
      <w:lvlText w:val="%4."/>
      <w:lvlJc w:val="left"/>
      <w:pPr>
        <w:ind w:left="2880" w:hanging="360"/>
      </w:pPr>
    </w:lvl>
    <w:lvl w:ilvl="4" w:tplc="F7484312" w:tentative="1">
      <w:start w:val="1"/>
      <w:numFmt w:val="lowerLetter"/>
      <w:lvlText w:val="%5."/>
      <w:lvlJc w:val="left"/>
      <w:pPr>
        <w:ind w:left="3600" w:hanging="360"/>
      </w:pPr>
    </w:lvl>
    <w:lvl w:ilvl="5" w:tplc="92DCAE0A" w:tentative="1">
      <w:start w:val="1"/>
      <w:numFmt w:val="lowerRoman"/>
      <w:lvlText w:val="%6."/>
      <w:lvlJc w:val="right"/>
      <w:pPr>
        <w:ind w:left="4320" w:hanging="180"/>
      </w:pPr>
    </w:lvl>
    <w:lvl w:ilvl="6" w:tplc="6AC43D46" w:tentative="1">
      <w:start w:val="1"/>
      <w:numFmt w:val="decimal"/>
      <w:lvlText w:val="%7."/>
      <w:lvlJc w:val="left"/>
      <w:pPr>
        <w:ind w:left="5040" w:hanging="360"/>
      </w:pPr>
    </w:lvl>
    <w:lvl w:ilvl="7" w:tplc="1BD04214" w:tentative="1">
      <w:start w:val="1"/>
      <w:numFmt w:val="lowerLetter"/>
      <w:lvlText w:val="%8."/>
      <w:lvlJc w:val="left"/>
      <w:pPr>
        <w:ind w:left="5760" w:hanging="360"/>
      </w:pPr>
    </w:lvl>
    <w:lvl w:ilvl="8" w:tplc="88468E28" w:tentative="1">
      <w:start w:val="1"/>
      <w:numFmt w:val="lowerRoman"/>
      <w:lvlText w:val="%9."/>
      <w:lvlJc w:val="right"/>
      <w:pPr>
        <w:ind w:left="6480" w:hanging="180"/>
      </w:pPr>
    </w:lvl>
  </w:abstractNum>
  <w:abstractNum w:abstractNumId="39" w15:restartNumberingAfterBreak="0">
    <w:nsid w:val="3D0534BE"/>
    <w:multiLevelType w:val="hybridMultilevel"/>
    <w:tmpl w:val="5D760560"/>
    <w:lvl w:ilvl="0" w:tplc="20F26E78">
      <w:start w:val="1"/>
      <w:numFmt w:val="bullet"/>
      <w:lvlText w:val=""/>
      <w:lvlJc w:val="left"/>
      <w:pPr>
        <w:tabs>
          <w:tab w:val="num" w:pos="2520"/>
        </w:tabs>
        <w:ind w:left="2520" w:hanging="360"/>
      </w:pPr>
      <w:rPr>
        <w:rFonts w:ascii="Symbol" w:hAnsi="Symbol" w:hint="default"/>
        <w:color w:val="auto"/>
      </w:rPr>
    </w:lvl>
    <w:lvl w:ilvl="1" w:tplc="64E87C86" w:tentative="1">
      <w:start w:val="1"/>
      <w:numFmt w:val="bullet"/>
      <w:lvlText w:val="o"/>
      <w:lvlJc w:val="left"/>
      <w:pPr>
        <w:tabs>
          <w:tab w:val="num" w:pos="3240"/>
        </w:tabs>
        <w:ind w:left="3240" w:hanging="360"/>
      </w:pPr>
      <w:rPr>
        <w:rFonts w:ascii="Courier New" w:hAnsi="Courier New" w:cs="Courier New" w:hint="default"/>
      </w:rPr>
    </w:lvl>
    <w:lvl w:ilvl="2" w:tplc="9BF0EBCE" w:tentative="1">
      <w:start w:val="1"/>
      <w:numFmt w:val="bullet"/>
      <w:lvlText w:val=""/>
      <w:lvlJc w:val="left"/>
      <w:pPr>
        <w:tabs>
          <w:tab w:val="num" w:pos="3960"/>
        </w:tabs>
        <w:ind w:left="3960" w:hanging="360"/>
      </w:pPr>
      <w:rPr>
        <w:rFonts w:ascii="Wingdings" w:hAnsi="Wingdings" w:hint="default"/>
      </w:rPr>
    </w:lvl>
    <w:lvl w:ilvl="3" w:tplc="0160186C" w:tentative="1">
      <w:start w:val="1"/>
      <w:numFmt w:val="bullet"/>
      <w:lvlText w:val=""/>
      <w:lvlJc w:val="left"/>
      <w:pPr>
        <w:tabs>
          <w:tab w:val="num" w:pos="4680"/>
        </w:tabs>
        <w:ind w:left="4680" w:hanging="360"/>
      </w:pPr>
      <w:rPr>
        <w:rFonts w:ascii="Symbol" w:hAnsi="Symbol" w:hint="default"/>
      </w:rPr>
    </w:lvl>
    <w:lvl w:ilvl="4" w:tplc="3D7C18B0" w:tentative="1">
      <w:start w:val="1"/>
      <w:numFmt w:val="bullet"/>
      <w:lvlText w:val="o"/>
      <w:lvlJc w:val="left"/>
      <w:pPr>
        <w:tabs>
          <w:tab w:val="num" w:pos="5400"/>
        </w:tabs>
        <w:ind w:left="5400" w:hanging="360"/>
      </w:pPr>
      <w:rPr>
        <w:rFonts w:ascii="Courier New" w:hAnsi="Courier New" w:cs="Courier New" w:hint="default"/>
      </w:rPr>
    </w:lvl>
    <w:lvl w:ilvl="5" w:tplc="73A28520" w:tentative="1">
      <w:start w:val="1"/>
      <w:numFmt w:val="bullet"/>
      <w:lvlText w:val=""/>
      <w:lvlJc w:val="left"/>
      <w:pPr>
        <w:tabs>
          <w:tab w:val="num" w:pos="6120"/>
        </w:tabs>
        <w:ind w:left="6120" w:hanging="360"/>
      </w:pPr>
      <w:rPr>
        <w:rFonts w:ascii="Wingdings" w:hAnsi="Wingdings" w:hint="default"/>
      </w:rPr>
    </w:lvl>
    <w:lvl w:ilvl="6" w:tplc="805A8AB8" w:tentative="1">
      <w:start w:val="1"/>
      <w:numFmt w:val="bullet"/>
      <w:lvlText w:val=""/>
      <w:lvlJc w:val="left"/>
      <w:pPr>
        <w:tabs>
          <w:tab w:val="num" w:pos="6840"/>
        </w:tabs>
        <w:ind w:left="6840" w:hanging="360"/>
      </w:pPr>
      <w:rPr>
        <w:rFonts w:ascii="Symbol" w:hAnsi="Symbol" w:hint="default"/>
      </w:rPr>
    </w:lvl>
    <w:lvl w:ilvl="7" w:tplc="59FA2958" w:tentative="1">
      <w:start w:val="1"/>
      <w:numFmt w:val="bullet"/>
      <w:lvlText w:val="o"/>
      <w:lvlJc w:val="left"/>
      <w:pPr>
        <w:tabs>
          <w:tab w:val="num" w:pos="7560"/>
        </w:tabs>
        <w:ind w:left="7560" w:hanging="360"/>
      </w:pPr>
      <w:rPr>
        <w:rFonts w:ascii="Courier New" w:hAnsi="Courier New" w:cs="Courier New" w:hint="default"/>
      </w:rPr>
    </w:lvl>
    <w:lvl w:ilvl="8" w:tplc="5EAC8646"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0985061"/>
    <w:multiLevelType w:val="hybridMultilevel"/>
    <w:tmpl w:val="D7A4684C"/>
    <w:lvl w:ilvl="0" w:tplc="8AE26CE4">
      <w:start w:val="1"/>
      <w:numFmt w:val="bullet"/>
      <w:lvlText w:val=""/>
      <w:lvlJc w:val="left"/>
      <w:pPr>
        <w:tabs>
          <w:tab w:val="num" w:pos="720"/>
        </w:tabs>
        <w:ind w:left="720" w:hanging="360"/>
      </w:pPr>
      <w:rPr>
        <w:rFonts w:ascii="Symbol" w:hAnsi="Symbol" w:hint="default"/>
      </w:rPr>
    </w:lvl>
    <w:lvl w:ilvl="1" w:tplc="CE8EB5D2" w:tentative="1">
      <w:start w:val="1"/>
      <w:numFmt w:val="bullet"/>
      <w:lvlText w:val="o"/>
      <w:lvlJc w:val="left"/>
      <w:pPr>
        <w:tabs>
          <w:tab w:val="num" w:pos="1440"/>
        </w:tabs>
        <w:ind w:left="1440" w:hanging="360"/>
      </w:pPr>
      <w:rPr>
        <w:rFonts w:ascii="Courier New" w:hAnsi="Courier New" w:cs="Courier New" w:hint="default"/>
      </w:rPr>
    </w:lvl>
    <w:lvl w:ilvl="2" w:tplc="CFE4177C" w:tentative="1">
      <w:start w:val="1"/>
      <w:numFmt w:val="bullet"/>
      <w:lvlText w:val=""/>
      <w:lvlJc w:val="left"/>
      <w:pPr>
        <w:tabs>
          <w:tab w:val="num" w:pos="2160"/>
        </w:tabs>
        <w:ind w:left="2160" w:hanging="360"/>
      </w:pPr>
      <w:rPr>
        <w:rFonts w:ascii="Wingdings" w:hAnsi="Wingdings" w:hint="default"/>
      </w:rPr>
    </w:lvl>
    <w:lvl w:ilvl="3" w:tplc="3BF69C52" w:tentative="1">
      <w:start w:val="1"/>
      <w:numFmt w:val="bullet"/>
      <w:lvlText w:val=""/>
      <w:lvlJc w:val="left"/>
      <w:pPr>
        <w:tabs>
          <w:tab w:val="num" w:pos="2880"/>
        </w:tabs>
        <w:ind w:left="2880" w:hanging="360"/>
      </w:pPr>
      <w:rPr>
        <w:rFonts w:ascii="Symbol" w:hAnsi="Symbol" w:hint="default"/>
      </w:rPr>
    </w:lvl>
    <w:lvl w:ilvl="4" w:tplc="7308653E" w:tentative="1">
      <w:start w:val="1"/>
      <w:numFmt w:val="bullet"/>
      <w:lvlText w:val="o"/>
      <w:lvlJc w:val="left"/>
      <w:pPr>
        <w:tabs>
          <w:tab w:val="num" w:pos="3600"/>
        </w:tabs>
        <w:ind w:left="3600" w:hanging="360"/>
      </w:pPr>
      <w:rPr>
        <w:rFonts w:ascii="Courier New" w:hAnsi="Courier New" w:cs="Courier New" w:hint="default"/>
      </w:rPr>
    </w:lvl>
    <w:lvl w:ilvl="5" w:tplc="8812C2A4" w:tentative="1">
      <w:start w:val="1"/>
      <w:numFmt w:val="bullet"/>
      <w:lvlText w:val=""/>
      <w:lvlJc w:val="left"/>
      <w:pPr>
        <w:tabs>
          <w:tab w:val="num" w:pos="4320"/>
        </w:tabs>
        <w:ind w:left="4320" w:hanging="360"/>
      </w:pPr>
      <w:rPr>
        <w:rFonts w:ascii="Wingdings" w:hAnsi="Wingdings" w:hint="default"/>
      </w:rPr>
    </w:lvl>
    <w:lvl w:ilvl="6" w:tplc="A6440EAC" w:tentative="1">
      <w:start w:val="1"/>
      <w:numFmt w:val="bullet"/>
      <w:lvlText w:val=""/>
      <w:lvlJc w:val="left"/>
      <w:pPr>
        <w:tabs>
          <w:tab w:val="num" w:pos="5040"/>
        </w:tabs>
        <w:ind w:left="5040" w:hanging="360"/>
      </w:pPr>
      <w:rPr>
        <w:rFonts w:ascii="Symbol" w:hAnsi="Symbol" w:hint="default"/>
      </w:rPr>
    </w:lvl>
    <w:lvl w:ilvl="7" w:tplc="2FD6ADBE" w:tentative="1">
      <w:start w:val="1"/>
      <w:numFmt w:val="bullet"/>
      <w:lvlText w:val="o"/>
      <w:lvlJc w:val="left"/>
      <w:pPr>
        <w:tabs>
          <w:tab w:val="num" w:pos="5760"/>
        </w:tabs>
        <w:ind w:left="5760" w:hanging="360"/>
      </w:pPr>
      <w:rPr>
        <w:rFonts w:ascii="Courier New" w:hAnsi="Courier New" w:cs="Courier New" w:hint="default"/>
      </w:rPr>
    </w:lvl>
    <w:lvl w:ilvl="8" w:tplc="FAECD87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3F3D4C"/>
    <w:multiLevelType w:val="hybridMultilevel"/>
    <w:tmpl w:val="8B887FAA"/>
    <w:lvl w:ilvl="0" w:tplc="E27A0738">
      <w:start w:val="1"/>
      <w:numFmt w:val="bullet"/>
      <w:lvlText w:val=""/>
      <w:lvlJc w:val="left"/>
      <w:pPr>
        <w:tabs>
          <w:tab w:val="num" w:pos="720"/>
        </w:tabs>
        <w:ind w:left="720" w:hanging="360"/>
      </w:pPr>
      <w:rPr>
        <w:rFonts w:ascii="Symbol" w:hAnsi="Symbol" w:hint="default"/>
      </w:rPr>
    </w:lvl>
    <w:lvl w:ilvl="1" w:tplc="54CA4ADC" w:tentative="1">
      <w:start w:val="1"/>
      <w:numFmt w:val="bullet"/>
      <w:lvlText w:val="o"/>
      <w:lvlJc w:val="left"/>
      <w:pPr>
        <w:tabs>
          <w:tab w:val="num" w:pos="1440"/>
        </w:tabs>
        <w:ind w:left="1440" w:hanging="360"/>
      </w:pPr>
      <w:rPr>
        <w:rFonts w:ascii="Courier New" w:hAnsi="Courier New" w:cs="Courier New" w:hint="default"/>
      </w:rPr>
    </w:lvl>
    <w:lvl w:ilvl="2" w:tplc="2D9AFCC4" w:tentative="1">
      <w:start w:val="1"/>
      <w:numFmt w:val="bullet"/>
      <w:lvlText w:val=""/>
      <w:lvlJc w:val="left"/>
      <w:pPr>
        <w:tabs>
          <w:tab w:val="num" w:pos="2160"/>
        </w:tabs>
        <w:ind w:left="2160" w:hanging="360"/>
      </w:pPr>
      <w:rPr>
        <w:rFonts w:ascii="Wingdings" w:hAnsi="Wingdings" w:hint="default"/>
      </w:rPr>
    </w:lvl>
    <w:lvl w:ilvl="3" w:tplc="A5BC8774" w:tentative="1">
      <w:start w:val="1"/>
      <w:numFmt w:val="bullet"/>
      <w:lvlText w:val=""/>
      <w:lvlJc w:val="left"/>
      <w:pPr>
        <w:tabs>
          <w:tab w:val="num" w:pos="2880"/>
        </w:tabs>
        <w:ind w:left="2880" w:hanging="360"/>
      </w:pPr>
      <w:rPr>
        <w:rFonts w:ascii="Symbol" w:hAnsi="Symbol" w:hint="default"/>
      </w:rPr>
    </w:lvl>
    <w:lvl w:ilvl="4" w:tplc="D0EC85E8" w:tentative="1">
      <w:start w:val="1"/>
      <w:numFmt w:val="bullet"/>
      <w:lvlText w:val="o"/>
      <w:lvlJc w:val="left"/>
      <w:pPr>
        <w:tabs>
          <w:tab w:val="num" w:pos="3600"/>
        </w:tabs>
        <w:ind w:left="3600" w:hanging="360"/>
      </w:pPr>
      <w:rPr>
        <w:rFonts w:ascii="Courier New" w:hAnsi="Courier New" w:cs="Courier New" w:hint="default"/>
      </w:rPr>
    </w:lvl>
    <w:lvl w:ilvl="5" w:tplc="A29CBC0E" w:tentative="1">
      <w:start w:val="1"/>
      <w:numFmt w:val="bullet"/>
      <w:lvlText w:val=""/>
      <w:lvlJc w:val="left"/>
      <w:pPr>
        <w:tabs>
          <w:tab w:val="num" w:pos="4320"/>
        </w:tabs>
        <w:ind w:left="4320" w:hanging="360"/>
      </w:pPr>
      <w:rPr>
        <w:rFonts w:ascii="Wingdings" w:hAnsi="Wingdings" w:hint="default"/>
      </w:rPr>
    </w:lvl>
    <w:lvl w:ilvl="6" w:tplc="129A0C7C" w:tentative="1">
      <w:start w:val="1"/>
      <w:numFmt w:val="bullet"/>
      <w:lvlText w:val=""/>
      <w:lvlJc w:val="left"/>
      <w:pPr>
        <w:tabs>
          <w:tab w:val="num" w:pos="5040"/>
        </w:tabs>
        <w:ind w:left="5040" w:hanging="360"/>
      </w:pPr>
      <w:rPr>
        <w:rFonts w:ascii="Symbol" w:hAnsi="Symbol" w:hint="default"/>
      </w:rPr>
    </w:lvl>
    <w:lvl w:ilvl="7" w:tplc="5776DAF0" w:tentative="1">
      <w:start w:val="1"/>
      <w:numFmt w:val="bullet"/>
      <w:lvlText w:val="o"/>
      <w:lvlJc w:val="left"/>
      <w:pPr>
        <w:tabs>
          <w:tab w:val="num" w:pos="5760"/>
        </w:tabs>
        <w:ind w:left="5760" w:hanging="360"/>
      </w:pPr>
      <w:rPr>
        <w:rFonts w:ascii="Courier New" w:hAnsi="Courier New" w:cs="Courier New" w:hint="default"/>
      </w:rPr>
    </w:lvl>
    <w:lvl w:ilvl="8" w:tplc="A348B18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AF1B8D"/>
    <w:multiLevelType w:val="hybridMultilevel"/>
    <w:tmpl w:val="9F4A5098"/>
    <w:lvl w:ilvl="0" w:tplc="B846C9EA">
      <w:start w:val="1"/>
      <w:numFmt w:val="bullet"/>
      <w:lvlText w:val=""/>
      <w:lvlJc w:val="left"/>
      <w:pPr>
        <w:tabs>
          <w:tab w:val="num" w:pos="720"/>
        </w:tabs>
        <w:ind w:left="720" w:hanging="360"/>
      </w:pPr>
      <w:rPr>
        <w:rFonts w:ascii="Symbol" w:hAnsi="Symbol" w:hint="default"/>
      </w:rPr>
    </w:lvl>
    <w:lvl w:ilvl="1" w:tplc="C80AAAA0">
      <w:start w:val="1"/>
      <w:numFmt w:val="bullet"/>
      <w:lvlText w:val=""/>
      <w:lvlJc w:val="left"/>
      <w:pPr>
        <w:tabs>
          <w:tab w:val="num" w:pos="1440"/>
        </w:tabs>
        <w:ind w:left="1440" w:hanging="360"/>
      </w:pPr>
      <w:rPr>
        <w:rFonts w:ascii="Symbol" w:hAnsi="Symbol" w:hint="default"/>
      </w:rPr>
    </w:lvl>
    <w:lvl w:ilvl="2" w:tplc="558682B6">
      <w:start w:val="1"/>
      <w:numFmt w:val="bullet"/>
      <w:lvlText w:val=""/>
      <w:lvlJc w:val="left"/>
      <w:pPr>
        <w:tabs>
          <w:tab w:val="num" w:pos="2160"/>
        </w:tabs>
        <w:ind w:left="2160" w:hanging="360"/>
      </w:pPr>
      <w:rPr>
        <w:rFonts w:ascii="Wingdings" w:hAnsi="Wingdings" w:hint="default"/>
      </w:rPr>
    </w:lvl>
    <w:lvl w:ilvl="3" w:tplc="F9DC24C6" w:tentative="1">
      <w:start w:val="1"/>
      <w:numFmt w:val="bullet"/>
      <w:lvlText w:val=""/>
      <w:lvlJc w:val="left"/>
      <w:pPr>
        <w:tabs>
          <w:tab w:val="num" w:pos="2880"/>
        </w:tabs>
        <w:ind w:left="2880" w:hanging="360"/>
      </w:pPr>
      <w:rPr>
        <w:rFonts w:ascii="Symbol" w:hAnsi="Symbol" w:hint="default"/>
      </w:rPr>
    </w:lvl>
    <w:lvl w:ilvl="4" w:tplc="14D8DF74" w:tentative="1">
      <w:start w:val="1"/>
      <w:numFmt w:val="bullet"/>
      <w:lvlText w:val="o"/>
      <w:lvlJc w:val="left"/>
      <w:pPr>
        <w:tabs>
          <w:tab w:val="num" w:pos="3600"/>
        </w:tabs>
        <w:ind w:left="3600" w:hanging="360"/>
      </w:pPr>
      <w:rPr>
        <w:rFonts w:ascii="Courier New" w:hAnsi="Courier New" w:cs="Courier New" w:hint="default"/>
      </w:rPr>
    </w:lvl>
    <w:lvl w:ilvl="5" w:tplc="F21CD34A" w:tentative="1">
      <w:start w:val="1"/>
      <w:numFmt w:val="bullet"/>
      <w:lvlText w:val=""/>
      <w:lvlJc w:val="left"/>
      <w:pPr>
        <w:tabs>
          <w:tab w:val="num" w:pos="4320"/>
        </w:tabs>
        <w:ind w:left="4320" w:hanging="360"/>
      </w:pPr>
      <w:rPr>
        <w:rFonts w:ascii="Wingdings" w:hAnsi="Wingdings" w:hint="default"/>
      </w:rPr>
    </w:lvl>
    <w:lvl w:ilvl="6" w:tplc="49D27440" w:tentative="1">
      <w:start w:val="1"/>
      <w:numFmt w:val="bullet"/>
      <w:lvlText w:val=""/>
      <w:lvlJc w:val="left"/>
      <w:pPr>
        <w:tabs>
          <w:tab w:val="num" w:pos="5040"/>
        </w:tabs>
        <w:ind w:left="5040" w:hanging="360"/>
      </w:pPr>
      <w:rPr>
        <w:rFonts w:ascii="Symbol" w:hAnsi="Symbol" w:hint="default"/>
      </w:rPr>
    </w:lvl>
    <w:lvl w:ilvl="7" w:tplc="5C3CBC4E" w:tentative="1">
      <w:start w:val="1"/>
      <w:numFmt w:val="bullet"/>
      <w:lvlText w:val="o"/>
      <w:lvlJc w:val="left"/>
      <w:pPr>
        <w:tabs>
          <w:tab w:val="num" w:pos="5760"/>
        </w:tabs>
        <w:ind w:left="5760" w:hanging="360"/>
      </w:pPr>
      <w:rPr>
        <w:rFonts w:ascii="Courier New" w:hAnsi="Courier New" w:cs="Courier New" w:hint="default"/>
      </w:rPr>
    </w:lvl>
    <w:lvl w:ilvl="8" w:tplc="89447D8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971F62"/>
    <w:multiLevelType w:val="hybridMultilevel"/>
    <w:tmpl w:val="92EA8E4A"/>
    <w:lvl w:ilvl="0" w:tplc="67CA382C">
      <w:start w:val="1"/>
      <w:numFmt w:val="decimal"/>
      <w:lvlText w:val="%1)"/>
      <w:lvlJc w:val="left"/>
      <w:pPr>
        <w:ind w:left="720" w:hanging="360"/>
      </w:pPr>
    </w:lvl>
    <w:lvl w:ilvl="1" w:tplc="698CB308" w:tentative="1">
      <w:start w:val="1"/>
      <w:numFmt w:val="lowerLetter"/>
      <w:lvlText w:val="%2."/>
      <w:lvlJc w:val="left"/>
      <w:pPr>
        <w:ind w:left="1440" w:hanging="360"/>
      </w:pPr>
    </w:lvl>
    <w:lvl w:ilvl="2" w:tplc="AD58A4C6" w:tentative="1">
      <w:start w:val="1"/>
      <w:numFmt w:val="lowerRoman"/>
      <w:lvlText w:val="%3."/>
      <w:lvlJc w:val="right"/>
      <w:pPr>
        <w:ind w:left="2160" w:hanging="180"/>
      </w:pPr>
    </w:lvl>
    <w:lvl w:ilvl="3" w:tplc="EBD6201C" w:tentative="1">
      <w:start w:val="1"/>
      <w:numFmt w:val="decimal"/>
      <w:lvlText w:val="%4."/>
      <w:lvlJc w:val="left"/>
      <w:pPr>
        <w:ind w:left="2880" w:hanging="360"/>
      </w:pPr>
    </w:lvl>
    <w:lvl w:ilvl="4" w:tplc="233E5C96" w:tentative="1">
      <w:start w:val="1"/>
      <w:numFmt w:val="lowerLetter"/>
      <w:lvlText w:val="%5."/>
      <w:lvlJc w:val="left"/>
      <w:pPr>
        <w:ind w:left="3600" w:hanging="360"/>
      </w:pPr>
    </w:lvl>
    <w:lvl w:ilvl="5" w:tplc="7478A854" w:tentative="1">
      <w:start w:val="1"/>
      <w:numFmt w:val="lowerRoman"/>
      <w:lvlText w:val="%6."/>
      <w:lvlJc w:val="right"/>
      <w:pPr>
        <w:ind w:left="4320" w:hanging="180"/>
      </w:pPr>
    </w:lvl>
    <w:lvl w:ilvl="6" w:tplc="21FE8804" w:tentative="1">
      <w:start w:val="1"/>
      <w:numFmt w:val="decimal"/>
      <w:lvlText w:val="%7."/>
      <w:lvlJc w:val="left"/>
      <w:pPr>
        <w:ind w:left="5040" w:hanging="360"/>
      </w:pPr>
    </w:lvl>
    <w:lvl w:ilvl="7" w:tplc="75C6C268" w:tentative="1">
      <w:start w:val="1"/>
      <w:numFmt w:val="lowerLetter"/>
      <w:lvlText w:val="%8."/>
      <w:lvlJc w:val="left"/>
      <w:pPr>
        <w:ind w:left="5760" w:hanging="360"/>
      </w:pPr>
    </w:lvl>
    <w:lvl w:ilvl="8" w:tplc="B08EEB4A" w:tentative="1">
      <w:start w:val="1"/>
      <w:numFmt w:val="lowerRoman"/>
      <w:lvlText w:val="%9."/>
      <w:lvlJc w:val="right"/>
      <w:pPr>
        <w:ind w:left="6480" w:hanging="180"/>
      </w:pPr>
    </w:lvl>
  </w:abstractNum>
  <w:abstractNum w:abstractNumId="44"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551325"/>
    <w:multiLevelType w:val="hybridMultilevel"/>
    <w:tmpl w:val="45CAE432"/>
    <w:lvl w:ilvl="0" w:tplc="EBCED182">
      <w:start w:val="1"/>
      <w:numFmt w:val="bullet"/>
      <w:lvlText w:val=""/>
      <w:lvlJc w:val="left"/>
      <w:pPr>
        <w:ind w:left="720" w:hanging="360"/>
      </w:pPr>
      <w:rPr>
        <w:rFonts w:ascii="Symbol" w:hAnsi="Symbol" w:hint="default"/>
      </w:rPr>
    </w:lvl>
    <w:lvl w:ilvl="1" w:tplc="E29880EC" w:tentative="1">
      <w:start w:val="1"/>
      <w:numFmt w:val="lowerLetter"/>
      <w:lvlText w:val="%2."/>
      <w:lvlJc w:val="left"/>
      <w:pPr>
        <w:ind w:left="1440" w:hanging="360"/>
      </w:pPr>
    </w:lvl>
    <w:lvl w:ilvl="2" w:tplc="72FA4290" w:tentative="1">
      <w:start w:val="1"/>
      <w:numFmt w:val="lowerRoman"/>
      <w:lvlText w:val="%3."/>
      <w:lvlJc w:val="right"/>
      <w:pPr>
        <w:ind w:left="2160" w:hanging="180"/>
      </w:pPr>
    </w:lvl>
    <w:lvl w:ilvl="3" w:tplc="0E12321E" w:tentative="1">
      <w:start w:val="1"/>
      <w:numFmt w:val="decimal"/>
      <w:lvlText w:val="%4."/>
      <w:lvlJc w:val="left"/>
      <w:pPr>
        <w:ind w:left="2880" w:hanging="360"/>
      </w:pPr>
    </w:lvl>
    <w:lvl w:ilvl="4" w:tplc="2D523090" w:tentative="1">
      <w:start w:val="1"/>
      <w:numFmt w:val="lowerLetter"/>
      <w:lvlText w:val="%5."/>
      <w:lvlJc w:val="left"/>
      <w:pPr>
        <w:ind w:left="3600" w:hanging="360"/>
      </w:pPr>
    </w:lvl>
    <w:lvl w:ilvl="5" w:tplc="63A668C2" w:tentative="1">
      <w:start w:val="1"/>
      <w:numFmt w:val="lowerRoman"/>
      <w:lvlText w:val="%6."/>
      <w:lvlJc w:val="right"/>
      <w:pPr>
        <w:ind w:left="4320" w:hanging="180"/>
      </w:pPr>
    </w:lvl>
    <w:lvl w:ilvl="6" w:tplc="37484C1C" w:tentative="1">
      <w:start w:val="1"/>
      <w:numFmt w:val="decimal"/>
      <w:lvlText w:val="%7."/>
      <w:lvlJc w:val="left"/>
      <w:pPr>
        <w:ind w:left="5040" w:hanging="360"/>
      </w:pPr>
    </w:lvl>
    <w:lvl w:ilvl="7" w:tplc="3AFC664A" w:tentative="1">
      <w:start w:val="1"/>
      <w:numFmt w:val="lowerLetter"/>
      <w:lvlText w:val="%8."/>
      <w:lvlJc w:val="left"/>
      <w:pPr>
        <w:ind w:left="5760" w:hanging="360"/>
      </w:pPr>
    </w:lvl>
    <w:lvl w:ilvl="8" w:tplc="8F0A0DEE" w:tentative="1">
      <w:start w:val="1"/>
      <w:numFmt w:val="lowerRoman"/>
      <w:lvlText w:val="%9."/>
      <w:lvlJc w:val="right"/>
      <w:pPr>
        <w:ind w:left="6480" w:hanging="180"/>
      </w:pPr>
    </w:lvl>
  </w:abstractNum>
  <w:abstractNum w:abstractNumId="46" w15:restartNumberingAfterBreak="0">
    <w:nsid w:val="4B1C5FE8"/>
    <w:multiLevelType w:val="hybridMultilevel"/>
    <w:tmpl w:val="9F4A5098"/>
    <w:lvl w:ilvl="0" w:tplc="49C47764">
      <w:start w:val="1"/>
      <w:numFmt w:val="bullet"/>
      <w:lvlText w:val=""/>
      <w:lvlJc w:val="left"/>
      <w:pPr>
        <w:tabs>
          <w:tab w:val="num" w:pos="720"/>
        </w:tabs>
        <w:ind w:left="720" w:hanging="360"/>
      </w:pPr>
      <w:rPr>
        <w:rFonts w:ascii="Symbol" w:hAnsi="Symbol" w:hint="default"/>
      </w:rPr>
    </w:lvl>
    <w:lvl w:ilvl="1" w:tplc="AAE0DF80">
      <w:start w:val="1"/>
      <w:numFmt w:val="bullet"/>
      <w:lvlText w:val=""/>
      <w:lvlJc w:val="left"/>
      <w:pPr>
        <w:tabs>
          <w:tab w:val="num" w:pos="1440"/>
        </w:tabs>
        <w:ind w:left="1440" w:hanging="360"/>
      </w:pPr>
      <w:rPr>
        <w:rFonts w:ascii="Symbol" w:hAnsi="Symbol" w:hint="default"/>
      </w:rPr>
    </w:lvl>
    <w:lvl w:ilvl="2" w:tplc="B25CEC64">
      <w:start w:val="1"/>
      <w:numFmt w:val="bullet"/>
      <w:lvlText w:val=""/>
      <w:lvlJc w:val="left"/>
      <w:pPr>
        <w:tabs>
          <w:tab w:val="num" w:pos="2160"/>
        </w:tabs>
        <w:ind w:left="2160" w:hanging="360"/>
      </w:pPr>
      <w:rPr>
        <w:rFonts w:ascii="Wingdings" w:hAnsi="Wingdings" w:hint="default"/>
      </w:rPr>
    </w:lvl>
    <w:lvl w:ilvl="3" w:tplc="3FBA1E46" w:tentative="1">
      <w:start w:val="1"/>
      <w:numFmt w:val="bullet"/>
      <w:lvlText w:val=""/>
      <w:lvlJc w:val="left"/>
      <w:pPr>
        <w:tabs>
          <w:tab w:val="num" w:pos="2880"/>
        </w:tabs>
        <w:ind w:left="2880" w:hanging="360"/>
      </w:pPr>
      <w:rPr>
        <w:rFonts w:ascii="Symbol" w:hAnsi="Symbol" w:hint="default"/>
      </w:rPr>
    </w:lvl>
    <w:lvl w:ilvl="4" w:tplc="A7BEACCC" w:tentative="1">
      <w:start w:val="1"/>
      <w:numFmt w:val="bullet"/>
      <w:lvlText w:val="o"/>
      <w:lvlJc w:val="left"/>
      <w:pPr>
        <w:tabs>
          <w:tab w:val="num" w:pos="3600"/>
        </w:tabs>
        <w:ind w:left="3600" w:hanging="360"/>
      </w:pPr>
      <w:rPr>
        <w:rFonts w:ascii="Courier New" w:hAnsi="Courier New" w:cs="Courier New" w:hint="default"/>
      </w:rPr>
    </w:lvl>
    <w:lvl w:ilvl="5" w:tplc="8104D3DE" w:tentative="1">
      <w:start w:val="1"/>
      <w:numFmt w:val="bullet"/>
      <w:lvlText w:val=""/>
      <w:lvlJc w:val="left"/>
      <w:pPr>
        <w:tabs>
          <w:tab w:val="num" w:pos="4320"/>
        </w:tabs>
        <w:ind w:left="4320" w:hanging="360"/>
      </w:pPr>
      <w:rPr>
        <w:rFonts w:ascii="Wingdings" w:hAnsi="Wingdings" w:hint="default"/>
      </w:rPr>
    </w:lvl>
    <w:lvl w:ilvl="6" w:tplc="A2C608E6" w:tentative="1">
      <w:start w:val="1"/>
      <w:numFmt w:val="bullet"/>
      <w:lvlText w:val=""/>
      <w:lvlJc w:val="left"/>
      <w:pPr>
        <w:tabs>
          <w:tab w:val="num" w:pos="5040"/>
        </w:tabs>
        <w:ind w:left="5040" w:hanging="360"/>
      </w:pPr>
      <w:rPr>
        <w:rFonts w:ascii="Symbol" w:hAnsi="Symbol" w:hint="default"/>
      </w:rPr>
    </w:lvl>
    <w:lvl w:ilvl="7" w:tplc="A4B099CA" w:tentative="1">
      <w:start w:val="1"/>
      <w:numFmt w:val="bullet"/>
      <w:lvlText w:val="o"/>
      <w:lvlJc w:val="left"/>
      <w:pPr>
        <w:tabs>
          <w:tab w:val="num" w:pos="5760"/>
        </w:tabs>
        <w:ind w:left="5760" w:hanging="360"/>
      </w:pPr>
      <w:rPr>
        <w:rFonts w:ascii="Courier New" w:hAnsi="Courier New" w:cs="Courier New" w:hint="default"/>
      </w:rPr>
    </w:lvl>
    <w:lvl w:ilvl="8" w:tplc="6964A24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584692"/>
    <w:multiLevelType w:val="hybridMultilevel"/>
    <w:tmpl w:val="3AF40A6A"/>
    <w:lvl w:ilvl="0" w:tplc="470C285C">
      <w:start w:val="1"/>
      <w:numFmt w:val="bullet"/>
      <w:lvlText w:val=""/>
      <w:lvlJc w:val="left"/>
      <w:pPr>
        <w:tabs>
          <w:tab w:val="num" w:pos="720"/>
        </w:tabs>
        <w:ind w:left="720" w:hanging="360"/>
      </w:pPr>
      <w:rPr>
        <w:rFonts w:ascii="Symbol" w:hAnsi="Symbol" w:hint="default"/>
      </w:rPr>
    </w:lvl>
    <w:lvl w:ilvl="1" w:tplc="CFC66434" w:tentative="1">
      <w:start w:val="1"/>
      <w:numFmt w:val="bullet"/>
      <w:lvlText w:val="o"/>
      <w:lvlJc w:val="left"/>
      <w:pPr>
        <w:tabs>
          <w:tab w:val="num" w:pos="1440"/>
        </w:tabs>
        <w:ind w:left="1440" w:hanging="360"/>
      </w:pPr>
      <w:rPr>
        <w:rFonts w:ascii="Courier New" w:hAnsi="Courier New" w:hint="default"/>
      </w:rPr>
    </w:lvl>
    <w:lvl w:ilvl="2" w:tplc="77AC9EDA" w:tentative="1">
      <w:start w:val="1"/>
      <w:numFmt w:val="bullet"/>
      <w:lvlText w:val=""/>
      <w:lvlJc w:val="left"/>
      <w:pPr>
        <w:tabs>
          <w:tab w:val="num" w:pos="2160"/>
        </w:tabs>
        <w:ind w:left="2160" w:hanging="360"/>
      </w:pPr>
      <w:rPr>
        <w:rFonts w:ascii="Wingdings" w:hAnsi="Wingdings" w:hint="default"/>
      </w:rPr>
    </w:lvl>
    <w:lvl w:ilvl="3" w:tplc="91D4067C" w:tentative="1">
      <w:start w:val="1"/>
      <w:numFmt w:val="bullet"/>
      <w:lvlText w:val=""/>
      <w:lvlJc w:val="left"/>
      <w:pPr>
        <w:tabs>
          <w:tab w:val="num" w:pos="2880"/>
        </w:tabs>
        <w:ind w:left="2880" w:hanging="360"/>
      </w:pPr>
      <w:rPr>
        <w:rFonts w:ascii="Symbol" w:hAnsi="Symbol" w:hint="default"/>
      </w:rPr>
    </w:lvl>
    <w:lvl w:ilvl="4" w:tplc="28B04416" w:tentative="1">
      <w:start w:val="1"/>
      <w:numFmt w:val="bullet"/>
      <w:lvlText w:val="o"/>
      <w:lvlJc w:val="left"/>
      <w:pPr>
        <w:tabs>
          <w:tab w:val="num" w:pos="3600"/>
        </w:tabs>
        <w:ind w:left="3600" w:hanging="360"/>
      </w:pPr>
      <w:rPr>
        <w:rFonts w:ascii="Courier New" w:hAnsi="Courier New" w:hint="default"/>
      </w:rPr>
    </w:lvl>
    <w:lvl w:ilvl="5" w:tplc="7F00C984" w:tentative="1">
      <w:start w:val="1"/>
      <w:numFmt w:val="bullet"/>
      <w:lvlText w:val=""/>
      <w:lvlJc w:val="left"/>
      <w:pPr>
        <w:tabs>
          <w:tab w:val="num" w:pos="4320"/>
        </w:tabs>
        <w:ind w:left="4320" w:hanging="360"/>
      </w:pPr>
      <w:rPr>
        <w:rFonts w:ascii="Wingdings" w:hAnsi="Wingdings" w:hint="default"/>
      </w:rPr>
    </w:lvl>
    <w:lvl w:ilvl="6" w:tplc="6A4A0DCE" w:tentative="1">
      <w:start w:val="1"/>
      <w:numFmt w:val="bullet"/>
      <w:lvlText w:val=""/>
      <w:lvlJc w:val="left"/>
      <w:pPr>
        <w:tabs>
          <w:tab w:val="num" w:pos="5040"/>
        </w:tabs>
        <w:ind w:left="5040" w:hanging="360"/>
      </w:pPr>
      <w:rPr>
        <w:rFonts w:ascii="Symbol" w:hAnsi="Symbol" w:hint="default"/>
      </w:rPr>
    </w:lvl>
    <w:lvl w:ilvl="7" w:tplc="12CA4F2E" w:tentative="1">
      <w:start w:val="1"/>
      <w:numFmt w:val="bullet"/>
      <w:lvlText w:val="o"/>
      <w:lvlJc w:val="left"/>
      <w:pPr>
        <w:tabs>
          <w:tab w:val="num" w:pos="5760"/>
        </w:tabs>
        <w:ind w:left="5760" w:hanging="360"/>
      </w:pPr>
      <w:rPr>
        <w:rFonts w:ascii="Courier New" w:hAnsi="Courier New" w:hint="default"/>
      </w:rPr>
    </w:lvl>
    <w:lvl w:ilvl="8" w:tplc="F4CCF61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2D75D3"/>
    <w:multiLevelType w:val="hybridMultilevel"/>
    <w:tmpl w:val="8FE6D79E"/>
    <w:lvl w:ilvl="0" w:tplc="9B3CFD0A">
      <w:start w:val="1"/>
      <w:numFmt w:val="bullet"/>
      <w:lvlText w:val="o"/>
      <w:lvlJc w:val="left"/>
      <w:pPr>
        <w:ind w:left="360" w:hanging="360"/>
      </w:pPr>
      <w:rPr>
        <w:rFonts w:ascii="Courier New" w:hAnsi="Courier New" w:cs="Courier New" w:hint="default"/>
      </w:rPr>
    </w:lvl>
    <w:lvl w:ilvl="1" w:tplc="03AC30D8" w:tentative="1">
      <w:start w:val="1"/>
      <w:numFmt w:val="bullet"/>
      <w:lvlText w:val="o"/>
      <w:lvlJc w:val="left"/>
      <w:pPr>
        <w:ind w:left="1080" w:hanging="360"/>
      </w:pPr>
      <w:rPr>
        <w:rFonts w:ascii="Courier New" w:hAnsi="Courier New" w:cs="Courier New" w:hint="default"/>
      </w:rPr>
    </w:lvl>
    <w:lvl w:ilvl="2" w:tplc="4EFEEFB2" w:tentative="1">
      <w:start w:val="1"/>
      <w:numFmt w:val="bullet"/>
      <w:lvlText w:val=""/>
      <w:lvlJc w:val="left"/>
      <w:pPr>
        <w:ind w:left="1800" w:hanging="360"/>
      </w:pPr>
      <w:rPr>
        <w:rFonts w:ascii="Wingdings" w:hAnsi="Wingdings" w:hint="default"/>
      </w:rPr>
    </w:lvl>
    <w:lvl w:ilvl="3" w:tplc="323200B0" w:tentative="1">
      <w:start w:val="1"/>
      <w:numFmt w:val="bullet"/>
      <w:lvlText w:val=""/>
      <w:lvlJc w:val="left"/>
      <w:pPr>
        <w:ind w:left="2520" w:hanging="360"/>
      </w:pPr>
      <w:rPr>
        <w:rFonts w:ascii="Symbol" w:hAnsi="Symbol" w:hint="default"/>
      </w:rPr>
    </w:lvl>
    <w:lvl w:ilvl="4" w:tplc="B59817E4" w:tentative="1">
      <w:start w:val="1"/>
      <w:numFmt w:val="bullet"/>
      <w:lvlText w:val="o"/>
      <w:lvlJc w:val="left"/>
      <w:pPr>
        <w:ind w:left="3240" w:hanging="360"/>
      </w:pPr>
      <w:rPr>
        <w:rFonts w:ascii="Courier New" w:hAnsi="Courier New" w:cs="Courier New" w:hint="default"/>
      </w:rPr>
    </w:lvl>
    <w:lvl w:ilvl="5" w:tplc="031C94DE" w:tentative="1">
      <w:start w:val="1"/>
      <w:numFmt w:val="bullet"/>
      <w:lvlText w:val=""/>
      <w:lvlJc w:val="left"/>
      <w:pPr>
        <w:ind w:left="3960" w:hanging="360"/>
      </w:pPr>
      <w:rPr>
        <w:rFonts w:ascii="Wingdings" w:hAnsi="Wingdings" w:hint="default"/>
      </w:rPr>
    </w:lvl>
    <w:lvl w:ilvl="6" w:tplc="884C3FA4" w:tentative="1">
      <w:start w:val="1"/>
      <w:numFmt w:val="bullet"/>
      <w:lvlText w:val=""/>
      <w:lvlJc w:val="left"/>
      <w:pPr>
        <w:ind w:left="4680" w:hanging="360"/>
      </w:pPr>
      <w:rPr>
        <w:rFonts w:ascii="Symbol" w:hAnsi="Symbol" w:hint="default"/>
      </w:rPr>
    </w:lvl>
    <w:lvl w:ilvl="7" w:tplc="EF621A52" w:tentative="1">
      <w:start w:val="1"/>
      <w:numFmt w:val="bullet"/>
      <w:lvlText w:val="o"/>
      <w:lvlJc w:val="left"/>
      <w:pPr>
        <w:ind w:left="5400" w:hanging="360"/>
      </w:pPr>
      <w:rPr>
        <w:rFonts w:ascii="Courier New" w:hAnsi="Courier New" w:cs="Courier New" w:hint="default"/>
      </w:rPr>
    </w:lvl>
    <w:lvl w:ilvl="8" w:tplc="FB00FC54" w:tentative="1">
      <w:start w:val="1"/>
      <w:numFmt w:val="bullet"/>
      <w:lvlText w:val=""/>
      <w:lvlJc w:val="left"/>
      <w:pPr>
        <w:ind w:left="6120" w:hanging="360"/>
      </w:pPr>
      <w:rPr>
        <w:rFonts w:ascii="Wingdings" w:hAnsi="Wingdings" w:hint="default"/>
      </w:rPr>
    </w:lvl>
  </w:abstractNum>
  <w:abstractNum w:abstractNumId="49" w15:restartNumberingAfterBreak="0">
    <w:nsid w:val="4DDA774D"/>
    <w:multiLevelType w:val="hybridMultilevel"/>
    <w:tmpl w:val="57F2360C"/>
    <w:lvl w:ilvl="0" w:tplc="93B89788">
      <w:start w:val="1"/>
      <w:numFmt w:val="bullet"/>
      <w:lvlText w:val=""/>
      <w:lvlJc w:val="left"/>
      <w:pPr>
        <w:tabs>
          <w:tab w:val="num" w:pos="790"/>
        </w:tabs>
        <w:ind w:left="790" w:hanging="360"/>
      </w:pPr>
      <w:rPr>
        <w:rFonts w:ascii="Symbol" w:hAnsi="Symbol" w:hint="default"/>
      </w:rPr>
    </w:lvl>
    <w:lvl w:ilvl="1" w:tplc="DD407F0A" w:tentative="1">
      <w:start w:val="1"/>
      <w:numFmt w:val="bullet"/>
      <w:lvlText w:val="o"/>
      <w:lvlJc w:val="left"/>
      <w:pPr>
        <w:tabs>
          <w:tab w:val="num" w:pos="1510"/>
        </w:tabs>
        <w:ind w:left="1510" w:hanging="360"/>
      </w:pPr>
      <w:rPr>
        <w:rFonts w:ascii="Courier New" w:hAnsi="Courier New" w:cs="Courier New" w:hint="default"/>
      </w:rPr>
    </w:lvl>
    <w:lvl w:ilvl="2" w:tplc="37622F10" w:tentative="1">
      <w:start w:val="1"/>
      <w:numFmt w:val="bullet"/>
      <w:lvlText w:val=""/>
      <w:lvlJc w:val="left"/>
      <w:pPr>
        <w:tabs>
          <w:tab w:val="num" w:pos="2230"/>
        </w:tabs>
        <w:ind w:left="2230" w:hanging="360"/>
      </w:pPr>
      <w:rPr>
        <w:rFonts w:ascii="Wingdings" w:hAnsi="Wingdings" w:hint="default"/>
      </w:rPr>
    </w:lvl>
    <w:lvl w:ilvl="3" w:tplc="CEE27330" w:tentative="1">
      <w:start w:val="1"/>
      <w:numFmt w:val="bullet"/>
      <w:lvlText w:val=""/>
      <w:lvlJc w:val="left"/>
      <w:pPr>
        <w:tabs>
          <w:tab w:val="num" w:pos="2950"/>
        </w:tabs>
        <w:ind w:left="2950" w:hanging="360"/>
      </w:pPr>
      <w:rPr>
        <w:rFonts w:ascii="Symbol" w:hAnsi="Symbol" w:hint="default"/>
      </w:rPr>
    </w:lvl>
    <w:lvl w:ilvl="4" w:tplc="558C38F8" w:tentative="1">
      <w:start w:val="1"/>
      <w:numFmt w:val="bullet"/>
      <w:lvlText w:val="o"/>
      <w:lvlJc w:val="left"/>
      <w:pPr>
        <w:tabs>
          <w:tab w:val="num" w:pos="3670"/>
        </w:tabs>
        <w:ind w:left="3670" w:hanging="360"/>
      </w:pPr>
      <w:rPr>
        <w:rFonts w:ascii="Courier New" w:hAnsi="Courier New" w:cs="Courier New" w:hint="default"/>
      </w:rPr>
    </w:lvl>
    <w:lvl w:ilvl="5" w:tplc="D25476EA" w:tentative="1">
      <w:start w:val="1"/>
      <w:numFmt w:val="bullet"/>
      <w:lvlText w:val=""/>
      <w:lvlJc w:val="left"/>
      <w:pPr>
        <w:tabs>
          <w:tab w:val="num" w:pos="4390"/>
        </w:tabs>
        <w:ind w:left="4390" w:hanging="360"/>
      </w:pPr>
      <w:rPr>
        <w:rFonts w:ascii="Wingdings" w:hAnsi="Wingdings" w:hint="default"/>
      </w:rPr>
    </w:lvl>
    <w:lvl w:ilvl="6" w:tplc="8468F78E" w:tentative="1">
      <w:start w:val="1"/>
      <w:numFmt w:val="bullet"/>
      <w:lvlText w:val=""/>
      <w:lvlJc w:val="left"/>
      <w:pPr>
        <w:tabs>
          <w:tab w:val="num" w:pos="5110"/>
        </w:tabs>
        <w:ind w:left="5110" w:hanging="360"/>
      </w:pPr>
      <w:rPr>
        <w:rFonts w:ascii="Symbol" w:hAnsi="Symbol" w:hint="default"/>
      </w:rPr>
    </w:lvl>
    <w:lvl w:ilvl="7" w:tplc="B8C4B36C" w:tentative="1">
      <w:start w:val="1"/>
      <w:numFmt w:val="bullet"/>
      <w:lvlText w:val="o"/>
      <w:lvlJc w:val="left"/>
      <w:pPr>
        <w:tabs>
          <w:tab w:val="num" w:pos="5830"/>
        </w:tabs>
        <w:ind w:left="5830" w:hanging="360"/>
      </w:pPr>
      <w:rPr>
        <w:rFonts w:ascii="Courier New" w:hAnsi="Courier New" w:cs="Courier New" w:hint="default"/>
      </w:rPr>
    </w:lvl>
    <w:lvl w:ilvl="8" w:tplc="AB209EB8" w:tentative="1">
      <w:start w:val="1"/>
      <w:numFmt w:val="bullet"/>
      <w:lvlText w:val=""/>
      <w:lvlJc w:val="left"/>
      <w:pPr>
        <w:tabs>
          <w:tab w:val="num" w:pos="6550"/>
        </w:tabs>
        <w:ind w:left="6550" w:hanging="360"/>
      </w:pPr>
      <w:rPr>
        <w:rFonts w:ascii="Wingdings" w:hAnsi="Wingdings" w:hint="default"/>
      </w:rPr>
    </w:lvl>
  </w:abstractNum>
  <w:abstractNum w:abstractNumId="50" w15:restartNumberingAfterBreak="0">
    <w:nsid w:val="52AB2875"/>
    <w:multiLevelType w:val="hybridMultilevel"/>
    <w:tmpl w:val="A6A826B6"/>
    <w:lvl w:ilvl="0" w:tplc="B2F04C0A">
      <w:start w:val="1"/>
      <w:numFmt w:val="bullet"/>
      <w:lvlText w:val="o"/>
      <w:lvlJc w:val="left"/>
      <w:pPr>
        <w:tabs>
          <w:tab w:val="num" w:pos="2520"/>
        </w:tabs>
        <w:ind w:left="2520" w:hanging="360"/>
      </w:pPr>
      <w:rPr>
        <w:rFonts w:ascii="Courier New" w:hAnsi="Courier New" w:cs="Courier New" w:hint="default"/>
        <w:color w:val="auto"/>
      </w:rPr>
    </w:lvl>
    <w:lvl w:ilvl="1" w:tplc="7B7A7272" w:tentative="1">
      <w:start w:val="1"/>
      <w:numFmt w:val="bullet"/>
      <w:lvlText w:val="o"/>
      <w:lvlJc w:val="left"/>
      <w:pPr>
        <w:tabs>
          <w:tab w:val="num" w:pos="3240"/>
        </w:tabs>
        <w:ind w:left="3240" w:hanging="360"/>
      </w:pPr>
      <w:rPr>
        <w:rFonts w:ascii="Courier New" w:hAnsi="Courier New" w:cs="Courier New" w:hint="default"/>
      </w:rPr>
    </w:lvl>
    <w:lvl w:ilvl="2" w:tplc="10F8610E" w:tentative="1">
      <w:start w:val="1"/>
      <w:numFmt w:val="bullet"/>
      <w:lvlText w:val=""/>
      <w:lvlJc w:val="left"/>
      <w:pPr>
        <w:tabs>
          <w:tab w:val="num" w:pos="3960"/>
        </w:tabs>
        <w:ind w:left="3960" w:hanging="360"/>
      </w:pPr>
      <w:rPr>
        <w:rFonts w:ascii="Wingdings" w:hAnsi="Wingdings" w:hint="default"/>
      </w:rPr>
    </w:lvl>
    <w:lvl w:ilvl="3" w:tplc="D04479BA" w:tentative="1">
      <w:start w:val="1"/>
      <w:numFmt w:val="bullet"/>
      <w:lvlText w:val=""/>
      <w:lvlJc w:val="left"/>
      <w:pPr>
        <w:tabs>
          <w:tab w:val="num" w:pos="4680"/>
        </w:tabs>
        <w:ind w:left="4680" w:hanging="360"/>
      </w:pPr>
      <w:rPr>
        <w:rFonts w:ascii="Symbol" w:hAnsi="Symbol" w:hint="default"/>
      </w:rPr>
    </w:lvl>
    <w:lvl w:ilvl="4" w:tplc="550C06C4" w:tentative="1">
      <w:start w:val="1"/>
      <w:numFmt w:val="bullet"/>
      <w:lvlText w:val="o"/>
      <w:lvlJc w:val="left"/>
      <w:pPr>
        <w:tabs>
          <w:tab w:val="num" w:pos="5400"/>
        </w:tabs>
        <w:ind w:left="5400" w:hanging="360"/>
      </w:pPr>
      <w:rPr>
        <w:rFonts w:ascii="Courier New" w:hAnsi="Courier New" w:cs="Courier New" w:hint="default"/>
      </w:rPr>
    </w:lvl>
    <w:lvl w:ilvl="5" w:tplc="FA66A596" w:tentative="1">
      <w:start w:val="1"/>
      <w:numFmt w:val="bullet"/>
      <w:lvlText w:val=""/>
      <w:lvlJc w:val="left"/>
      <w:pPr>
        <w:tabs>
          <w:tab w:val="num" w:pos="6120"/>
        </w:tabs>
        <w:ind w:left="6120" w:hanging="360"/>
      </w:pPr>
      <w:rPr>
        <w:rFonts w:ascii="Wingdings" w:hAnsi="Wingdings" w:hint="default"/>
      </w:rPr>
    </w:lvl>
    <w:lvl w:ilvl="6" w:tplc="F77A8DCA" w:tentative="1">
      <w:start w:val="1"/>
      <w:numFmt w:val="bullet"/>
      <w:lvlText w:val=""/>
      <w:lvlJc w:val="left"/>
      <w:pPr>
        <w:tabs>
          <w:tab w:val="num" w:pos="6840"/>
        </w:tabs>
        <w:ind w:left="6840" w:hanging="360"/>
      </w:pPr>
      <w:rPr>
        <w:rFonts w:ascii="Symbol" w:hAnsi="Symbol" w:hint="default"/>
      </w:rPr>
    </w:lvl>
    <w:lvl w:ilvl="7" w:tplc="E26493E6" w:tentative="1">
      <w:start w:val="1"/>
      <w:numFmt w:val="bullet"/>
      <w:lvlText w:val="o"/>
      <w:lvlJc w:val="left"/>
      <w:pPr>
        <w:tabs>
          <w:tab w:val="num" w:pos="7560"/>
        </w:tabs>
        <w:ind w:left="7560" w:hanging="360"/>
      </w:pPr>
      <w:rPr>
        <w:rFonts w:ascii="Courier New" w:hAnsi="Courier New" w:cs="Courier New" w:hint="default"/>
      </w:rPr>
    </w:lvl>
    <w:lvl w:ilvl="8" w:tplc="8C12F644"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53C61381"/>
    <w:multiLevelType w:val="hybridMultilevel"/>
    <w:tmpl w:val="7A8E11BC"/>
    <w:lvl w:ilvl="0" w:tplc="658AC018">
      <w:start w:val="1"/>
      <w:numFmt w:val="bullet"/>
      <w:lvlText w:val="o"/>
      <w:lvlJc w:val="left"/>
      <w:pPr>
        <w:tabs>
          <w:tab w:val="num" w:pos="720"/>
        </w:tabs>
        <w:ind w:left="720" w:hanging="360"/>
      </w:pPr>
      <w:rPr>
        <w:rFonts w:ascii="Courier New" w:hAnsi="Courier New" w:cs="Courier New" w:hint="default"/>
      </w:rPr>
    </w:lvl>
    <w:lvl w:ilvl="1" w:tplc="F83486D6">
      <w:start w:val="1"/>
      <w:numFmt w:val="bullet"/>
      <w:lvlText w:val=""/>
      <w:lvlJc w:val="left"/>
      <w:pPr>
        <w:tabs>
          <w:tab w:val="num" w:pos="1440"/>
        </w:tabs>
        <w:ind w:left="1440" w:hanging="360"/>
      </w:pPr>
      <w:rPr>
        <w:rFonts w:ascii="Wingdings" w:hAnsi="Wingdings" w:hint="default"/>
      </w:rPr>
    </w:lvl>
    <w:lvl w:ilvl="2" w:tplc="347252DC" w:tentative="1">
      <w:start w:val="1"/>
      <w:numFmt w:val="bullet"/>
      <w:lvlText w:val=""/>
      <w:lvlJc w:val="left"/>
      <w:pPr>
        <w:tabs>
          <w:tab w:val="num" w:pos="2160"/>
        </w:tabs>
        <w:ind w:left="2160" w:hanging="360"/>
      </w:pPr>
      <w:rPr>
        <w:rFonts w:ascii="Wingdings" w:hAnsi="Wingdings" w:hint="default"/>
      </w:rPr>
    </w:lvl>
    <w:lvl w:ilvl="3" w:tplc="2B363456" w:tentative="1">
      <w:start w:val="1"/>
      <w:numFmt w:val="bullet"/>
      <w:lvlText w:val=""/>
      <w:lvlJc w:val="left"/>
      <w:pPr>
        <w:tabs>
          <w:tab w:val="num" w:pos="2880"/>
        </w:tabs>
        <w:ind w:left="2880" w:hanging="360"/>
      </w:pPr>
      <w:rPr>
        <w:rFonts w:ascii="Symbol" w:hAnsi="Symbol" w:hint="default"/>
      </w:rPr>
    </w:lvl>
    <w:lvl w:ilvl="4" w:tplc="12DCE294" w:tentative="1">
      <w:start w:val="1"/>
      <w:numFmt w:val="bullet"/>
      <w:lvlText w:val="o"/>
      <w:lvlJc w:val="left"/>
      <w:pPr>
        <w:tabs>
          <w:tab w:val="num" w:pos="3600"/>
        </w:tabs>
        <w:ind w:left="3600" w:hanging="360"/>
      </w:pPr>
      <w:rPr>
        <w:rFonts w:ascii="Courier New" w:hAnsi="Courier New" w:cs="Courier New" w:hint="default"/>
      </w:rPr>
    </w:lvl>
    <w:lvl w:ilvl="5" w:tplc="CBAE8DDC" w:tentative="1">
      <w:start w:val="1"/>
      <w:numFmt w:val="bullet"/>
      <w:lvlText w:val=""/>
      <w:lvlJc w:val="left"/>
      <w:pPr>
        <w:tabs>
          <w:tab w:val="num" w:pos="4320"/>
        </w:tabs>
        <w:ind w:left="4320" w:hanging="360"/>
      </w:pPr>
      <w:rPr>
        <w:rFonts w:ascii="Wingdings" w:hAnsi="Wingdings" w:hint="default"/>
      </w:rPr>
    </w:lvl>
    <w:lvl w:ilvl="6" w:tplc="C2BC46B6" w:tentative="1">
      <w:start w:val="1"/>
      <w:numFmt w:val="bullet"/>
      <w:lvlText w:val=""/>
      <w:lvlJc w:val="left"/>
      <w:pPr>
        <w:tabs>
          <w:tab w:val="num" w:pos="5040"/>
        </w:tabs>
        <w:ind w:left="5040" w:hanging="360"/>
      </w:pPr>
      <w:rPr>
        <w:rFonts w:ascii="Symbol" w:hAnsi="Symbol" w:hint="default"/>
      </w:rPr>
    </w:lvl>
    <w:lvl w:ilvl="7" w:tplc="07EE866C" w:tentative="1">
      <w:start w:val="1"/>
      <w:numFmt w:val="bullet"/>
      <w:lvlText w:val="o"/>
      <w:lvlJc w:val="left"/>
      <w:pPr>
        <w:tabs>
          <w:tab w:val="num" w:pos="5760"/>
        </w:tabs>
        <w:ind w:left="5760" w:hanging="360"/>
      </w:pPr>
      <w:rPr>
        <w:rFonts w:ascii="Courier New" w:hAnsi="Courier New" w:cs="Courier New" w:hint="default"/>
      </w:rPr>
    </w:lvl>
    <w:lvl w:ilvl="8" w:tplc="80884C0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9A593C"/>
    <w:multiLevelType w:val="hybridMultilevel"/>
    <w:tmpl w:val="2790179E"/>
    <w:lvl w:ilvl="0" w:tplc="0F0ED71E">
      <w:start w:val="1"/>
      <w:numFmt w:val="bullet"/>
      <w:lvlText w:val=""/>
      <w:lvlJc w:val="left"/>
      <w:pPr>
        <w:tabs>
          <w:tab w:val="num" w:pos="720"/>
        </w:tabs>
        <w:ind w:left="720" w:hanging="360"/>
      </w:pPr>
      <w:rPr>
        <w:rFonts w:ascii="Symbol" w:hAnsi="Symbol" w:hint="default"/>
      </w:rPr>
    </w:lvl>
    <w:lvl w:ilvl="1" w:tplc="35989576">
      <w:start w:val="1"/>
      <w:numFmt w:val="bullet"/>
      <w:lvlText w:val="o"/>
      <w:lvlJc w:val="left"/>
      <w:pPr>
        <w:tabs>
          <w:tab w:val="num" w:pos="1440"/>
        </w:tabs>
        <w:ind w:left="1440" w:hanging="360"/>
      </w:pPr>
      <w:rPr>
        <w:rFonts w:ascii="Courier New" w:hAnsi="Courier New" w:cs="Courier New" w:hint="default"/>
      </w:rPr>
    </w:lvl>
    <w:lvl w:ilvl="2" w:tplc="60D44028" w:tentative="1">
      <w:start w:val="1"/>
      <w:numFmt w:val="bullet"/>
      <w:lvlText w:val=""/>
      <w:lvlJc w:val="left"/>
      <w:pPr>
        <w:tabs>
          <w:tab w:val="num" w:pos="2160"/>
        </w:tabs>
        <w:ind w:left="2160" w:hanging="360"/>
      </w:pPr>
      <w:rPr>
        <w:rFonts w:ascii="Wingdings" w:hAnsi="Wingdings" w:hint="default"/>
      </w:rPr>
    </w:lvl>
    <w:lvl w:ilvl="3" w:tplc="CC08FFB2" w:tentative="1">
      <w:start w:val="1"/>
      <w:numFmt w:val="bullet"/>
      <w:lvlText w:val=""/>
      <w:lvlJc w:val="left"/>
      <w:pPr>
        <w:tabs>
          <w:tab w:val="num" w:pos="2880"/>
        </w:tabs>
        <w:ind w:left="2880" w:hanging="360"/>
      </w:pPr>
      <w:rPr>
        <w:rFonts w:ascii="Symbol" w:hAnsi="Symbol" w:hint="default"/>
      </w:rPr>
    </w:lvl>
    <w:lvl w:ilvl="4" w:tplc="D3E0FA7E" w:tentative="1">
      <w:start w:val="1"/>
      <w:numFmt w:val="bullet"/>
      <w:lvlText w:val="o"/>
      <w:lvlJc w:val="left"/>
      <w:pPr>
        <w:tabs>
          <w:tab w:val="num" w:pos="3600"/>
        </w:tabs>
        <w:ind w:left="3600" w:hanging="360"/>
      </w:pPr>
      <w:rPr>
        <w:rFonts w:ascii="Courier New" w:hAnsi="Courier New" w:cs="Courier New" w:hint="default"/>
      </w:rPr>
    </w:lvl>
    <w:lvl w:ilvl="5" w:tplc="63A8AD62" w:tentative="1">
      <w:start w:val="1"/>
      <w:numFmt w:val="bullet"/>
      <w:lvlText w:val=""/>
      <w:lvlJc w:val="left"/>
      <w:pPr>
        <w:tabs>
          <w:tab w:val="num" w:pos="4320"/>
        </w:tabs>
        <w:ind w:left="4320" w:hanging="360"/>
      </w:pPr>
      <w:rPr>
        <w:rFonts w:ascii="Wingdings" w:hAnsi="Wingdings" w:hint="default"/>
      </w:rPr>
    </w:lvl>
    <w:lvl w:ilvl="6" w:tplc="0F4E86F8" w:tentative="1">
      <w:start w:val="1"/>
      <w:numFmt w:val="bullet"/>
      <w:lvlText w:val=""/>
      <w:lvlJc w:val="left"/>
      <w:pPr>
        <w:tabs>
          <w:tab w:val="num" w:pos="5040"/>
        </w:tabs>
        <w:ind w:left="5040" w:hanging="360"/>
      </w:pPr>
      <w:rPr>
        <w:rFonts w:ascii="Symbol" w:hAnsi="Symbol" w:hint="default"/>
      </w:rPr>
    </w:lvl>
    <w:lvl w:ilvl="7" w:tplc="641AD58A" w:tentative="1">
      <w:start w:val="1"/>
      <w:numFmt w:val="bullet"/>
      <w:lvlText w:val="o"/>
      <w:lvlJc w:val="left"/>
      <w:pPr>
        <w:tabs>
          <w:tab w:val="num" w:pos="5760"/>
        </w:tabs>
        <w:ind w:left="5760" w:hanging="360"/>
      </w:pPr>
      <w:rPr>
        <w:rFonts w:ascii="Courier New" w:hAnsi="Courier New" w:cs="Courier New" w:hint="default"/>
      </w:rPr>
    </w:lvl>
    <w:lvl w:ilvl="8" w:tplc="C3BA57F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9FD79F"/>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54" w15:restartNumberingAfterBreak="0">
    <w:nsid w:val="58AEE0FA"/>
    <w:multiLevelType w:val="hybridMultilevel"/>
    <w:tmpl w:val="8860408E"/>
    <w:lvl w:ilvl="0" w:tplc="02408C86">
      <w:start w:val="1"/>
      <w:numFmt w:val="decimal"/>
      <w:lvlText w:val="%1)"/>
      <w:lvlJc w:val="left"/>
      <w:pPr>
        <w:ind w:left="720" w:hanging="360"/>
      </w:pPr>
    </w:lvl>
    <w:lvl w:ilvl="1" w:tplc="6F6E349A" w:tentative="1">
      <w:start w:val="1"/>
      <w:numFmt w:val="lowerLetter"/>
      <w:lvlText w:val="%2."/>
      <w:lvlJc w:val="left"/>
      <w:pPr>
        <w:ind w:left="1440" w:hanging="360"/>
      </w:pPr>
    </w:lvl>
    <w:lvl w:ilvl="2" w:tplc="4F3E84E8" w:tentative="1">
      <w:start w:val="1"/>
      <w:numFmt w:val="lowerRoman"/>
      <w:lvlText w:val="%3."/>
      <w:lvlJc w:val="right"/>
      <w:pPr>
        <w:ind w:left="2160" w:hanging="180"/>
      </w:pPr>
    </w:lvl>
    <w:lvl w:ilvl="3" w:tplc="3D6A9E06" w:tentative="1">
      <w:start w:val="1"/>
      <w:numFmt w:val="decimal"/>
      <w:lvlText w:val="%4."/>
      <w:lvlJc w:val="left"/>
      <w:pPr>
        <w:ind w:left="2880" w:hanging="360"/>
      </w:pPr>
    </w:lvl>
    <w:lvl w:ilvl="4" w:tplc="D7D6C3DA" w:tentative="1">
      <w:start w:val="1"/>
      <w:numFmt w:val="lowerLetter"/>
      <w:lvlText w:val="%5."/>
      <w:lvlJc w:val="left"/>
      <w:pPr>
        <w:ind w:left="3600" w:hanging="360"/>
      </w:pPr>
    </w:lvl>
    <w:lvl w:ilvl="5" w:tplc="2FA8927A" w:tentative="1">
      <w:start w:val="1"/>
      <w:numFmt w:val="lowerRoman"/>
      <w:lvlText w:val="%6."/>
      <w:lvlJc w:val="right"/>
      <w:pPr>
        <w:ind w:left="4320" w:hanging="180"/>
      </w:pPr>
    </w:lvl>
    <w:lvl w:ilvl="6" w:tplc="E5EAD5FA" w:tentative="1">
      <w:start w:val="1"/>
      <w:numFmt w:val="decimal"/>
      <w:lvlText w:val="%7."/>
      <w:lvlJc w:val="left"/>
      <w:pPr>
        <w:ind w:left="5040" w:hanging="360"/>
      </w:pPr>
    </w:lvl>
    <w:lvl w:ilvl="7" w:tplc="6EFC3A1C" w:tentative="1">
      <w:start w:val="1"/>
      <w:numFmt w:val="lowerLetter"/>
      <w:lvlText w:val="%8."/>
      <w:lvlJc w:val="left"/>
      <w:pPr>
        <w:ind w:left="5760" w:hanging="360"/>
      </w:pPr>
    </w:lvl>
    <w:lvl w:ilvl="8" w:tplc="ADD8B99E" w:tentative="1">
      <w:start w:val="1"/>
      <w:numFmt w:val="lowerRoman"/>
      <w:lvlText w:val="%9."/>
      <w:lvlJc w:val="right"/>
      <w:pPr>
        <w:ind w:left="6480" w:hanging="180"/>
      </w:pPr>
    </w:lvl>
  </w:abstractNum>
  <w:abstractNum w:abstractNumId="55" w15:restartNumberingAfterBreak="0">
    <w:nsid w:val="5B5D78D8"/>
    <w:multiLevelType w:val="hybridMultilevel"/>
    <w:tmpl w:val="D7A4684C"/>
    <w:lvl w:ilvl="0" w:tplc="5D52665C">
      <w:start w:val="1"/>
      <w:numFmt w:val="bullet"/>
      <w:lvlText w:val=""/>
      <w:lvlJc w:val="left"/>
      <w:pPr>
        <w:tabs>
          <w:tab w:val="num" w:pos="720"/>
        </w:tabs>
        <w:ind w:left="720" w:hanging="360"/>
      </w:pPr>
      <w:rPr>
        <w:rFonts w:ascii="Symbol" w:hAnsi="Symbol" w:hint="default"/>
      </w:rPr>
    </w:lvl>
    <w:lvl w:ilvl="1" w:tplc="511299D6" w:tentative="1">
      <w:start w:val="1"/>
      <w:numFmt w:val="bullet"/>
      <w:lvlText w:val="o"/>
      <w:lvlJc w:val="left"/>
      <w:pPr>
        <w:tabs>
          <w:tab w:val="num" w:pos="1440"/>
        </w:tabs>
        <w:ind w:left="1440" w:hanging="360"/>
      </w:pPr>
      <w:rPr>
        <w:rFonts w:ascii="Courier New" w:hAnsi="Courier New" w:cs="Courier New" w:hint="default"/>
      </w:rPr>
    </w:lvl>
    <w:lvl w:ilvl="2" w:tplc="296C7E46" w:tentative="1">
      <w:start w:val="1"/>
      <w:numFmt w:val="bullet"/>
      <w:lvlText w:val=""/>
      <w:lvlJc w:val="left"/>
      <w:pPr>
        <w:tabs>
          <w:tab w:val="num" w:pos="2160"/>
        </w:tabs>
        <w:ind w:left="2160" w:hanging="360"/>
      </w:pPr>
      <w:rPr>
        <w:rFonts w:ascii="Wingdings" w:hAnsi="Wingdings" w:hint="default"/>
      </w:rPr>
    </w:lvl>
    <w:lvl w:ilvl="3" w:tplc="BBC2A748" w:tentative="1">
      <w:start w:val="1"/>
      <w:numFmt w:val="bullet"/>
      <w:lvlText w:val=""/>
      <w:lvlJc w:val="left"/>
      <w:pPr>
        <w:tabs>
          <w:tab w:val="num" w:pos="2880"/>
        </w:tabs>
        <w:ind w:left="2880" w:hanging="360"/>
      </w:pPr>
      <w:rPr>
        <w:rFonts w:ascii="Symbol" w:hAnsi="Symbol" w:hint="default"/>
      </w:rPr>
    </w:lvl>
    <w:lvl w:ilvl="4" w:tplc="084A6DAC" w:tentative="1">
      <w:start w:val="1"/>
      <w:numFmt w:val="bullet"/>
      <w:lvlText w:val="o"/>
      <w:lvlJc w:val="left"/>
      <w:pPr>
        <w:tabs>
          <w:tab w:val="num" w:pos="3600"/>
        </w:tabs>
        <w:ind w:left="3600" w:hanging="360"/>
      </w:pPr>
      <w:rPr>
        <w:rFonts w:ascii="Courier New" w:hAnsi="Courier New" w:cs="Courier New" w:hint="default"/>
      </w:rPr>
    </w:lvl>
    <w:lvl w:ilvl="5" w:tplc="FA1A7612" w:tentative="1">
      <w:start w:val="1"/>
      <w:numFmt w:val="bullet"/>
      <w:lvlText w:val=""/>
      <w:lvlJc w:val="left"/>
      <w:pPr>
        <w:tabs>
          <w:tab w:val="num" w:pos="4320"/>
        </w:tabs>
        <w:ind w:left="4320" w:hanging="360"/>
      </w:pPr>
      <w:rPr>
        <w:rFonts w:ascii="Wingdings" w:hAnsi="Wingdings" w:hint="default"/>
      </w:rPr>
    </w:lvl>
    <w:lvl w:ilvl="6" w:tplc="0104555A" w:tentative="1">
      <w:start w:val="1"/>
      <w:numFmt w:val="bullet"/>
      <w:lvlText w:val=""/>
      <w:lvlJc w:val="left"/>
      <w:pPr>
        <w:tabs>
          <w:tab w:val="num" w:pos="5040"/>
        </w:tabs>
        <w:ind w:left="5040" w:hanging="360"/>
      </w:pPr>
      <w:rPr>
        <w:rFonts w:ascii="Symbol" w:hAnsi="Symbol" w:hint="default"/>
      </w:rPr>
    </w:lvl>
    <w:lvl w:ilvl="7" w:tplc="BE9ACCE2" w:tentative="1">
      <w:start w:val="1"/>
      <w:numFmt w:val="bullet"/>
      <w:lvlText w:val="o"/>
      <w:lvlJc w:val="left"/>
      <w:pPr>
        <w:tabs>
          <w:tab w:val="num" w:pos="5760"/>
        </w:tabs>
        <w:ind w:left="5760" w:hanging="360"/>
      </w:pPr>
      <w:rPr>
        <w:rFonts w:ascii="Courier New" w:hAnsi="Courier New" w:cs="Courier New" w:hint="default"/>
      </w:rPr>
    </w:lvl>
    <w:lvl w:ilvl="8" w:tplc="9964015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CD1D1B"/>
    <w:multiLevelType w:val="hybridMultilevel"/>
    <w:tmpl w:val="712AEBD6"/>
    <w:lvl w:ilvl="0" w:tplc="A112C984">
      <w:start w:val="1"/>
      <w:numFmt w:val="bullet"/>
      <w:lvlText w:val=""/>
      <w:lvlJc w:val="left"/>
      <w:pPr>
        <w:ind w:left="2160" w:hanging="360"/>
      </w:pPr>
      <w:rPr>
        <w:rFonts w:ascii="Wingdings" w:hAnsi="Wingdings" w:hint="default"/>
      </w:rPr>
    </w:lvl>
    <w:lvl w:ilvl="1" w:tplc="8A64A674" w:tentative="1">
      <w:start w:val="1"/>
      <w:numFmt w:val="bullet"/>
      <w:lvlText w:val="o"/>
      <w:lvlJc w:val="left"/>
      <w:pPr>
        <w:ind w:left="2880" w:hanging="360"/>
      </w:pPr>
      <w:rPr>
        <w:rFonts w:ascii="Courier New" w:hAnsi="Courier New" w:cs="Courier New" w:hint="default"/>
      </w:rPr>
    </w:lvl>
    <w:lvl w:ilvl="2" w:tplc="3AB0EA44" w:tentative="1">
      <w:start w:val="1"/>
      <w:numFmt w:val="bullet"/>
      <w:lvlText w:val=""/>
      <w:lvlJc w:val="left"/>
      <w:pPr>
        <w:ind w:left="3600" w:hanging="360"/>
      </w:pPr>
      <w:rPr>
        <w:rFonts w:ascii="Wingdings" w:hAnsi="Wingdings" w:hint="default"/>
      </w:rPr>
    </w:lvl>
    <w:lvl w:ilvl="3" w:tplc="CF92A36A" w:tentative="1">
      <w:start w:val="1"/>
      <w:numFmt w:val="bullet"/>
      <w:lvlText w:val=""/>
      <w:lvlJc w:val="left"/>
      <w:pPr>
        <w:ind w:left="4320" w:hanging="360"/>
      </w:pPr>
      <w:rPr>
        <w:rFonts w:ascii="Symbol" w:hAnsi="Symbol" w:hint="default"/>
      </w:rPr>
    </w:lvl>
    <w:lvl w:ilvl="4" w:tplc="A4F280AC" w:tentative="1">
      <w:start w:val="1"/>
      <w:numFmt w:val="bullet"/>
      <w:lvlText w:val="o"/>
      <w:lvlJc w:val="left"/>
      <w:pPr>
        <w:ind w:left="5040" w:hanging="360"/>
      </w:pPr>
      <w:rPr>
        <w:rFonts w:ascii="Courier New" w:hAnsi="Courier New" w:cs="Courier New" w:hint="default"/>
      </w:rPr>
    </w:lvl>
    <w:lvl w:ilvl="5" w:tplc="E50C8472" w:tentative="1">
      <w:start w:val="1"/>
      <w:numFmt w:val="bullet"/>
      <w:lvlText w:val=""/>
      <w:lvlJc w:val="left"/>
      <w:pPr>
        <w:ind w:left="5760" w:hanging="360"/>
      </w:pPr>
      <w:rPr>
        <w:rFonts w:ascii="Wingdings" w:hAnsi="Wingdings" w:hint="default"/>
      </w:rPr>
    </w:lvl>
    <w:lvl w:ilvl="6" w:tplc="700C0726" w:tentative="1">
      <w:start w:val="1"/>
      <w:numFmt w:val="bullet"/>
      <w:lvlText w:val=""/>
      <w:lvlJc w:val="left"/>
      <w:pPr>
        <w:ind w:left="6480" w:hanging="360"/>
      </w:pPr>
      <w:rPr>
        <w:rFonts w:ascii="Symbol" w:hAnsi="Symbol" w:hint="default"/>
      </w:rPr>
    </w:lvl>
    <w:lvl w:ilvl="7" w:tplc="9F0055AC" w:tentative="1">
      <w:start w:val="1"/>
      <w:numFmt w:val="bullet"/>
      <w:lvlText w:val="o"/>
      <w:lvlJc w:val="left"/>
      <w:pPr>
        <w:ind w:left="7200" w:hanging="360"/>
      </w:pPr>
      <w:rPr>
        <w:rFonts w:ascii="Courier New" w:hAnsi="Courier New" w:cs="Courier New" w:hint="default"/>
      </w:rPr>
    </w:lvl>
    <w:lvl w:ilvl="8" w:tplc="04EE7D8C" w:tentative="1">
      <w:start w:val="1"/>
      <w:numFmt w:val="bullet"/>
      <w:lvlText w:val=""/>
      <w:lvlJc w:val="left"/>
      <w:pPr>
        <w:ind w:left="7920" w:hanging="360"/>
      </w:pPr>
      <w:rPr>
        <w:rFonts w:ascii="Wingdings" w:hAnsi="Wingdings" w:hint="default"/>
      </w:rPr>
    </w:lvl>
  </w:abstractNum>
  <w:abstractNum w:abstractNumId="57" w15:restartNumberingAfterBreak="0">
    <w:nsid w:val="61435B8F"/>
    <w:multiLevelType w:val="hybridMultilevel"/>
    <w:tmpl w:val="92EA8E4A"/>
    <w:lvl w:ilvl="0" w:tplc="8EC6B4F2">
      <w:start w:val="1"/>
      <w:numFmt w:val="decimal"/>
      <w:lvlText w:val="%1)"/>
      <w:lvlJc w:val="left"/>
      <w:pPr>
        <w:ind w:left="720" w:hanging="360"/>
      </w:pPr>
    </w:lvl>
    <w:lvl w:ilvl="1" w:tplc="29A4DAE0" w:tentative="1">
      <w:start w:val="1"/>
      <w:numFmt w:val="lowerLetter"/>
      <w:lvlText w:val="%2."/>
      <w:lvlJc w:val="left"/>
      <w:pPr>
        <w:ind w:left="1440" w:hanging="360"/>
      </w:pPr>
    </w:lvl>
    <w:lvl w:ilvl="2" w:tplc="3B5E1566" w:tentative="1">
      <w:start w:val="1"/>
      <w:numFmt w:val="lowerRoman"/>
      <w:lvlText w:val="%3."/>
      <w:lvlJc w:val="right"/>
      <w:pPr>
        <w:ind w:left="2160" w:hanging="180"/>
      </w:pPr>
    </w:lvl>
    <w:lvl w:ilvl="3" w:tplc="2CE48860" w:tentative="1">
      <w:start w:val="1"/>
      <w:numFmt w:val="decimal"/>
      <w:lvlText w:val="%4."/>
      <w:lvlJc w:val="left"/>
      <w:pPr>
        <w:ind w:left="2880" w:hanging="360"/>
      </w:pPr>
    </w:lvl>
    <w:lvl w:ilvl="4" w:tplc="6B762098" w:tentative="1">
      <w:start w:val="1"/>
      <w:numFmt w:val="lowerLetter"/>
      <w:lvlText w:val="%5."/>
      <w:lvlJc w:val="left"/>
      <w:pPr>
        <w:ind w:left="3600" w:hanging="360"/>
      </w:pPr>
    </w:lvl>
    <w:lvl w:ilvl="5" w:tplc="F0C8C528" w:tentative="1">
      <w:start w:val="1"/>
      <w:numFmt w:val="lowerRoman"/>
      <w:lvlText w:val="%6."/>
      <w:lvlJc w:val="right"/>
      <w:pPr>
        <w:ind w:left="4320" w:hanging="180"/>
      </w:pPr>
    </w:lvl>
    <w:lvl w:ilvl="6" w:tplc="1C0A1F02" w:tentative="1">
      <w:start w:val="1"/>
      <w:numFmt w:val="decimal"/>
      <w:lvlText w:val="%7."/>
      <w:lvlJc w:val="left"/>
      <w:pPr>
        <w:ind w:left="5040" w:hanging="360"/>
      </w:pPr>
    </w:lvl>
    <w:lvl w:ilvl="7" w:tplc="10B8D7FC" w:tentative="1">
      <w:start w:val="1"/>
      <w:numFmt w:val="lowerLetter"/>
      <w:lvlText w:val="%8."/>
      <w:lvlJc w:val="left"/>
      <w:pPr>
        <w:ind w:left="5760" w:hanging="360"/>
      </w:pPr>
    </w:lvl>
    <w:lvl w:ilvl="8" w:tplc="9F0297D8" w:tentative="1">
      <w:start w:val="1"/>
      <w:numFmt w:val="lowerRoman"/>
      <w:lvlText w:val="%9."/>
      <w:lvlJc w:val="right"/>
      <w:pPr>
        <w:ind w:left="6480" w:hanging="180"/>
      </w:pPr>
    </w:lvl>
  </w:abstractNum>
  <w:abstractNum w:abstractNumId="58" w15:restartNumberingAfterBreak="0">
    <w:nsid w:val="620D0F36"/>
    <w:multiLevelType w:val="hybridMultilevel"/>
    <w:tmpl w:val="92EA8E4A"/>
    <w:lvl w:ilvl="0" w:tplc="B9A2F562">
      <w:start w:val="1"/>
      <w:numFmt w:val="decimal"/>
      <w:lvlText w:val="%1)"/>
      <w:lvlJc w:val="left"/>
      <w:pPr>
        <w:ind w:left="720" w:hanging="360"/>
      </w:pPr>
    </w:lvl>
    <w:lvl w:ilvl="1" w:tplc="5CB61984" w:tentative="1">
      <w:start w:val="1"/>
      <w:numFmt w:val="lowerLetter"/>
      <w:lvlText w:val="%2."/>
      <w:lvlJc w:val="left"/>
      <w:pPr>
        <w:ind w:left="1440" w:hanging="360"/>
      </w:pPr>
    </w:lvl>
    <w:lvl w:ilvl="2" w:tplc="4A423C90" w:tentative="1">
      <w:start w:val="1"/>
      <w:numFmt w:val="lowerRoman"/>
      <w:lvlText w:val="%3."/>
      <w:lvlJc w:val="right"/>
      <w:pPr>
        <w:ind w:left="2160" w:hanging="180"/>
      </w:pPr>
    </w:lvl>
    <w:lvl w:ilvl="3" w:tplc="B56EB06A" w:tentative="1">
      <w:start w:val="1"/>
      <w:numFmt w:val="decimal"/>
      <w:lvlText w:val="%4."/>
      <w:lvlJc w:val="left"/>
      <w:pPr>
        <w:ind w:left="2880" w:hanging="360"/>
      </w:pPr>
    </w:lvl>
    <w:lvl w:ilvl="4" w:tplc="4E22E268" w:tentative="1">
      <w:start w:val="1"/>
      <w:numFmt w:val="lowerLetter"/>
      <w:lvlText w:val="%5."/>
      <w:lvlJc w:val="left"/>
      <w:pPr>
        <w:ind w:left="3600" w:hanging="360"/>
      </w:pPr>
    </w:lvl>
    <w:lvl w:ilvl="5" w:tplc="42D8E528" w:tentative="1">
      <w:start w:val="1"/>
      <w:numFmt w:val="lowerRoman"/>
      <w:lvlText w:val="%6."/>
      <w:lvlJc w:val="right"/>
      <w:pPr>
        <w:ind w:left="4320" w:hanging="180"/>
      </w:pPr>
    </w:lvl>
    <w:lvl w:ilvl="6" w:tplc="D2B29C40" w:tentative="1">
      <w:start w:val="1"/>
      <w:numFmt w:val="decimal"/>
      <w:lvlText w:val="%7."/>
      <w:lvlJc w:val="left"/>
      <w:pPr>
        <w:ind w:left="5040" w:hanging="360"/>
      </w:pPr>
    </w:lvl>
    <w:lvl w:ilvl="7" w:tplc="DFD46604" w:tentative="1">
      <w:start w:val="1"/>
      <w:numFmt w:val="lowerLetter"/>
      <w:lvlText w:val="%8."/>
      <w:lvlJc w:val="left"/>
      <w:pPr>
        <w:ind w:left="5760" w:hanging="360"/>
      </w:pPr>
    </w:lvl>
    <w:lvl w:ilvl="8" w:tplc="2BCEE148" w:tentative="1">
      <w:start w:val="1"/>
      <w:numFmt w:val="lowerRoman"/>
      <w:lvlText w:val="%9."/>
      <w:lvlJc w:val="right"/>
      <w:pPr>
        <w:ind w:left="6480" w:hanging="180"/>
      </w:pPr>
    </w:lvl>
  </w:abstractNum>
  <w:abstractNum w:abstractNumId="59" w15:restartNumberingAfterBreak="0">
    <w:nsid w:val="62410331"/>
    <w:multiLevelType w:val="hybridMultilevel"/>
    <w:tmpl w:val="92EA8E4A"/>
    <w:lvl w:ilvl="0" w:tplc="4440A244">
      <w:start w:val="1"/>
      <w:numFmt w:val="decimal"/>
      <w:lvlText w:val="%1)"/>
      <w:lvlJc w:val="left"/>
      <w:pPr>
        <w:ind w:left="720" w:hanging="360"/>
      </w:pPr>
    </w:lvl>
    <w:lvl w:ilvl="1" w:tplc="97040EAE" w:tentative="1">
      <w:start w:val="1"/>
      <w:numFmt w:val="lowerLetter"/>
      <w:lvlText w:val="%2."/>
      <w:lvlJc w:val="left"/>
      <w:pPr>
        <w:ind w:left="1440" w:hanging="360"/>
      </w:pPr>
    </w:lvl>
    <w:lvl w:ilvl="2" w:tplc="A29A5D0E" w:tentative="1">
      <w:start w:val="1"/>
      <w:numFmt w:val="lowerRoman"/>
      <w:lvlText w:val="%3."/>
      <w:lvlJc w:val="right"/>
      <w:pPr>
        <w:ind w:left="2160" w:hanging="180"/>
      </w:pPr>
    </w:lvl>
    <w:lvl w:ilvl="3" w:tplc="61A8F638" w:tentative="1">
      <w:start w:val="1"/>
      <w:numFmt w:val="decimal"/>
      <w:lvlText w:val="%4."/>
      <w:lvlJc w:val="left"/>
      <w:pPr>
        <w:ind w:left="2880" w:hanging="360"/>
      </w:pPr>
    </w:lvl>
    <w:lvl w:ilvl="4" w:tplc="81DC6D28" w:tentative="1">
      <w:start w:val="1"/>
      <w:numFmt w:val="lowerLetter"/>
      <w:lvlText w:val="%5."/>
      <w:lvlJc w:val="left"/>
      <w:pPr>
        <w:ind w:left="3600" w:hanging="360"/>
      </w:pPr>
    </w:lvl>
    <w:lvl w:ilvl="5" w:tplc="1A4AF1B4" w:tentative="1">
      <w:start w:val="1"/>
      <w:numFmt w:val="lowerRoman"/>
      <w:lvlText w:val="%6."/>
      <w:lvlJc w:val="right"/>
      <w:pPr>
        <w:ind w:left="4320" w:hanging="180"/>
      </w:pPr>
    </w:lvl>
    <w:lvl w:ilvl="6" w:tplc="399A1CBA" w:tentative="1">
      <w:start w:val="1"/>
      <w:numFmt w:val="decimal"/>
      <w:lvlText w:val="%7."/>
      <w:lvlJc w:val="left"/>
      <w:pPr>
        <w:ind w:left="5040" w:hanging="360"/>
      </w:pPr>
    </w:lvl>
    <w:lvl w:ilvl="7" w:tplc="53682556" w:tentative="1">
      <w:start w:val="1"/>
      <w:numFmt w:val="lowerLetter"/>
      <w:lvlText w:val="%8."/>
      <w:lvlJc w:val="left"/>
      <w:pPr>
        <w:ind w:left="5760" w:hanging="360"/>
      </w:pPr>
    </w:lvl>
    <w:lvl w:ilvl="8" w:tplc="B7DE5E28" w:tentative="1">
      <w:start w:val="1"/>
      <w:numFmt w:val="lowerRoman"/>
      <w:lvlText w:val="%9."/>
      <w:lvlJc w:val="right"/>
      <w:pPr>
        <w:ind w:left="6480" w:hanging="180"/>
      </w:pPr>
    </w:lvl>
  </w:abstractNum>
  <w:abstractNum w:abstractNumId="60" w15:restartNumberingAfterBreak="0">
    <w:nsid w:val="64C8B7A7"/>
    <w:multiLevelType w:val="hybridMultilevel"/>
    <w:tmpl w:val="FF32BB14"/>
    <w:lvl w:ilvl="0" w:tplc="57109942">
      <w:start w:val="1"/>
      <w:numFmt w:val="bullet"/>
      <w:lvlText w:val=""/>
      <w:lvlJc w:val="left"/>
      <w:pPr>
        <w:ind w:left="720" w:hanging="360"/>
      </w:pPr>
      <w:rPr>
        <w:rFonts w:ascii="Symbol" w:hAnsi="Symbol" w:hint="default"/>
      </w:rPr>
    </w:lvl>
    <w:lvl w:ilvl="1" w:tplc="25243C5A" w:tentative="1">
      <w:start w:val="1"/>
      <w:numFmt w:val="bullet"/>
      <w:lvlText w:val="o"/>
      <w:lvlJc w:val="left"/>
      <w:pPr>
        <w:ind w:left="1440" w:hanging="360"/>
      </w:pPr>
      <w:rPr>
        <w:rFonts w:ascii="Courier New" w:hAnsi="Courier New" w:cs="Courier New" w:hint="default"/>
      </w:rPr>
    </w:lvl>
    <w:lvl w:ilvl="2" w:tplc="9E7A174A" w:tentative="1">
      <w:start w:val="1"/>
      <w:numFmt w:val="bullet"/>
      <w:lvlText w:val=""/>
      <w:lvlJc w:val="left"/>
      <w:pPr>
        <w:ind w:left="2160" w:hanging="360"/>
      </w:pPr>
      <w:rPr>
        <w:rFonts w:ascii="Wingdings" w:hAnsi="Wingdings" w:hint="default"/>
      </w:rPr>
    </w:lvl>
    <w:lvl w:ilvl="3" w:tplc="C92ACC3C" w:tentative="1">
      <w:start w:val="1"/>
      <w:numFmt w:val="bullet"/>
      <w:lvlText w:val=""/>
      <w:lvlJc w:val="left"/>
      <w:pPr>
        <w:ind w:left="2880" w:hanging="360"/>
      </w:pPr>
      <w:rPr>
        <w:rFonts w:ascii="Symbol" w:hAnsi="Symbol" w:hint="default"/>
      </w:rPr>
    </w:lvl>
    <w:lvl w:ilvl="4" w:tplc="B8845906" w:tentative="1">
      <w:start w:val="1"/>
      <w:numFmt w:val="bullet"/>
      <w:lvlText w:val="o"/>
      <w:lvlJc w:val="left"/>
      <w:pPr>
        <w:ind w:left="3600" w:hanging="360"/>
      </w:pPr>
      <w:rPr>
        <w:rFonts w:ascii="Courier New" w:hAnsi="Courier New" w:cs="Courier New" w:hint="default"/>
      </w:rPr>
    </w:lvl>
    <w:lvl w:ilvl="5" w:tplc="D046AE32" w:tentative="1">
      <w:start w:val="1"/>
      <w:numFmt w:val="bullet"/>
      <w:lvlText w:val=""/>
      <w:lvlJc w:val="left"/>
      <w:pPr>
        <w:ind w:left="4320" w:hanging="360"/>
      </w:pPr>
      <w:rPr>
        <w:rFonts w:ascii="Wingdings" w:hAnsi="Wingdings" w:hint="default"/>
      </w:rPr>
    </w:lvl>
    <w:lvl w:ilvl="6" w:tplc="3402C21C" w:tentative="1">
      <w:start w:val="1"/>
      <w:numFmt w:val="bullet"/>
      <w:lvlText w:val=""/>
      <w:lvlJc w:val="left"/>
      <w:pPr>
        <w:ind w:left="5040" w:hanging="360"/>
      </w:pPr>
      <w:rPr>
        <w:rFonts w:ascii="Symbol" w:hAnsi="Symbol" w:hint="default"/>
      </w:rPr>
    </w:lvl>
    <w:lvl w:ilvl="7" w:tplc="1CEE472C" w:tentative="1">
      <w:start w:val="1"/>
      <w:numFmt w:val="bullet"/>
      <w:lvlText w:val="o"/>
      <w:lvlJc w:val="left"/>
      <w:pPr>
        <w:ind w:left="5760" w:hanging="360"/>
      </w:pPr>
      <w:rPr>
        <w:rFonts w:ascii="Courier New" w:hAnsi="Courier New" w:cs="Courier New" w:hint="default"/>
      </w:rPr>
    </w:lvl>
    <w:lvl w:ilvl="8" w:tplc="F10A8CF2" w:tentative="1">
      <w:start w:val="1"/>
      <w:numFmt w:val="bullet"/>
      <w:lvlText w:val=""/>
      <w:lvlJc w:val="left"/>
      <w:pPr>
        <w:ind w:left="6480" w:hanging="360"/>
      </w:pPr>
      <w:rPr>
        <w:rFonts w:ascii="Wingdings" w:hAnsi="Wingdings" w:hint="default"/>
      </w:rPr>
    </w:lvl>
  </w:abstractNum>
  <w:abstractNum w:abstractNumId="61" w15:restartNumberingAfterBreak="0">
    <w:nsid w:val="6833296D"/>
    <w:multiLevelType w:val="hybridMultilevel"/>
    <w:tmpl w:val="0D0AA1B8"/>
    <w:lvl w:ilvl="0" w:tplc="780A75DA">
      <w:start w:val="1"/>
      <w:numFmt w:val="bullet"/>
      <w:lvlText w:val=""/>
      <w:lvlJc w:val="left"/>
      <w:pPr>
        <w:ind w:left="720" w:hanging="360"/>
      </w:pPr>
      <w:rPr>
        <w:rFonts w:ascii="Symbol" w:hAnsi="Symbol" w:hint="default"/>
      </w:rPr>
    </w:lvl>
    <w:lvl w:ilvl="1" w:tplc="B61E28A2">
      <w:start w:val="1"/>
      <w:numFmt w:val="bullet"/>
      <w:lvlText w:val="o"/>
      <w:lvlJc w:val="left"/>
      <w:pPr>
        <w:ind w:left="1440" w:hanging="360"/>
      </w:pPr>
      <w:rPr>
        <w:rFonts w:ascii="Courier New" w:hAnsi="Courier New" w:cs="Courier New" w:hint="default"/>
      </w:rPr>
    </w:lvl>
    <w:lvl w:ilvl="2" w:tplc="5058954E">
      <w:start w:val="1"/>
      <w:numFmt w:val="bullet"/>
      <w:lvlText w:val=""/>
      <w:lvlJc w:val="left"/>
      <w:pPr>
        <w:ind w:left="2160" w:hanging="360"/>
      </w:pPr>
      <w:rPr>
        <w:rFonts w:ascii="Wingdings" w:hAnsi="Wingdings" w:hint="default"/>
      </w:rPr>
    </w:lvl>
    <w:lvl w:ilvl="3" w:tplc="6B947904">
      <w:start w:val="1"/>
      <w:numFmt w:val="bullet"/>
      <w:lvlText w:val=""/>
      <w:lvlJc w:val="left"/>
      <w:pPr>
        <w:ind w:left="2880" w:hanging="360"/>
      </w:pPr>
      <w:rPr>
        <w:rFonts w:ascii="Symbol" w:hAnsi="Symbol" w:hint="default"/>
      </w:rPr>
    </w:lvl>
    <w:lvl w:ilvl="4" w:tplc="F190BF1C">
      <w:start w:val="1"/>
      <w:numFmt w:val="bullet"/>
      <w:lvlText w:val="o"/>
      <w:lvlJc w:val="left"/>
      <w:pPr>
        <w:ind w:left="3600" w:hanging="360"/>
      </w:pPr>
      <w:rPr>
        <w:rFonts w:ascii="Courier New" w:hAnsi="Courier New" w:cs="Courier New" w:hint="default"/>
      </w:rPr>
    </w:lvl>
    <w:lvl w:ilvl="5" w:tplc="43CC76B8">
      <w:start w:val="1"/>
      <w:numFmt w:val="bullet"/>
      <w:lvlText w:val=""/>
      <w:lvlJc w:val="left"/>
      <w:pPr>
        <w:ind w:left="4320" w:hanging="360"/>
      </w:pPr>
      <w:rPr>
        <w:rFonts w:ascii="Wingdings" w:hAnsi="Wingdings" w:hint="default"/>
      </w:rPr>
    </w:lvl>
    <w:lvl w:ilvl="6" w:tplc="041E63F0">
      <w:start w:val="1"/>
      <w:numFmt w:val="bullet"/>
      <w:lvlText w:val=""/>
      <w:lvlJc w:val="left"/>
      <w:pPr>
        <w:ind w:left="5040" w:hanging="360"/>
      </w:pPr>
      <w:rPr>
        <w:rFonts w:ascii="Symbol" w:hAnsi="Symbol" w:hint="default"/>
      </w:rPr>
    </w:lvl>
    <w:lvl w:ilvl="7" w:tplc="894E0FB0">
      <w:start w:val="1"/>
      <w:numFmt w:val="bullet"/>
      <w:lvlText w:val="o"/>
      <w:lvlJc w:val="left"/>
      <w:pPr>
        <w:ind w:left="5760" w:hanging="360"/>
      </w:pPr>
      <w:rPr>
        <w:rFonts w:ascii="Courier New" w:hAnsi="Courier New" w:cs="Courier New" w:hint="default"/>
      </w:rPr>
    </w:lvl>
    <w:lvl w:ilvl="8" w:tplc="2236C0A0">
      <w:start w:val="1"/>
      <w:numFmt w:val="bullet"/>
      <w:lvlText w:val=""/>
      <w:lvlJc w:val="left"/>
      <w:pPr>
        <w:ind w:left="6480" w:hanging="360"/>
      </w:pPr>
      <w:rPr>
        <w:rFonts w:ascii="Wingdings" w:hAnsi="Wingdings" w:hint="default"/>
      </w:rPr>
    </w:lvl>
  </w:abstractNum>
  <w:abstractNum w:abstractNumId="62" w15:restartNumberingAfterBreak="0">
    <w:nsid w:val="68567D3F"/>
    <w:multiLevelType w:val="hybridMultilevel"/>
    <w:tmpl w:val="7570C674"/>
    <w:lvl w:ilvl="0" w:tplc="69E8753A">
      <w:start w:val="1"/>
      <w:numFmt w:val="bullet"/>
      <w:lvlText w:val=""/>
      <w:lvlJc w:val="left"/>
      <w:pPr>
        <w:tabs>
          <w:tab w:val="num" w:pos="720"/>
        </w:tabs>
        <w:ind w:left="720" w:hanging="360"/>
      </w:pPr>
      <w:rPr>
        <w:rFonts w:ascii="Symbol" w:hAnsi="Symbol" w:hint="default"/>
      </w:rPr>
    </w:lvl>
    <w:lvl w:ilvl="1" w:tplc="CFB03FC4">
      <w:start w:val="1"/>
      <w:numFmt w:val="bullet"/>
      <w:lvlText w:val="o"/>
      <w:lvlJc w:val="left"/>
      <w:pPr>
        <w:tabs>
          <w:tab w:val="num" w:pos="1440"/>
        </w:tabs>
        <w:ind w:left="1440" w:hanging="360"/>
      </w:pPr>
      <w:rPr>
        <w:rFonts w:ascii="Courier New" w:hAnsi="Courier New" w:cs="Courier New" w:hint="default"/>
      </w:rPr>
    </w:lvl>
    <w:lvl w:ilvl="2" w:tplc="A89011D0" w:tentative="1">
      <w:start w:val="1"/>
      <w:numFmt w:val="bullet"/>
      <w:lvlText w:val=""/>
      <w:lvlJc w:val="left"/>
      <w:pPr>
        <w:tabs>
          <w:tab w:val="num" w:pos="2160"/>
        </w:tabs>
        <w:ind w:left="2160" w:hanging="360"/>
      </w:pPr>
      <w:rPr>
        <w:rFonts w:ascii="Wingdings" w:hAnsi="Wingdings" w:hint="default"/>
      </w:rPr>
    </w:lvl>
    <w:lvl w:ilvl="3" w:tplc="BBD0A884" w:tentative="1">
      <w:start w:val="1"/>
      <w:numFmt w:val="bullet"/>
      <w:lvlText w:val=""/>
      <w:lvlJc w:val="left"/>
      <w:pPr>
        <w:tabs>
          <w:tab w:val="num" w:pos="2880"/>
        </w:tabs>
        <w:ind w:left="2880" w:hanging="360"/>
      </w:pPr>
      <w:rPr>
        <w:rFonts w:ascii="Symbol" w:hAnsi="Symbol" w:hint="default"/>
      </w:rPr>
    </w:lvl>
    <w:lvl w:ilvl="4" w:tplc="3E6AB3E8" w:tentative="1">
      <w:start w:val="1"/>
      <w:numFmt w:val="bullet"/>
      <w:lvlText w:val="o"/>
      <w:lvlJc w:val="left"/>
      <w:pPr>
        <w:tabs>
          <w:tab w:val="num" w:pos="3600"/>
        </w:tabs>
        <w:ind w:left="3600" w:hanging="360"/>
      </w:pPr>
      <w:rPr>
        <w:rFonts w:ascii="Courier New" w:hAnsi="Courier New" w:cs="Courier New" w:hint="default"/>
      </w:rPr>
    </w:lvl>
    <w:lvl w:ilvl="5" w:tplc="5BCAD868" w:tentative="1">
      <w:start w:val="1"/>
      <w:numFmt w:val="bullet"/>
      <w:lvlText w:val=""/>
      <w:lvlJc w:val="left"/>
      <w:pPr>
        <w:tabs>
          <w:tab w:val="num" w:pos="4320"/>
        </w:tabs>
        <w:ind w:left="4320" w:hanging="360"/>
      </w:pPr>
      <w:rPr>
        <w:rFonts w:ascii="Wingdings" w:hAnsi="Wingdings" w:hint="default"/>
      </w:rPr>
    </w:lvl>
    <w:lvl w:ilvl="6" w:tplc="CB7042FA" w:tentative="1">
      <w:start w:val="1"/>
      <w:numFmt w:val="bullet"/>
      <w:lvlText w:val=""/>
      <w:lvlJc w:val="left"/>
      <w:pPr>
        <w:tabs>
          <w:tab w:val="num" w:pos="5040"/>
        </w:tabs>
        <w:ind w:left="5040" w:hanging="360"/>
      </w:pPr>
      <w:rPr>
        <w:rFonts w:ascii="Symbol" w:hAnsi="Symbol" w:hint="default"/>
      </w:rPr>
    </w:lvl>
    <w:lvl w:ilvl="7" w:tplc="E03871CA" w:tentative="1">
      <w:start w:val="1"/>
      <w:numFmt w:val="bullet"/>
      <w:lvlText w:val="o"/>
      <w:lvlJc w:val="left"/>
      <w:pPr>
        <w:tabs>
          <w:tab w:val="num" w:pos="5760"/>
        </w:tabs>
        <w:ind w:left="5760" w:hanging="360"/>
      </w:pPr>
      <w:rPr>
        <w:rFonts w:ascii="Courier New" w:hAnsi="Courier New" w:cs="Courier New" w:hint="default"/>
      </w:rPr>
    </w:lvl>
    <w:lvl w:ilvl="8" w:tplc="DD22F00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D4451A"/>
    <w:multiLevelType w:val="hybridMultilevel"/>
    <w:tmpl w:val="45CAE432"/>
    <w:lvl w:ilvl="0" w:tplc="8C74AF92">
      <w:start w:val="1"/>
      <w:numFmt w:val="bullet"/>
      <w:lvlText w:val=""/>
      <w:lvlJc w:val="left"/>
      <w:pPr>
        <w:ind w:left="720" w:hanging="360"/>
      </w:pPr>
      <w:rPr>
        <w:rFonts w:ascii="Symbol" w:hAnsi="Symbol" w:hint="default"/>
      </w:rPr>
    </w:lvl>
    <w:lvl w:ilvl="1" w:tplc="2B2A5A0C" w:tentative="1">
      <w:start w:val="1"/>
      <w:numFmt w:val="lowerLetter"/>
      <w:lvlText w:val="%2."/>
      <w:lvlJc w:val="left"/>
      <w:pPr>
        <w:ind w:left="1440" w:hanging="360"/>
      </w:pPr>
    </w:lvl>
    <w:lvl w:ilvl="2" w:tplc="D16A6298" w:tentative="1">
      <w:start w:val="1"/>
      <w:numFmt w:val="lowerRoman"/>
      <w:lvlText w:val="%3."/>
      <w:lvlJc w:val="right"/>
      <w:pPr>
        <w:ind w:left="2160" w:hanging="180"/>
      </w:pPr>
    </w:lvl>
    <w:lvl w:ilvl="3" w:tplc="C5EA4C98" w:tentative="1">
      <w:start w:val="1"/>
      <w:numFmt w:val="decimal"/>
      <w:lvlText w:val="%4."/>
      <w:lvlJc w:val="left"/>
      <w:pPr>
        <w:ind w:left="2880" w:hanging="360"/>
      </w:pPr>
    </w:lvl>
    <w:lvl w:ilvl="4" w:tplc="C2142A8E" w:tentative="1">
      <w:start w:val="1"/>
      <w:numFmt w:val="lowerLetter"/>
      <w:lvlText w:val="%5."/>
      <w:lvlJc w:val="left"/>
      <w:pPr>
        <w:ind w:left="3600" w:hanging="360"/>
      </w:pPr>
    </w:lvl>
    <w:lvl w:ilvl="5" w:tplc="E222E2B6" w:tentative="1">
      <w:start w:val="1"/>
      <w:numFmt w:val="lowerRoman"/>
      <w:lvlText w:val="%6."/>
      <w:lvlJc w:val="right"/>
      <w:pPr>
        <w:ind w:left="4320" w:hanging="180"/>
      </w:pPr>
    </w:lvl>
    <w:lvl w:ilvl="6" w:tplc="222AF74C" w:tentative="1">
      <w:start w:val="1"/>
      <w:numFmt w:val="decimal"/>
      <w:lvlText w:val="%7."/>
      <w:lvlJc w:val="left"/>
      <w:pPr>
        <w:ind w:left="5040" w:hanging="360"/>
      </w:pPr>
    </w:lvl>
    <w:lvl w:ilvl="7" w:tplc="D9762A88" w:tentative="1">
      <w:start w:val="1"/>
      <w:numFmt w:val="lowerLetter"/>
      <w:lvlText w:val="%8."/>
      <w:lvlJc w:val="left"/>
      <w:pPr>
        <w:ind w:left="5760" w:hanging="360"/>
      </w:pPr>
    </w:lvl>
    <w:lvl w:ilvl="8" w:tplc="07106FA0" w:tentative="1">
      <w:start w:val="1"/>
      <w:numFmt w:val="lowerRoman"/>
      <w:lvlText w:val="%9."/>
      <w:lvlJc w:val="right"/>
      <w:pPr>
        <w:ind w:left="6480" w:hanging="180"/>
      </w:pPr>
    </w:lvl>
  </w:abstractNum>
  <w:abstractNum w:abstractNumId="64" w15:restartNumberingAfterBreak="0">
    <w:nsid w:val="69C52C5B"/>
    <w:multiLevelType w:val="hybridMultilevel"/>
    <w:tmpl w:val="66ECD4E0"/>
    <w:lvl w:ilvl="0" w:tplc="79A669E0">
      <w:start w:val="1"/>
      <w:numFmt w:val="bullet"/>
      <w:lvlText w:val=""/>
      <w:lvlJc w:val="left"/>
      <w:pPr>
        <w:tabs>
          <w:tab w:val="num" w:pos="720"/>
        </w:tabs>
        <w:ind w:left="720" w:hanging="360"/>
      </w:pPr>
      <w:rPr>
        <w:rFonts w:ascii="Symbol" w:hAnsi="Symbol" w:hint="default"/>
      </w:rPr>
    </w:lvl>
    <w:lvl w:ilvl="1" w:tplc="0CF4379A" w:tentative="1">
      <w:start w:val="1"/>
      <w:numFmt w:val="bullet"/>
      <w:lvlText w:val="o"/>
      <w:lvlJc w:val="left"/>
      <w:pPr>
        <w:tabs>
          <w:tab w:val="num" w:pos="1440"/>
        </w:tabs>
        <w:ind w:left="1440" w:hanging="360"/>
      </w:pPr>
      <w:rPr>
        <w:rFonts w:ascii="Courier New" w:hAnsi="Courier New" w:hint="default"/>
      </w:rPr>
    </w:lvl>
    <w:lvl w:ilvl="2" w:tplc="661CDCCE" w:tentative="1">
      <w:start w:val="1"/>
      <w:numFmt w:val="bullet"/>
      <w:lvlText w:val=""/>
      <w:lvlJc w:val="left"/>
      <w:pPr>
        <w:tabs>
          <w:tab w:val="num" w:pos="2160"/>
        </w:tabs>
        <w:ind w:left="2160" w:hanging="360"/>
      </w:pPr>
      <w:rPr>
        <w:rFonts w:ascii="Wingdings" w:hAnsi="Wingdings" w:hint="default"/>
      </w:rPr>
    </w:lvl>
    <w:lvl w:ilvl="3" w:tplc="4588E0AC" w:tentative="1">
      <w:start w:val="1"/>
      <w:numFmt w:val="bullet"/>
      <w:lvlText w:val=""/>
      <w:lvlJc w:val="left"/>
      <w:pPr>
        <w:tabs>
          <w:tab w:val="num" w:pos="2880"/>
        </w:tabs>
        <w:ind w:left="2880" w:hanging="360"/>
      </w:pPr>
      <w:rPr>
        <w:rFonts w:ascii="Symbol" w:hAnsi="Symbol" w:hint="default"/>
      </w:rPr>
    </w:lvl>
    <w:lvl w:ilvl="4" w:tplc="EB549C7E" w:tentative="1">
      <w:start w:val="1"/>
      <w:numFmt w:val="bullet"/>
      <w:lvlText w:val="o"/>
      <w:lvlJc w:val="left"/>
      <w:pPr>
        <w:tabs>
          <w:tab w:val="num" w:pos="3600"/>
        </w:tabs>
        <w:ind w:left="3600" w:hanging="360"/>
      </w:pPr>
      <w:rPr>
        <w:rFonts w:ascii="Courier New" w:hAnsi="Courier New" w:hint="default"/>
      </w:rPr>
    </w:lvl>
    <w:lvl w:ilvl="5" w:tplc="26B40D92" w:tentative="1">
      <w:start w:val="1"/>
      <w:numFmt w:val="bullet"/>
      <w:lvlText w:val=""/>
      <w:lvlJc w:val="left"/>
      <w:pPr>
        <w:tabs>
          <w:tab w:val="num" w:pos="4320"/>
        </w:tabs>
        <w:ind w:left="4320" w:hanging="360"/>
      </w:pPr>
      <w:rPr>
        <w:rFonts w:ascii="Wingdings" w:hAnsi="Wingdings" w:hint="default"/>
      </w:rPr>
    </w:lvl>
    <w:lvl w:ilvl="6" w:tplc="15FA9FE2" w:tentative="1">
      <w:start w:val="1"/>
      <w:numFmt w:val="bullet"/>
      <w:lvlText w:val=""/>
      <w:lvlJc w:val="left"/>
      <w:pPr>
        <w:tabs>
          <w:tab w:val="num" w:pos="5040"/>
        </w:tabs>
        <w:ind w:left="5040" w:hanging="360"/>
      </w:pPr>
      <w:rPr>
        <w:rFonts w:ascii="Symbol" w:hAnsi="Symbol" w:hint="default"/>
      </w:rPr>
    </w:lvl>
    <w:lvl w:ilvl="7" w:tplc="3E8856C6" w:tentative="1">
      <w:start w:val="1"/>
      <w:numFmt w:val="bullet"/>
      <w:lvlText w:val="o"/>
      <w:lvlJc w:val="left"/>
      <w:pPr>
        <w:tabs>
          <w:tab w:val="num" w:pos="5760"/>
        </w:tabs>
        <w:ind w:left="5760" w:hanging="360"/>
      </w:pPr>
      <w:rPr>
        <w:rFonts w:ascii="Courier New" w:hAnsi="Courier New" w:hint="default"/>
      </w:rPr>
    </w:lvl>
    <w:lvl w:ilvl="8" w:tplc="84902C2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CC21722"/>
    <w:multiLevelType w:val="hybridMultilevel"/>
    <w:tmpl w:val="66ECD4E0"/>
    <w:lvl w:ilvl="0" w:tplc="E3745484">
      <w:start w:val="1"/>
      <w:numFmt w:val="bullet"/>
      <w:lvlText w:val=""/>
      <w:lvlJc w:val="left"/>
      <w:pPr>
        <w:tabs>
          <w:tab w:val="num" w:pos="720"/>
        </w:tabs>
        <w:ind w:left="720" w:hanging="360"/>
      </w:pPr>
      <w:rPr>
        <w:rFonts w:ascii="Symbol" w:hAnsi="Symbol" w:hint="default"/>
      </w:rPr>
    </w:lvl>
    <w:lvl w:ilvl="1" w:tplc="E64CB446" w:tentative="1">
      <w:start w:val="1"/>
      <w:numFmt w:val="bullet"/>
      <w:lvlText w:val="o"/>
      <w:lvlJc w:val="left"/>
      <w:pPr>
        <w:tabs>
          <w:tab w:val="num" w:pos="1440"/>
        </w:tabs>
        <w:ind w:left="1440" w:hanging="360"/>
      </w:pPr>
      <w:rPr>
        <w:rFonts w:ascii="Courier New" w:hAnsi="Courier New" w:hint="default"/>
      </w:rPr>
    </w:lvl>
    <w:lvl w:ilvl="2" w:tplc="73F62B20" w:tentative="1">
      <w:start w:val="1"/>
      <w:numFmt w:val="bullet"/>
      <w:lvlText w:val=""/>
      <w:lvlJc w:val="left"/>
      <w:pPr>
        <w:tabs>
          <w:tab w:val="num" w:pos="2160"/>
        </w:tabs>
        <w:ind w:left="2160" w:hanging="360"/>
      </w:pPr>
      <w:rPr>
        <w:rFonts w:ascii="Wingdings" w:hAnsi="Wingdings" w:hint="default"/>
      </w:rPr>
    </w:lvl>
    <w:lvl w:ilvl="3" w:tplc="F11A2F1C" w:tentative="1">
      <w:start w:val="1"/>
      <w:numFmt w:val="bullet"/>
      <w:lvlText w:val=""/>
      <w:lvlJc w:val="left"/>
      <w:pPr>
        <w:tabs>
          <w:tab w:val="num" w:pos="2880"/>
        </w:tabs>
        <w:ind w:left="2880" w:hanging="360"/>
      </w:pPr>
      <w:rPr>
        <w:rFonts w:ascii="Symbol" w:hAnsi="Symbol" w:hint="default"/>
      </w:rPr>
    </w:lvl>
    <w:lvl w:ilvl="4" w:tplc="B8541D24" w:tentative="1">
      <w:start w:val="1"/>
      <w:numFmt w:val="bullet"/>
      <w:lvlText w:val="o"/>
      <w:lvlJc w:val="left"/>
      <w:pPr>
        <w:tabs>
          <w:tab w:val="num" w:pos="3600"/>
        </w:tabs>
        <w:ind w:left="3600" w:hanging="360"/>
      </w:pPr>
      <w:rPr>
        <w:rFonts w:ascii="Courier New" w:hAnsi="Courier New" w:hint="default"/>
      </w:rPr>
    </w:lvl>
    <w:lvl w:ilvl="5" w:tplc="3738D8EE" w:tentative="1">
      <w:start w:val="1"/>
      <w:numFmt w:val="bullet"/>
      <w:lvlText w:val=""/>
      <w:lvlJc w:val="left"/>
      <w:pPr>
        <w:tabs>
          <w:tab w:val="num" w:pos="4320"/>
        </w:tabs>
        <w:ind w:left="4320" w:hanging="360"/>
      </w:pPr>
      <w:rPr>
        <w:rFonts w:ascii="Wingdings" w:hAnsi="Wingdings" w:hint="default"/>
      </w:rPr>
    </w:lvl>
    <w:lvl w:ilvl="6" w:tplc="D2DA7EDC" w:tentative="1">
      <w:start w:val="1"/>
      <w:numFmt w:val="bullet"/>
      <w:lvlText w:val=""/>
      <w:lvlJc w:val="left"/>
      <w:pPr>
        <w:tabs>
          <w:tab w:val="num" w:pos="5040"/>
        </w:tabs>
        <w:ind w:left="5040" w:hanging="360"/>
      </w:pPr>
      <w:rPr>
        <w:rFonts w:ascii="Symbol" w:hAnsi="Symbol" w:hint="default"/>
      </w:rPr>
    </w:lvl>
    <w:lvl w:ilvl="7" w:tplc="5246DD2A" w:tentative="1">
      <w:start w:val="1"/>
      <w:numFmt w:val="bullet"/>
      <w:lvlText w:val="o"/>
      <w:lvlJc w:val="left"/>
      <w:pPr>
        <w:tabs>
          <w:tab w:val="num" w:pos="5760"/>
        </w:tabs>
        <w:ind w:left="5760" w:hanging="360"/>
      </w:pPr>
      <w:rPr>
        <w:rFonts w:ascii="Courier New" w:hAnsi="Courier New" w:hint="default"/>
      </w:rPr>
    </w:lvl>
    <w:lvl w:ilvl="8" w:tplc="4B2AEB0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54E557"/>
    <w:multiLevelType w:val="hybridMultilevel"/>
    <w:tmpl w:val="8860408E"/>
    <w:lvl w:ilvl="0" w:tplc="338A9848">
      <w:start w:val="1"/>
      <w:numFmt w:val="decimal"/>
      <w:lvlText w:val="%1)"/>
      <w:lvlJc w:val="left"/>
      <w:pPr>
        <w:ind w:left="720" w:hanging="360"/>
      </w:pPr>
    </w:lvl>
    <w:lvl w:ilvl="1" w:tplc="6BF89464" w:tentative="1">
      <w:start w:val="1"/>
      <w:numFmt w:val="lowerLetter"/>
      <w:lvlText w:val="%2."/>
      <w:lvlJc w:val="left"/>
      <w:pPr>
        <w:ind w:left="1440" w:hanging="360"/>
      </w:pPr>
    </w:lvl>
    <w:lvl w:ilvl="2" w:tplc="2CC4D73C" w:tentative="1">
      <w:start w:val="1"/>
      <w:numFmt w:val="lowerRoman"/>
      <w:lvlText w:val="%3."/>
      <w:lvlJc w:val="right"/>
      <w:pPr>
        <w:ind w:left="2160" w:hanging="180"/>
      </w:pPr>
    </w:lvl>
    <w:lvl w:ilvl="3" w:tplc="916EAA66" w:tentative="1">
      <w:start w:val="1"/>
      <w:numFmt w:val="decimal"/>
      <w:lvlText w:val="%4."/>
      <w:lvlJc w:val="left"/>
      <w:pPr>
        <w:ind w:left="2880" w:hanging="360"/>
      </w:pPr>
    </w:lvl>
    <w:lvl w:ilvl="4" w:tplc="9E849CCE" w:tentative="1">
      <w:start w:val="1"/>
      <w:numFmt w:val="lowerLetter"/>
      <w:lvlText w:val="%5."/>
      <w:lvlJc w:val="left"/>
      <w:pPr>
        <w:ind w:left="3600" w:hanging="360"/>
      </w:pPr>
    </w:lvl>
    <w:lvl w:ilvl="5" w:tplc="25FC8DEA" w:tentative="1">
      <w:start w:val="1"/>
      <w:numFmt w:val="lowerRoman"/>
      <w:lvlText w:val="%6."/>
      <w:lvlJc w:val="right"/>
      <w:pPr>
        <w:ind w:left="4320" w:hanging="180"/>
      </w:pPr>
    </w:lvl>
    <w:lvl w:ilvl="6" w:tplc="D9F297D2" w:tentative="1">
      <w:start w:val="1"/>
      <w:numFmt w:val="decimal"/>
      <w:lvlText w:val="%7."/>
      <w:lvlJc w:val="left"/>
      <w:pPr>
        <w:ind w:left="5040" w:hanging="360"/>
      </w:pPr>
    </w:lvl>
    <w:lvl w:ilvl="7" w:tplc="CCE2B9DC" w:tentative="1">
      <w:start w:val="1"/>
      <w:numFmt w:val="lowerLetter"/>
      <w:lvlText w:val="%8."/>
      <w:lvlJc w:val="left"/>
      <w:pPr>
        <w:ind w:left="5760" w:hanging="360"/>
      </w:pPr>
    </w:lvl>
    <w:lvl w:ilvl="8" w:tplc="CDDAD0FC" w:tentative="1">
      <w:start w:val="1"/>
      <w:numFmt w:val="lowerRoman"/>
      <w:lvlText w:val="%9."/>
      <w:lvlJc w:val="right"/>
      <w:pPr>
        <w:ind w:left="6480" w:hanging="180"/>
      </w:pPr>
    </w:lvl>
  </w:abstractNum>
  <w:abstractNum w:abstractNumId="67" w15:restartNumberingAfterBreak="0">
    <w:nsid w:val="73F379D4"/>
    <w:multiLevelType w:val="hybridMultilevel"/>
    <w:tmpl w:val="45CAE432"/>
    <w:lvl w:ilvl="0" w:tplc="B74428CE">
      <w:start w:val="1"/>
      <w:numFmt w:val="bullet"/>
      <w:lvlText w:val=""/>
      <w:lvlJc w:val="left"/>
      <w:pPr>
        <w:ind w:left="720" w:hanging="360"/>
      </w:pPr>
      <w:rPr>
        <w:rFonts w:ascii="Symbol" w:hAnsi="Symbol" w:hint="default"/>
      </w:rPr>
    </w:lvl>
    <w:lvl w:ilvl="1" w:tplc="D82A4AAE" w:tentative="1">
      <w:start w:val="1"/>
      <w:numFmt w:val="lowerLetter"/>
      <w:lvlText w:val="%2."/>
      <w:lvlJc w:val="left"/>
      <w:pPr>
        <w:ind w:left="1440" w:hanging="360"/>
      </w:pPr>
    </w:lvl>
    <w:lvl w:ilvl="2" w:tplc="65D881DC" w:tentative="1">
      <w:start w:val="1"/>
      <w:numFmt w:val="lowerRoman"/>
      <w:lvlText w:val="%3."/>
      <w:lvlJc w:val="right"/>
      <w:pPr>
        <w:ind w:left="2160" w:hanging="180"/>
      </w:pPr>
    </w:lvl>
    <w:lvl w:ilvl="3" w:tplc="39062D1E" w:tentative="1">
      <w:start w:val="1"/>
      <w:numFmt w:val="decimal"/>
      <w:lvlText w:val="%4."/>
      <w:lvlJc w:val="left"/>
      <w:pPr>
        <w:ind w:left="2880" w:hanging="360"/>
      </w:pPr>
    </w:lvl>
    <w:lvl w:ilvl="4" w:tplc="65303B2E" w:tentative="1">
      <w:start w:val="1"/>
      <w:numFmt w:val="lowerLetter"/>
      <w:lvlText w:val="%5."/>
      <w:lvlJc w:val="left"/>
      <w:pPr>
        <w:ind w:left="3600" w:hanging="360"/>
      </w:pPr>
    </w:lvl>
    <w:lvl w:ilvl="5" w:tplc="C17E7B9C" w:tentative="1">
      <w:start w:val="1"/>
      <w:numFmt w:val="lowerRoman"/>
      <w:lvlText w:val="%6."/>
      <w:lvlJc w:val="right"/>
      <w:pPr>
        <w:ind w:left="4320" w:hanging="180"/>
      </w:pPr>
    </w:lvl>
    <w:lvl w:ilvl="6" w:tplc="7408C946" w:tentative="1">
      <w:start w:val="1"/>
      <w:numFmt w:val="decimal"/>
      <w:lvlText w:val="%7."/>
      <w:lvlJc w:val="left"/>
      <w:pPr>
        <w:ind w:left="5040" w:hanging="360"/>
      </w:pPr>
    </w:lvl>
    <w:lvl w:ilvl="7" w:tplc="0FE642C4" w:tentative="1">
      <w:start w:val="1"/>
      <w:numFmt w:val="lowerLetter"/>
      <w:lvlText w:val="%8."/>
      <w:lvlJc w:val="left"/>
      <w:pPr>
        <w:ind w:left="5760" w:hanging="360"/>
      </w:pPr>
    </w:lvl>
    <w:lvl w:ilvl="8" w:tplc="A58A385A" w:tentative="1">
      <w:start w:val="1"/>
      <w:numFmt w:val="lowerRoman"/>
      <w:lvlText w:val="%9."/>
      <w:lvlJc w:val="right"/>
      <w:pPr>
        <w:ind w:left="6480" w:hanging="180"/>
      </w:pPr>
    </w:lvl>
  </w:abstractNum>
  <w:abstractNum w:abstractNumId="68" w15:restartNumberingAfterBreak="0">
    <w:nsid w:val="747D0277"/>
    <w:multiLevelType w:val="hybridMultilevel"/>
    <w:tmpl w:val="66ECD4E0"/>
    <w:lvl w:ilvl="0" w:tplc="4A8AE07E">
      <w:start w:val="1"/>
      <w:numFmt w:val="bullet"/>
      <w:lvlText w:val=""/>
      <w:lvlJc w:val="left"/>
      <w:pPr>
        <w:tabs>
          <w:tab w:val="num" w:pos="720"/>
        </w:tabs>
        <w:ind w:left="720" w:hanging="360"/>
      </w:pPr>
      <w:rPr>
        <w:rFonts w:ascii="Symbol" w:hAnsi="Symbol" w:hint="default"/>
      </w:rPr>
    </w:lvl>
    <w:lvl w:ilvl="1" w:tplc="FB8CE2CC" w:tentative="1">
      <w:start w:val="1"/>
      <w:numFmt w:val="bullet"/>
      <w:lvlText w:val="o"/>
      <w:lvlJc w:val="left"/>
      <w:pPr>
        <w:tabs>
          <w:tab w:val="num" w:pos="1440"/>
        </w:tabs>
        <w:ind w:left="1440" w:hanging="360"/>
      </w:pPr>
      <w:rPr>
        <w:rFonts w:ascii="Courier New" w:hAnsi="Courier New" w:hint="default"/>
      </w:rPr>
    </w:lvl>
    <w:lvl w:ilvl="2" w:tplc="2E886C66" w:tentative="1">
      <w:start w:val="1"/>
      <w:numFmt w:val="bullet"/>
      <w:lvlText w:val=""/>
      <w:lvlJc w:val="left"/>
      <w:pPr>
        <w:tabs>
          <w:tab w:val="num" w:pos="2160"/>
        </w:tabs>
        <w:ind w:left="2160" w:hanging="360"/>
      </w:pPr>
      <w:rPr>
        <w:rFonts w:ascii="Wingdings" w:hAnsi="Wingdings" w:hint="default"/>
      </w:rPr>
    </w:lvl>
    <w:lvl w:ilvl="3" w:tplc="01BCCDF2" w:tentative="1">
      <w:start w:val="1"/>
      <w:numFmt w:val="bullet"/>
      <w:lvlText w:val=""/>
      <w:lvlJc w:val="left"/>
      <w:pPr>
        <w:tabs>
          <w:tab w:val="num" w:pos="2880"/>
        </w:tabs>
        <w:ind w:left="2880" w:hanging="360"/>
      </w:pPr>
      <w:rPr>
        <w:rFonts w:ascii="Symbol" w:hAnsi="Symbol" w:hint="default"/>
      </w:rPr>
    </w:lvl>
    <w:lvl w:ilvl="4" w:tplc="412EE218" w:tentative="1">
      <w:start w:val="1"/>
      <w:numFmt w:val="bullet"/>
      <w:lvlText w:val="o"/>
      <w:lvlJc w:val="left"/>
      <w:pPr>
        <w:tabs>
          <w:tab w:val="num" w:pos="3600"/>
        </w:tabs>
        <w:ind w:left="3600" w:hanging="360"/>
      </w:pPr>
      <w:rPr>
        <w:rFonts w:ascii="Courier New" w:hAnsi="Courier New" w:hint="default"/>
      </w:rPr>
    </w:lvl>
    <w:lvl w:ilvl="5" w:tplc="4896FEB4" w:tentative="1">
      <w:start w:val="1"/>
      <w:numFmt w:val="bullet"/>
      <w:lvlText w:val=""/>
      <w:lvlJc w:val="left"/>
      <w:pPr>
        <w:tabs>
          <w:tab w:val="num" w:pos="4320"/>
        </w:tabs>
        <w:ind w:left="4320" w:hanging="360"/>
      </w:pPr>
      <w:rPr>
        <w:rFonts w:ascii="Wingdings" w:hAnsi="Wingdings" w:hint="default"/>
      </w:rPr>
    </w:lvl>
    <w:lvl w:ilvl="6" w:tplc="FC226E6C" w:tentative="1">
      <w:start w:val="1"/>
      <w:numFmt w:val="bullet"/>
      <w:lvlText w:val=""/>
      <w:lvlJc w:val="left"/>
      <w:pPr>
        <w:tabs>
          <w:tab w:val="num" w:pos="5040"/>
        </w:tabs>
        <w:ind w:left="5040" w:hanging="360"/>
      </w:pPr>
      <w:rPr>
        <w:rFonts w:ascii="Symbol" w:hAnsi="Symbol" w:hint="default"/>
      </w:rPr>
    </w:lvl>
    <w:lvl w:ilvl="7" w:tplc="9CFE54F0" w:tentative="1">
      <w:start w:val="1"/>
      <w:numFmt w:val="bullet"/>
      <w:lvlText w:val="o"/>
      <w:lvlJc w:val="left"/>
      <w:pPr>
        <w:tabs>
          <w:tab w:val="num" w:pos="5760"/>
        </w:tabs>
        <w:ind w:left="5760" w:hanging="360"/>
      </w:pPr>
      <w:rPr>
        <w:rFonts w:ascii="Courier New" w:hAnsi="Courier New" w:hint="default"/>
      </w:rPr>
    </w:lvl>
    <w:lvl w:ilvl="8" w:tplc="080E411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75F4861"/>
    <w:multiLevelType w:val="hybridMultilevel"/>
    <w:tmpl w:val="C64E4180"/>
    <w:lvl w:ilvl="0" w:tplc="A018376C">
      <w:start w:val="1"/>
      <w:numFmt w:val="bullet"/>
      <w:lvlText w:val=""/>
      <w:lvlJc w:val="left"/>
      <w:pPr>
        <w:ind w:left="1440" w:hanging="360"/>
      </w:pPr>
      <w:rPr>
        <w:rFonts w:ascii="Symbol" w:hAnsi="Symbol" w:hint="default"/>
      </w:rPr>
    </w:lvl>
    <w:lvl w:ilvl="1" w:tplc="8612E0A0" w:tentative="1">
      <w:start w:val="1"/>
      <w:numFmt w:val="bullet"/>
      <w:lvlText w:val="o"/>
      <w:lvlJc w:val="left"/>
      <w:pPr>
        <w:ind w:left="2160" w:hanging="360"/>
      </w:pPr>
      <w:rPr>
        <w:rFonts w:ascii="Courier New" w:hAnsi="Courier New" w:cs="Courier New" w:hint="default"/>
      </w:rPr>
    </w:lvl>
    <w:lvl w:ilvl="2" w:tplc="FAF07EC2" w:tentative="1">
      <w:start w:val="1"/>
      <w:numFmt w:val="bullet"/>
      <w:lvlText w:val=""/>
      <w:lvlJc w:val="left"/>
      <w:pPr>
        <w:ind w:left="2880" w:hanging="360"/>
      </w:pPr>
      <w:rPr>
        <w:rFonts w:ascii="Wingdings" w:hAnsi="Wingdings" w:hint="default"/>
      </w:rPr>
    </w:lvl>
    <w:lvl w:ilvl="3" w:tplc="64EE6122" w:tentative="1">
      <w:start w:val="1"/>
      <w:numFmt w:val="bullet"/>
      <w:lvlText w:val=""/>
      <w:lvlJc w:val="left"/>
      <w:pPr>
        <w:ind w:left="3600" w:hanging="360"/>
      </w:pPr>
      <w:rPr>
        <w:rFonts w:ascii="Symbol" w:hAnsi="Symbol" w:hint="default"/>
      </w:rPr>
    </w:lvl>
    <w:lvl w:ilvl="4" w:tplc="D318EE7C" w:tentative="1">
      <w:start w:val="1"/>
      <w:numFmt w:val="bullet"/>
      <w:lvlText w:val="o"/>
      <w:lvlJc w:val="left"/>
      <w:pPr>
        <w:ind w:left="4320" w:hanging="360"/>
      </w:pPr>
      <w:rPr>
        <w:rFonts w:ascii="Courier New" w:hAnsi="Courier New" w:cs="Courier New" w:hint="default"/>
      </w:rPr>
    </w:lvl>
    <w:lvl w:ilvl="5" w:tplc="8F80A298" w:tentative="1">
      <w:start w:val="1"/>
      <w:numFmt w:val="bullet"/>
      <w:lvlText w:val=""/>
      <w:lvlJc w:val="left"/>
      <w:pPr>
        <w:ind w:left="5040" w:hanging="360"/>
      </w:pPr>
      <w:rPr>
        <w:rFonts w:ascii="Wingdings" w:hAnsi="Wingdings" w:hint="default"/>
      </w:rPr>
    </w:lvl>
    <w:lvl w:ilvl="6" w:tplc="3102776E" w:tentative="1">
      <w:start w:val="1"/>
      <w:numFmt w:val="bullet"/>
      <w:lvlText w:val=""/>
      <w:lvlJc w:val="left"/>
      <w:pPr>
        <w:ind w:left="5760" w:hanging="360"/>
      </w:pPr>
      <w:rPr>
        <w:rFonts w:ascii="Symbol" w:hAnsi="Symbol" w:hint="default"/>
      </w:rPr>
    </w:lvl>
    <w:lvl w:ilvl="7" w:tplc="2084E1F2" w:tentative="1">
      <w:start w:val="1"/>
      <w:numFmt w:val="bullet"/>
      <w:lvlText w:val="o"/>
      <w:lvlJc w:val="left"/>
      <w:pPr>
        <w:ind w:left="6480" w:hanging="360"/>
      </w:pPr>
      <w:rPr>
        <w:rFonts w:ascii="Courier New" w:hAnsi="Courier New" w:cs="Courier New" w:hint="default"/>
      </w:rPr>
    </w:lvl>
    <w:lvl w:ilvl="8" w:tplc="C1845C1A" w:tentative="1">
      <w:start w:val="1"/>
      <w:numFmt w:val="bullet"/>
      <w:lvlText w:val=""/>
      <w:lvlJc w:val="left"/>
      <w:pPr>
        <w:ind w:left="7200" w:hanging="360"/>
      </w:pPr>
      <w:rPr>
        <w:rFonts w:ascii="Wingdings" w:hAnsi="Wingdings" w:hint="default"/>
      </w:rPr>
    </w:lvl>
  </w:abstractNum>
  <w:abstractNum w:abstractNumId="70" w15:restartNumberingAfterBreak="0">
    <w:nsid w:val="7B1E04D9"/>
    <w:multiLevelType w:val="hybridMultilevel"/>
    <w:tmpl w:val="6FBCE20A"/>
    <w:lvl w:ilvl="0" w:tplc="0FC441C2">
      <w:start w:val="1"/>
      <w:numFmt w:val="bullet"/>
      <w:lvlText w:val="o"/>
      <w:lvlJc w:val="left"/>
      <w:pPr>
        <w:tabs>
          <w:tab w:val="num" w:pos="720"/>
        </w:tabs>
        <w:ind w:left="720" w:hanging="360"/>
      </w:pPr>
      <w:rPr>
        <w:rFonts w:ascii="Courier New" w:hAnsi="Courier New" w:cs="Courier New" w:hint="default"/>
      </w:rPr>
    </w:lvl>
    <w:lvl w:ilvl="1" w:tplc="38649FF0" w:tentative="1">
      <w:start w:val="1"/>
      <w:numFmt w:val="bullet"/>
      <w:lvlText w:val="o"/>
      <w:lvlJc w:val="left"/>
      <w:pPr>
        <w:tabs>
          <w:tab w:val="num" w:pos="1440"/>
        </w:tabs>
        <w:ind w:left="1440" w:hanging="360"/>
      </w:pPr>
      <w:rPr>
        <w:rFonts w:ascii="Courier New" w:hAnsi="Courier New" w:cs="Courier New" w:hint="default"/>
      </w:rPr>
    </w:lvl>
    <w:lvl w:ilvl="2" w:tplc="26448040" w:tentative="1">
      <w:start w:val="1"/>
      <w:numFmt w:val="bullet"/>
      <w:lvlText w:val=""/>
      <w:lvlJc w:val="left"/>
      <w:pPr>
        <w:tabs>
          <w:tab w:val="num" w:pos="2160"/>
        </w:tabs>
        <w:ind w:left="2160" w:hanging="360"/>
      </w:pPr>
      <w:rPr>
        <w:rFonts w:ascii="Wingdings" w:hAnsi="Wingdings" w:hint="default"/>
      </w:rPr>
    </w:lvl>
    <w:lvl w:ilvl="3" w:tplc="918C3590" w:tentative="1">
      <w:start w:val="1"/>
      <w:numFmt w:val="bullet"/>
      <w:lvlText w:val=""/>
      <w:lvlJc w:val="left"/>
      <w:pPr>
        <w:tabs>
          <w:tab w:val="num" w:pos="2880"/>
        </w:tabs>
        <w:ind w:left="2880" w:hanging="360"/>
      </w:pPr>
      <w:rPr>
        <w:rFonts w:ascii="Symbol" w:hAnsi="Symbol" w:hint="default"/>
      </w:rPr>
    </w:lvl>
    <w:lvl w:ilvl="4" w:tplc="5C46690C" w:tentative="1">
      <w:start w:val="1"/>
      <w:numFmt w:val="bullet"/>
      <w:lvlText w:val="o"/>
      <w:lvlJc w:val="left"/>
      <w:pPr>
        <w:tabs>
          <w:tab w:val="num" w:pos="3600"/>
        </w:tabs>
        <w:ind w:left="3600" w:hanging="360"/>
      </w:pPr>
      <w:rPr>
        <w:rFonts w:ascii="Courier New" w:hAnsi="Courier New" w:cs="Courier New" w:hint="default"/>
      </w:rPr>
    </w:lvl>
    <w:lvl w:ilvl="5" w:tplc="89D8BC0C" w:tentative="1">
      <w:start w:val="1"/>
      <w:numFmt w:val="bullet"/>
      <w:lvlText w:val=""/>
      <w:lvlJc w:val="left"/>
      <w:pPr>
        <w:tabs>
          <w:tab w:val="num" w:pos="4320"/>
        </w:tabs>
        <w:ind w:left="4320" w:hanging="360"/>
      </w:pPr>
      <w:rPr>
        <w:rFonts w:ascii="Wingdings" w:hAnsi="Wingdings" w:hint="default"/>
      </w:rPr>
    </w:lvl>
    <w:lvl w:ilvl="6" w:tplc="A00C642C" w:tentative="1">
      <w:start w:val="1"/>
      <w:numFmt w:val="bullet"/>
      <w:lvlText w:val=""/>
      <w:lvlJc w:val="left"/>
      <w:pPr>
        <w:tabs>
          <w:tab w:val="num" w:pos="5040"/>
        </w:tabs>
        <w:ind w:left="5040" w:hanging="360"/>
      </w:pPr>
      <w:rPr>
        <w:rFonts w:ascii="Symbol" w:hAnsi="Symbol" w:hint="default"/>
      </w:rPr>
    </w:lvl>
    <w:lvl w:ilvl="7" w:tplc="43E29204" w:tentative="1">
      <w:start w:val="1"/>
      <w:numFmt w:val="bullet"/>
      <w:lvlText w:val="o"/>
      <w:lvlJc w:val="left"/>
      <w:pPr>
        <w:tabs>
          <w:tab w:val="num" w:pos="5760"/>
        </w:tabs>
        <w:ind w:left="5760" w:hanging="360"/>
      </w:pPr>
      <w:rPr>
        <w:rFonts w:ascii="Courier New" w:hAnsi="Courier New" w:cs="Courier New" w:hint="default"/>
      </w:rPr>
    </w:lvl>
    <w:lvl w:ilvl="8" w:tplc="0FF20B4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0964F1"/>
    <w:multiLevelType w:val="hybridMultilevel"/>
    <w:tmpl w:val="92EA8E4A"/>
    <w:lvl w:ilvl="0" w:tplc="ECB8E170">
      <w:start w:val="1"/>
      <w:numFmt w:val="decimal"/>
      <w:lvlText w:val="%1)"/>
      <w:lvlJc w:val="left"/>
      <w:pPr>
        <w:ind w:left="720" w:hanging="360"/>
      </w:pPr>
    </w:lvl>
    <w:lvl w:ilvl="1" w:tplc="1EF02C28" w:tentative="1">
      <w:start w:val="1"/>
      <w:numFmt w:val="lowerLetter"/>
      <w:lvlText w:val="%2."/>
      <w:lvlJc w:val="left"/>
      <w:pPr>
        <w:ind w:left="1440" w:hanging="360"/>
      </w:pPr>
    </w:lvl>
    <w:lvl w:ilvl="2" w:tplc="794A9912" w:tentative="1">
      <w:start w:val="1"/>
      <w:numFmt w:val="lowerRoman"/>
      <w:lvlText w:val="%3."/>
      <w:lvlJc w:val="right"/>
      <w:pPr>
        <w:ind w:left="2160" w:hanging="180"/>
      </w:pPr>
    </w:lvl>
    <w:lvl w:ilvl="3" w:tplc="F26CA11C" w:tentative="1">
      <w:start w:val="1"/>
      <w:numFmt w:val="decimal"/>
      <w:lvlText w:val="%4."/>
      <w:lvlJc w:val="left"/>
      <w:pPr>
        <w:ind w:left="2880" w:hanging="360"/>
      </w:pPr>
    </w:lvl>
    <w:lvl w:ilvl="4" w:tplc="2FB6B166" w:tentative="1">
      <w:start w:val="1"/>
      <w:numFmt w:val="lowerLetter"/>
      <w:lvlText w:val="%5."/>
      <w:lvlJc w:val="left"/>
      <w:pPr>
        <w:ind w:left="3600" w:hanging="360"/>
      </w:pPr>
    </w:lvl>
    <w:lvl w:ilvl="5" w:tplc="43E036A8" w:tentative="1">
      <w:start w:val="1"/>
      <w:numFmt w:val="lowerRoman"/>
      <w:lvlText w:val="%6."/>
      <w:lvlJc w:val="right"/>
      <w:pPr>
        <w:ind w:left="4320" w:hanging="180"/>
      </w:pPr>
    </w:lvl>
    <w:lvl w:ilvl="6" w:tplc="3446DB2E" w:tentative="1">
      <w:start w:val="1"/>
      <w:numFmt w:val="decimal"/>
      <w:lvlText w:val="%7."/>
      <w:lvlJc w:val="left"/>
      <w:pPr>
        <w:ind w:left="5040" w:hanging="360"/>
      </w:pPr>
    </w:lvl>
    <w:lvl w:ilvl="7" w:tplc="07D83126" w:tentative="1">
      <w:start w:val="1"/>
      <w:numFmt w:val="lowerLetter"/>
      <w:lvlText w:val="%8."/>
      <w:lvlJc w:val="left"/>
      <w:pPr>
        <w:ind w:left="5760" w:hanging="360"/>
      </w:pPr>
    </w:lvl>
    <w:lvl w:ilvl="8" w:tplc="D2ACA2EE" w:tentative="1">
      <w:start w:val="1"/>
      <w:numFmt w:val="lowerRoman"/>
      <w:lvlText w:val="%9."/>
      <w:lvlJc w:val="right"/>
      <w:pPr>
        <w:ind w:left="6480" w:hanging="180"/>
      </w:pPr>
    </w:lvl>
  </w:abstractNum>
  <w:abstractNum w:abstractNumId="72" w15:restartNumberingAfterBreak="0">
    <w:nsid w:val="7E4500D8"/>
    <w:multiLevelType w:val="hybridMultilevel"/>
    <w:tmpl w:val="F3D27CC4"/>
    <w:lvl w:ilvl="0" w:tplc="8EDC39AA">
      <w:start w:val="1"/>
      <w:numFmt w:val="bullet"/>
      <w:lvlText w:val=""/>
      <w:lvlJc w:val="left"/>
      <w:pPr>
        <w:ind w:left="720" w:hanging="360"/>
      </w:pPr>
      <w:rPr>
        <w:rFonts w:ascii="Symbol" w:hAnsi="Symbol" w:hint="default"/>
      </w:rPr>
    </w:lvl>
    <w:lvl w:ilvl="1" w:tplc="94A28420">
      <w:start w:val="1"/>
      <w:numFmt w:val="bullet"/>
      <w:lvlText w:val="o"/>
      <w:lvlJc w:val="left"/>
      <w:pPr>
        <w:ind w:left="1440" w:hanging="360"/>
      </w:pPr>
      <w:rPr>
        <w:rFonts w:ascii="Courier New" w:hAnsi="Courier New" w:cs="Courier New" w:hint="default"/>
      </w:rPr>
    </w:lvl>
    <w:lvl w:ilvl="2" w:tplc="4D367982" w:tentative="1">
      <w:start w:val="1"/>
      <w:numFmt w:val="bullet"/>
      <w:lvlText w:val=""/>
      <w:lvlJc w:val="left"/>
      <w:pPr>
        <w:ind w:left="2160" w:hanging="360"/>
      </w:pPr>
      <w:rPr>
        <w:rFonts w:ascii="Wingdings" w:hAnsi="Wingdings" w:hint="default"/>
      </w:rPr>
    </w:lvl>
    <w:lvl w:ilvl="3" w:tplc="F4F01FD6" w:tentative="1">
      <w:start w:val="1"/>
      <w:numFmt w:val="bullet"/>
      <w:lvlText w:val=""/>
      <w:lvlJc w:val="left"/>
      <w:pPr>
        <w:ind w:left="2880" w:hanging="360"/>
      </w:pPr>
      <w:rPr>
        <w:rFonts w:ascii="Symbol" w:hAnsi="Symbol" w:hint="default"/>
      </w:rPr>
    </w:lvl>
    <w:lvl w:ilvl="4" w:tplc="CE6CB31A" w:tentative="1">
      <w:start w:val="1"/>
      <w:numFmt w:val="bullet"/>
      <w:lvlText w:val="o"/>
      <w:lvlJc w:val="left"/>
      <w:pPr>
        <w:ind w:left="3600" w:hanging="360"/>
      </w:pPr>
      <w:rPr>
        <w:rFonts w:ascii="Courier New" w:hAnsi="Courier New" w:cs="Courier New" w:hint="default"/>
      </w:rPr>
    </w:lvl>
    <w:lvl w:ilvl="5" w:tplc="9A264FFA" w:tentative="1">
      <w:start w:val="1"/>
      <w:numFmt w:val="bullet"/>
      <w:lvlText w:val=""/>
      <w:lvlJc w:val="left"/>
      <w:pPr>
        <w:ind w:left="4320" w:hanging="360"/>
      </w:pPr>
      <w:rPr>
        <w:rFonts w:ascii="Wingdings" w:hAnsi="Wingdings" w:hint="default"/>
      </w:rPr>
    </w:lvl>
    <w:lvl w:ilvl="6" w:tplc="A860E54E" w:tentative="1">
      <w:start w:val="1"/>
      <w:numFmt w:val="bullet"/>
      <w:lvlText w:val=""/>
      <w:lvlJc w:val="left"/>
      <w:pPr>
        <w:ind w:left="5040" w:hanging="360"/>
      </w:pPr>
      <w:rPr>
        <w:rFonts w:ascii="Symbol" w:hAnsi="Symbol" w:hint="default"/>
      </w:rPr>
    </w:lvl>
    <w:lvl w:ilvl="7" w:tplc="7320F84E" w:tentative="1">
      <w:start w:val="1"/>
      <w:numFmt w:val="bullet"/>
      <w:lvlText w:val="o"/>
      <w:lvlJc w:val="left"/>
      <w:pPr>
        <w:ind w:left="5760" w:hanging="360"/>
      </w:pPr>
      <w:rPr>
        <w:rFonts w:ascii="Courier New" w:hAnsi="Courier New" w:cs="Courier New" w:hint="default"/>
      </w:rPr>
    </w:lvl>
    <w:lvl w:ilvl="8" w:tplc="4C0E28F8" w:tentative="1">
      <w:start w:val="1"/>
      <w:numFmt w:val="bullet"/>
      <w:lvlText w:val=""/>
      <w:lvlJc w:val="left"/>
      <w:pPr>
        <w:ind w:left="6480" w:hanging="360"/>
      </w:pPr>
      <w:rPr>
        <w:rFonts w:ascii="Wingdings" w:hAnsi="Wingdings" w:hint="default"/>
      </w:rPr>
    </w:lvl>
  </w:abstractNum>
  <w:abstractNum w:abstractNumId="73" w15:restartNumberingAfterBreak="0">
    <w:nsid w:val="7EAF5537"/>
    <w:multiLevelType w:val="hybridMultilevel"/>
    <w:tmpl w:val="712AEBD6"/>
    <w:lvl w:ilvl="0" w:tplc="20607F84">
      <w:start w:val="1"/>
      <w:numFmt w:val="bullet"/>
      <w:lvlText w:val=""/>
      <w:lvlJc w:val="left"/>
      <w:pPr>
        <w:ind w:left="2160" w:hanging="360"/>
      </w:pPr>
      <w:rPr>
        <w:rFonts w:ascii="Wingdings" w:hAnsi="Wingdings" w:hint="default"/>
      </w:rPr>
    </w:lvl>
    <w:lvl w:ilvl="1" w:tplc="6256DA46" w:tentative="1">
      <w:start w:val="1"/>
      <w:numFmt w:val="bullet"/>
      <w:lvlText w:val="o"/>
      <w:lvlJc w:val="left"/>
      <w:pPr>
        <w:ind w:left="2880" w:hanging="360"/>
      </w:pPr>
      <w:rPr>
        <w:rFonts w:ascii="Courier New" w:hAnsi="Courier New" w:cs="Courier New" w:hint="default"/>
      </w:rPr>
    </w:lvl>
    <w:lvl w:ilvl="2" w:tplc="712AD828" w:tentative="1">
      <w:start w:val="1"/>
      <w:numFmt w:val="bullet"/>
      <w:lvlText w:val=""/>
      <w:lvlJc w:val="left"/>
      <w:pPr>
        <w:ind w:left="3600" w:hanging="360"/>
      </w:pPr>
      <w:rPr>
        <w:rFonts w:ascii="Wingdings" w:hAnsi="Wingdings" w:hint="default"/>
      </w:rPr>
    </w:lvl>
    <w:lvl w:ilvl="3" w:tplc="1ED67DC8" w:tentative="1">
      <w:start w:val="1"/>
      <w:numFmt w:val="bullet"/>
      <w:lvlText w:val=""/>
      <w:lvlJc w:val="left"/>
      <w:pPr>
        <w:ind w:left="4320" w:hanging="360"/>
      </w:pPr>
      <w:rPr>
        <w:rFonts w:ascii="Symbol" w:hAnsi="Symbol" w:hint="default"/>
      </w:rPr>
    </w:lvl>
    <w:lvl w:ilvl="4" w:tplc="C504E3C8" w:tentative="1">
      <w:start w:val="1"/>
      <w:numFmt w:val="bullet"/>
      <w:lvlText w:val="o"/>
      <w:lvlJc w:val="left"/>
      <w:pPr>
        <w:ind w:left="5040" w:hanging="360"/>
      </w:pPr>
      <w:rPr>
        <w:rFonts w:ascii="Courier New" w:hAnsi="Courier New" w:cs="Courier New" w:hint="default"/>
      </w:rPr>
    </w:lvl>
    <w:lvl w:ilvl="5" w:tplc="F9C0DE8C" w:tentative="1">
      <w:start w:val="1"/>
      <w:numFmt w:val="bullet"/>
      <w:lvlText w:val=""/>
      <w:lvlJc w:val="left"/>
      <w:pPr>
        <w:ind w:left="5760" w:hanging="360"/>
      </w:pPr>
      <w:rPr>
        <w:rFonts w:ascii="Wingdings" w:hAnsi="Wingdings" w:hint="default"/>
      </w:rPr>
    </w:lvl>
    <w:lvl w:ilvl="6" w:tplc="647670F4" w:tentative="1">
      <w:start w:val="1"/>
      <w:numFmt w:val="bullet"/>
      <w:lvlText w:val=""/>
      <w:lvlJc w:val="left"/>
      <w:pPr>
        <w:ind w:left="6480" w:hanging="360"/>
      </w:pPr>
      <w:rPr>
        <w:rFonts w:ascii="Symbol" w:hAnsi="Symbol" w:hint="default"/>
      </w:rPr>
    </w:lvl>
    <w:lvl w:ilvl="7" w:tplc="A6CEB36C" w:tentative="1">
      <w:start w:val="1"/>
      <w:numFmt w:val="bullet"/>
      <w:lvlText w:val="o"/>
      <w:lvlJc w:val="left"/>
      <w:pPr>
        <w:ind w:left="7200" w:hanging="360"/>
      </w:pPr>
      <w:rPr>
        <w:rFonts w:ascii="Courier New" w:hAnsi="Courier New" w:cs="Courier New" w:hint="default"/>
      </w:rPr>
    </w:lvl>
    <w:lvl w:ilvl="8" w:tplc="C108E630" w:tentative="1">
      <w:start w:val="1"/>
      <w:numFmt w:val="bullet"/>
      <w:lvlText w:val=""/>
      <w:lvlJc w:val="left"/>
      <w:pPr>
        <w:ind w:left="7920" w:hanging="360"/>
      </w:pPr>
      <w:rPr>
        <w:rFonts w:ascii="Wingdings" w:hAnsi="Wingdings" w:hint="default"/>
      </w:rPr>
    </w:lvl>
  </w:abstractNum>
  <w:num w:numId="1" w16cid:durableId="1400055921">
    <w:abstractNumId w:val="39"/>
  </w:num>
  <w:num w:numId="2" w16cid:durableId="647364629">
    <w:abstractNumId w:val="50"/>
  </w:num>
  <w:num w:numId="3" w16cid:durableId="2102025445">
    <w:abstractNumId w:val="23"/>
  </w:num>
  <w:num w:numId="4" w16cid:durableId="728655420">
    <w:abstractNumId w:val="41"/>
  </w:num>
  <w:num w:numId="5" w16cid:durableId="1255940188">
    <w:abstractNumId w:val="65"/>
  </w:num>
  <w:num w:numId="6" w16cid:durableId="61954247">
    <w:abstractNumId w:val="13"/>
  </w:num>
  <w:num w:numId="7" w16cid:durableId="663238897">
    <w:abstractNumId w:val="42"/>
  </w:num>
  <w:num w:numId="8" w16cid:durableId="1024214316">
    <w:abstractNumId w:val="1"/>
  </w:num>
  <w:num w:numId="9" w16cid:durableId="1112358465">
    <w:abstractNumId w:val="68"/>
  </w:num>
  <w:num w:numId="10" w16cid:durableId="437912647">
    <w:abstractNumId w:val="64"/>
  </w:num>
  <w:num w:numId="11" w16cid:durableId="703092696">
    <w:abstractNumId w:val="62"/>
  </w:num>
  <w:num w:numId="12" w16cid:durableId="1410542457">
    <w:abstractNumId w:val="2"/>
  </w:num>
  <w:num w:numId="13" w16cid:durableId="1825275434">
    <w:abstractNumId w:val="29"/>
  </w:num>
  <w:num w:numId="14" w16cid:durableId="1023558673">
    <w:abstractNumId w:val="16"/>
  </w:num>
  <w:num w:numId="15" w16cid:durableId="286817059">
    <w:abstractNumId w:val="56"/>
  </w:num>
  <w:num w:numId="16" w16cid:durableId="721557291">
    <w:abstractNumId w:val="73"/>
  </w:num>
  <w:num w:numId="17" w16cid:durableId="509442863">
    <w:abstractNumId w:val="51"/>
  </w:num>
  <w:num w:numId="18" w16cid:durableId="1638024689">
    <w:abstractNumId w:val="52"/>
  </w:num>
  <w:num w:numId="19" w16cid:durableId="1716851974">
    <w:abstractNumId w:val="28"/>
  </w:num>
  <w:num w:numId="20" w16cid:durableId="307788987">
    <w:abstractNumId w:val="9"/>
  </w:num>
  <w:num w:numId="21" w16cid:durableId="48725204">
    <w:abstractNumId w:val="70"/>
  </w:num>
  <w:num w:numId="22" w16cid:durableId="266546740">
    <w:abstractNumId w:val="48"/>
  </w:num>
  <w:num w:numId="23" w16cid:durableId="1722746599">
    <w:abstractNumId w:val="67"/>
  </w:num>
  <w:num w:numId="24" w16cid:durableId="694696527">
    <w:abstractNumId w:val="45"/>
  </w:num>
  <w:num w:numId="25" w16cid:durableId="577515212">
    <w:abstractNumId w:val="22"/>
  </w:num>
  <w:num w:numId="26" w16cid:durableId="1101220708">
    <w:abstractNumId w:val="63"/>
  </w:num>
  <w:num w:numId="27" w16cid:durableId="1316833476">
    <w:abstractNumId w:val="40"/>
  </w:num>
  <w:num w:numId="28" w16cid:durableId="1415591016">
    <w:abstractNumId w:val="55"/>
  </w:num>
  <w:num w:numId="29" w16cid:durableId="716707176">
    <w:abstractNumId w:val="21"/>
  </w:num>
  <w:num w:numId="30" w16cid:durableId="373115029">
    <w:abstractNumId w:val="3"/>
  </w:num>
  <w:num w:numId="31" w16cid:durableId="1182167564">
    <w:abstractNumId w:val="46"/>
  </w:num>
  <w:num w:numId="32" w16cid:durableId="1449470898">
    <w:abstractNumId w:val="34"/>
  </w:num>
  <w:num w:numId="33" w16cid:durableId="1064832514">
    <w:abstractNumId w:val="19"/>
  </w:num>
  <w:num w:numId="34" w16cid:durableId="84351676">
    <w:abstractNumId w:val="37"/>
  </w:num>
  <w:num w:numId="35" w16cid:durableId="662514412">
    <w:abstractNumId w:val="47"/>
  </w:num>
  <w:num w:numId="36" w16cid:durableId="1466239597">
    <w:abstractNumId w:val="32"/>
  </w:num>
  <w:num w:numId="37" w16cid:durableId="1466194902">
    <w:abstractNumId w:val="17"/>
  </w:num>
  <w:num w:numId="38" w16cid:durableId="1539782792">
    <w:abstractNumId w:val="60"/>
  </w:num>
  <w:num w:numId="39" w16cid:durableId="844318451">
    <w:abstractNumId w:val="72"/>
  </w:num>
  <w:num w:numId="40" w16cid:durableId="1903251925">
    <w:abstractNumId w:val="15"/>
  </w:num>
  <w:num w:numId="41" w16cid:durableId="614675295">
    <w:abstractNumId w:val="0"/>
    <w:lvlOverride w:ilvl="0">
      <w:lvl w:ilvl="0">
        <w:start w:val="1"/>
        <w:numFmt w:val="bullet"/>
        <w:lvlText w:val=""/>
        <w:lvlJc w:val="left"/>
        <w:pPr>
          <w:tabs>
            <w:tab w:val="num" w:pos="720"/>
          </w:tabs>
          <w:ind w:left="720" w:hanging="360"/>
        </w:pPr>
        <w:rPr>
          <w:rFonts w:ascii="Symbol" w:hAnsi="Symbol" w:hint="default"/>
        </w:rPr>
      </w:lvl>
    </w:lvlOverride>
  </w:num>
  <w:num w:numId="42" w16cid:durableId="1682849306">
    <w:abstractNumId w:val="69"/>
  </w:num>
  <w:num w:numId="43" w16cid:durableId="826362052">
    <w:abstractNumId w:val="27"/>
  </w:num>
  <w:num w:numId="44" w16cid:durableId="182059305">
    <w:abstractNumId w:val="8"/>
  </w:num>
  <w:num w:numId="45" w16cid:durableId="878468231">
    <w:abstractNumId w:val="6"/>
  </w:num>
  <w:num w:numId="46" w16cid:durableId="2081440406">
    <w:abstractNumId w:val="14"/>
  </w:num>
  <w:num w:numId="47" w16cid:durableId="1333724972">
    <w:abstractNumId w:val="4"/>
  </w:num>
  <w:num w:numId="48" w16cid:durableId="2075859091">
    <w:abstractNumId w:val="12"/>
  </w:num>
  <w:num w:numId="49" w16cid:durableId="213660241">
    <w:abstractNumId w:val="54"/>
  </w:num>
  <w:num w:numId="50" w16cid:durableId="1834102097">
    <w:abstractNumId w:val="38"/>
  </w:num>
  <w:num w:numId="51" w16cid:durableId="1264457970">
    <w:abstractNumId w:val="66"/>
  </w:num>
  <w:num w:numId="52" w16cid:durableId="1427850620">
    <w:abstractNumId w:val="30"/>
  </w:num>
  <w:num w:numId="53" w16cid:durableId="959259847">
    <w:abstractNumId w:val="35"/>
  </w:num>
  <w:num w:numId="54" w16cid:durableId="1573659830">
    <w:abstractNumId w:val="71"/>
  </w:num>
  <w:num w:numId="55" w16cid:durableId="2095080679">
    <w:abstractNumId w:val="59"/>
  </w:num>
  <w:num w:numId="56" w16cid:durableId="413010954">
    <w:abstractNumId w:val="57"/>
  </w:num>
  <w:num w:numId="57" w16cid:durableId="240607493">
    <w:abstractNumId w:val="43"/>
  </w:num>
  <w:num w:numId="58" w16cid:durableId="277028832">
    <w:abstractNumId w:val="7"/>
  </w:num>
  <w:num w:numId="59" w16cid:durableId="557588442">
    <w:abstractNumId w:val="36"/>
  </w:num>
  <w:num w:numId="60" w16cid:durableId="1710960000">
    <w:abstractNumId w:val="58"/>
  </w:num>
  <w:num w:numId="61" w16cid:durableId="615410903">
    <w:abstractNumId w:val="5"/>
  </w:num>
  <w:num w:numId="62" w16cid:durableId="705328125">
    <w:abstractNumId w:val="26"/>
  </w:num>
  <w:num w:numId="63" w16cid:durableId="1855802595">
    <w:abstractNumId w:val="49"/>
  </w:num>
  <w:num w:numId="64" w16cid:durableId="914123516">
    <w:abstractNumId w:val="31"/>
  </w:num>
  <w:num w:numId="65" w16cid:durableId="582222815">
    <w:abstractNumId w:val="10"/>
  </w:num>
  <w:num w:numId="66" w16cid:durableId="569659535">
    <w:abstractNumId w:val="61"/>
  </w:num>
  <w:num w:numId="67" w16cid:durableId="910769736">
    <w:abstractNumId w:val="33"/>
  </w:num>
  <w:num w:numId="68" w16cid:durableId="394789647">
    <w:abstractNumId w:val="18"/>
  </w:num>
  <w:num w:numId="69" w16cid:durableId="1012756533">
    <w:abstractNumId w:val="53"/>
  </w:num>
  <w:num w:numId="70" w16cid:durableId="1810512474">
    <w:abstractNumId w:val="11"/>
  </w:num>
  <w:num w:numId="71" w16cid:durableId="873691811">
    <w:abstractNumId w:val="25"/>
  </w:num>
  <w:num w:numId="72" w16cid:durableId="484592837">
    <w:abstractNumId w:val="20"/>
  </w:num>
  <w:num w:numId="73" w16cid:durableId="96869055">
    <w:abstractNumId w:val="24"/>
  </w:num>
  <w:num w:numId="74" w16cid:durableId="930159782">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D8"/>
    <w:rsid w:val="001D4F30"/>
    <w:rsid w:val="0025201A"/>
    <w:rsid w:val="00376829"/>
    <w:rsid w:val="006351B2"/>
    <w:rsid w:val="008C38D8"/>
    <w:rsid w:val="009A5FF1"/>
    <w:rsid w:val="00BF1067"/>
    <w:rsid w:val="00FB3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E6572"/>
  <w15:docId w15:val="{B00A7DF6-E8C9-4230-A339-C1C2BF2C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Revision">
    <w:name w:val="Revision"/>
    <w:hidden/>
    <w:uiPriority w:val="99"/>
    <w:semiHidden/>
    <w:rPr>
      <w:sz w:val="24"/>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6351B2"/>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6351B2"/>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F5C3E5F2B64381B2619BAAC75430F0"/>
        <w:category>
          <w:name w:val="General"/>
          <w:gallery w:val="placeholder"/>
        </w:category>
        <w:types>
          <w:type w:val="bbPlcHdr"/>
        </w:types>
        <w:behaviors>
          <w:behavior w:val="content"/>
        </w:behaviors>
        <w:guid w:val="{FDC35DF4-C7B5-44F6-B58D-1036206B649F}"/>
      </w:docPartPr>
      <w:docPartBody>
        <w:p w:rsidR="00ED2E16" w:rsidRDefault="005E0B00" w:rsidP="005E0B00">
          <w:pPr>
            <w:pStyle w:val="D7F5C3E5F2B64381B2619BAAC75430F0"/>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0"/>
    <w:rsid w:val="005E0B00"/>
    <w:rsid w:val="0092287F"/>
    <w:rsid w:val="00ED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F5C3E5F2B64381B2619BAAC75430F0">
    <w:name w:val="D7F5C3E5F2B64381B2619BAAC75430F0"/>
    <w:rsid w:val="005E0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46</Pages>
  <Words>16421</Words>
  <Characters>90383</Characters>
  <Application>Microsoft Office Word</Application>
  <DocSecurity>0</DocSecurity>
  <Lines>753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6</cp:revision>
  <dcterms:created xsi:type="dcterms:W3CDTF">2023-01-19T17:56:00Z</dcterms:created>
  <dcterms:modified xsi:type="dcterms:W3CDTF">2026-04-30T16:40:00Z</dcterms:modified>
</cp:coreProperties>
</file>