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>
      <w:pPr>
        <w:pStyle w:val="Style6"/>
        <w:framePr w:w="7834" w:h="1445" w:hRule="exact" w:wrap="none" w:vAnchor="page" w:hAnchor="page" w:x="2755" w:y="4073"/>
        <w:bidi w:val="0"/>
        <w:spacing w:after="240"/>
        <w:ind w:left="176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MS UI Gothic" w:eastAsia="MS UI Gothic" w:hAnsi="MS UI Gothic" w:cs="MS UI Gothic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ja-JP" w:bidi="ar-SA"/>
        </w:rPr>
        <w:t>重要な情報</w:t>
      </w:r>
    </w:p>
    <w:p>
      <w:pPr>
        <w:pStyle w:val="Style6"/>
        <w:framePr w:w="7834" w:h="1445" w:hRule="exact" w:wrap="none" w:vAnchor="page" w:hAnchor="page" w:x="2755" w:y="4073"/>
        <w:bidi w:val="0"/>
        <w:spacing w:after="24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MS UI Gothic" w:eastAsia="MS UI Gothic" w:hAnsi="MS UI Gothic" w:cs="MS UI Gothic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ja-JP" w:bidi="ar-SA"/>
        </w:rPr>
        <w:t>本書は、あなたの国の言語で書かれたものでなければなりません</w:t>
      </w:r>
    </w:p>
    <w:p>
      <w:pPr>
        <w:pStyle w:val="Style6"/>
        <w:framePr w:w="7834" w:h="1445" w:hRule="exact" w:wrap="none" w:vAnchor="page" w:hAnchor="page" w:x="2755" w:y="4073"/>
        <w:bidi w:val="0"/>
        <w:spacing w:after="0"/>
        <w:ind w:firstLine="54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MS UI Gothic" w:eastAsia="MS UI Gothic" w:hAnsi="MS UI Gothic" w:cs="MS UI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ja-JP" w:bidi="ar-SA"/>
        </w:rPr>
        <w:t>治験参加の同意書 – 簡易版</w:t>
      </w:r>
    </w:p>
    <w:p>
      <w:pPr>
        <w:pStyle w:val="Style6"/>
        <w:framePr w:wrap="none" w:vAnchor="page" w:hAnchor="page" w:x="2755" w:y="6559"/>
        <w:bidi w:val="0"/>
        <w:spacing w:after="0"/>
        <w:ind w:left="216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MS UI Gothic" w:eastAsia="MS UI Gothic" w:hAnsi="MS UI Gothic" w:cs="MS UI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ja-JP" w:bidi="ar-SA"/>
        </w:rPr>
        <w:t>治験の課題名</w:t>
      </w:r>
    </w:p>
    <w:p>
      <w:pPr>
        <w:pStyle w:val="Style6"/>
        <w:framePr w:wrap="none" w:vAnchor="page" w:hAnchor="page" w:x="1123" w:y="8767"/>
        <w:bidi w:val="0"/>
        <w:spacing w:after="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MS UI Gothic" w:eastAsia="MS UI Gothic" w:hAnsi="MS UI Gothic" w:cs="MS UI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ja-JP" w:bidi="ar-SA"/>
        </w:rPr>
        <w:t>治験担当医師の氏名</w:t>
      </w:r>
    </w:p>
    <w:p>
      <w:pPr>
        <w:pStyle w:val="Style6"/>
        <w:framePr w:w="7834" w:h="341" w:hRule="exact" w:wrap="none" w:vAnchor="page" w:hAnchor="page" w:x="2755" w:y="8767"/>
        <w:bidi w:val="0"/>
        <w:spacing w:after="0"/>
        <w:jc w:val="right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MS UI Gothic" w:eastAsia="MS UI Gothic" w:hAnsi="MS UI Gothic" w:cs="MS UI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ja-JP" w:bidi="ar-SA"/>
        </w:rPr>
        <w:t>治験担当医師の電話番号</w:t>
      </w:r>
    </w:p>
    <w:p>
      <w:pPr>
        <w:pStyle w:val="Style10"/>
        <w:framePr w:w="7834" w:h="710" w:hRule="exact" w:wrap="none" w:vAnchor="page" w:hAnchor="page" w:x="2755" w:y="13735"/>
        <w:bidi w:val="0"/>
        <w:rPr>
          <w:b w:val="0"/>
          <w:bCs w:val="0"/>
          <w:sz w:val="24"/>
          <w:szCs w:val="24"/>
        </w:rPr>
      </w:pPr>
      <w:bookmarkStart w:id="0" w:name="_GoBack"/>
      <w:r>
        <w:rPr>
          <w:rStyle w:val="CharStyle11"/>
          <w:rFonts w:ascii="MS UI Gothic" w:eastAsia="MS UI Gothic" w:hAnsi="MS UI Gothic" w:cs="MS UI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ja-JP" w:bidi="ar-SA"/>
        </w:rPr>
        <w:t>この治験参加に関連して緊急の連絡がある場合は、911に電話してください。</w:t>
      </w:r>
      <w:r>
        <w:rPr>
          <w:rStyle w:val="CharStyle11"/>
          <w:rFonts w:ascii="MS UI Gothic" w:eastAsia="MS UI Gothic" w:hAnsi="MS UI Gothic" w:cs="MS UI Gothic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en-US" w:eastAsia="ja-JP" w:bidi="ar-SA"/>
        </w:rPr>
        <w:br/>
      </w:r>
    </w:p>
    <w:bookmarkEnd w:id="0"/>
    <w:p>
      <w:pPr>
        <w:spacing w:line="1" w:lineRule="exact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74.9pt;height:67.5pt;margin-top:105.55pt;margin-left:147.45pt;mso-wrap-style:none;position:absolute;z-index:251658240" stroked="f">
            <v:textbox>
              <w:txbxContent>
                <w:p>
                  <w:pPr>
                    <w:bidi w:val="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Seattle Children's Hospital" style="width:260.55pt;height:68.55pt">
                        <v:imagedata r:id="rId4" r:href="rId5" o:title=""/>
                      </v:shape>
                    </w:pict>
                  </w:r>
                </w:p>
              </w:txbxContent>
            </v:textbox>
          </v:shape>
        </w:pict>
      </w:r>
    </w:p>
    <w:sectPr>
      <w:pgSz w:w="12240" w:h="16834"/>
      <w:pgMar w:top="360" w:right="360" w:bottom="360" w:left="360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Moves/>
  <w:defaultTabStop w:val="720"/>
  <w:autoHyphenation/>
  <w:drawingGridHorizontalSpacing w:val="181"/>
  <w:drawingGridVerticalSpacing w:val="181"/>
  <w:doNotShadeFormData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414370A-20A1-4A66-A13F-2FDEB42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widowControl w:val="0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797A7E"/>
      <w:spacing w:val="0"/>
      <w:w w:val="100"/>
      <w:position w:val="0"/>
      <w:sz w:val="46"/>
      <w:szCs w:val="46"/>
      <w:u w:val="none"/>
    </w:rPr>
  </w:style>
  <w:style w:type="character" w:customStyle="1" w:styleId="CharStyle5">
    <w:name w:val="Char Style 5"/>
    <w:link w:val="Style4"/>
    <w:uiPriority w:val="99"/>
    <w:rPr>
      <w:rFonts w:ascii="Arial" w:hAnsi="Arial" w:cs="Arial"/>
      <w:b/>
      <w:bCs/>
      <w:i w:val="0"/>
      <w:iCs w:val="0"/>
      <w:smallCaps w:val="0"/>
      <w:strike w:val="0"/>
      <w:color w:val="797A7E"/>
      <w:spacing w:val="0"/>
      <w:w w:val="100"/>
      <w:position w:val="0"/>
      <w:sz w:val="17"/>
      <w:szCs w:val="17"/>
      <w:u w:val="none"/>
    </w:rPr>
  </w:style>
  <w:style w:type="character" w:customStyle="1" w:styleId="CharStyle7">
    <w:name w:val="Char Style 7"/>
    <w:link w:val="Style6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CharStyle11">
    <w:name w:val="Char Style 11"/>
    <w:link w:val="Style10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Style2">
    <w:name w:val="Style 2"/>
    <w:basedOn w:val="Normal"/>
    <w:link w:val="CharStyle3"/>
    <w:uiPriority w:val="99"/>
    <w:rPr>
      <w:rFonts w:ascii="Arial" w:hAnsi="Arial" w:cs="Arial"/>
      <w:color w:val="797A7E"/>
      <w:sz w:val="46"/>
      <w:szCs w:val="46"/>
    </w:rPr>
  </w:style>
  <w:style w:type="paragraph" w:customStyle="1" w:styleId="Style4">
    <w:name w:val="Style 4"/>
    <w:basedOn w:val="Normal"/>
    <w:link w:val="CharStyle5"/>
    <w:uiPriority w:val="99"/>
    <w:pPr>
      <w:spacing w:after="1120"/>
      <w:jc w:val="center"/>
    </w:pPr>
    <w:rPr>
      <w:rFonts w:ascii="Arial" w:hAnsi="Arial" w:cs="Arial"/>
      <w:b/>
      <w:bCs/>
      <w:color w:val="797A7E"/>
      <w:sz w:val="17"/>
      <w:szCs w:val="17"/>
    </w:rPr>
  </w:style>
  <w:style w:type="paragraph" w:customStyle="1" w:styleId="Style6">
    <w:name w:val="Style 6"/>
    <w:basedOn w:val="Normal"/>
    <w:link w:val="CharStyle7"/>
    <w:uiPriority w:val="99"/>
    <w:pPr>
      <w:spacing w:after="600"/>
    </w:pPr>
    <w:rPr>
      <w:b/>
      <w:bCs/>
      <w:color w:val="auto"/>
      <w:sz w:val="20"/>
      <w:szCs w:val="20"/>
      <w:u w:val="single"/>
    </w:rPr>
  </w:style>
  <w:style w:type="paragraph" w:customStyle="1" w:styleId="Style10">
    <w:name w:val="Style 10"/>
    <w:basedOn w:val="Normal"/>
    <w:link w:val="CharStyle11"/>
    <w:uiPriority w:val="99"/>
    <w:pPr>
      <w:jc w:val="center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image" Target="https://www.rarediseasesnetwork.org/cms/Portals/GDMCC/Images/Seattle%20Children's%20logo.jpg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1F3AB124FD4D9B40D5DE2FBCD498" ma:contentTypeVersion="23" ma:contentTypeDescription="Create a new document." ma:contentTypeScope="" ma:versionID="16838d5dabe8e2bc6a450f9a536c84d2">
  <xsd:schema xmlns:xsd="http://www.w3.org/2001/XMLSchema" xmlns:xs="http://www.w3.org/2001/XMLSchema" xmlns:p="http://schemas.microsoft.com/office/2006/metadata/properties" xmlns:ns1="http://schemas.microsoft.com/sharepoint/v3" xmlns:ns2="8378d1e6-e42b-4b34-9fb2-bbaa35ba20f6" xmlns:ns3="d395c756-5dbb-4ca4-9f1d-5ee3cc91ffdc" targetNamespace="http://schemas.microsoft.com/office/2006/metadata/properties" ma:root="true" ma:fieldsID="0875f3b5e1fe2f94e832bcb75281eff9" ns1:_="" ns2:_="" ns3:_="">
    <xsd:import namespace="http://schemas.microsoft.com/sharepoint/v3"/>
    <xsd:import namespace="8378d1e6-e42b-4b34-9fb2-bbaa35ba20f6"/>
    <xsd:import namespace="d395c756-5dbb-4ca4-9f1d-5ee3cc91f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udy_x0023_" minOccurs="0"/>
                <xsd:element ref="ns2:PublishtoPolProcDate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PolProcPublished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d1e6-e42b-4b34-9fb2-bbaa35ba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tudy_x0023_" ma:index="16" nillable="true" ma:displayName="Study#" ma:format="Dropdown" ma:indexed="true" ma:internalName="Study_x0023_">
      <xsd:simpleType>
        <xsd:restriction base="dms:Text">
          <xsd:maxLength value="255"/>
        </xsd:restriction>
      </xsd:simpleType>
    </xsd:element>
    <xsd:element name="PublishtoPolProcDate" ma:index="17" nillable="true" ma:displayName="Publish to PolProc Date" ma:format="DateTime" ma:internalName="PublishtoPolProcDate">
      <xsd:simpleType>
        <xsd:restriction base="dms:DateTime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olProcPublishedDate" ma:index="24" nillable="true" ma:displayName="PolProc Published Date" ma:format="DateOnly" ma:internalName="PolProcPublishedDate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c756-5dbb-4ca4-9f1d-5ee3cc91f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e915cfd-9654-4234-9885-c8eb4ff85dca}" ma:internalName="TaxCatchAll" ma:showField="CatchAllData" ma:web="d395c756-5dbb-4ca4-9f1d-5ee3cc91f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1A0B5-CA53-4F6F-B63C-7A2CA10F4E34}"/>
</file>

<file path=customXml/itemProps2.xml><?xml version="1.0" encoding="utf-8"?>
<ds:datastoreItem xmlns:ds="http://schemas.openxmlformats.org/officeDocument/2006/customXml" ds:itemID="{708DE010-B9B8-4251-AA1D-0F4CB63B7ED7}"/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Laurie Bolton</dc:creator>
  <cp:lastModifiedBy>Aline Cristine Perfeito Silva</cp:lastModifiedBy>
  <cp:revision>1</cp:revision>
  <dcterms:created xsi:type="dcterms:W3CDTF">2023-03-29T18:25:00Z</dcterms:created>
  <dcterms:modified xsi:type="dcterms:W3CDTF">2023-03-29T18:29:00Z</dcterms:modified>
</cp:coreProperties>
</file>